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1" w:rsidRPr="00893BDC" w:rsidRDefault="00C45A21" w:rsidP="00C45A21">
      <w:pPr>
        <w:pStyle w:val="a5"/>
        <w:spacing w:before="0" w:beforeAutospacing="0" w:after="0" w:afterAutospacing="0"/>
        <w:rPr>
          <w:rFonts w:ascii="Verdana" w:hAnsi="Verdana"/>
          <w:color w:val="000000"/>
          <w:sz w:val="26"/>
          <w:szCs w:val="26"/>
          <w:lang w:val="uk-UA"/>
        </w:rPr>
      </w:pPr>
    </w:p>
    <w:p w:rsidR="00C45A21" w:rsidRPr="00893BDC" w:rsidRDefault="00C45A21" w:rsidP="00C45A21">
      <w:pPr>
        <w:pStyle w:val="a5"/>
        <w:spacing w:before="0" w:beforeAutospacing="0" w:after="0" w:afterAutospacing="0"/>
        <w:jc w:val="center"/>
        <w:rPr>
          <w:b/>
          <w:color w:val="333333"/>
          <w:sz w:val="26"/>
          <w:szCs w:val="26"/>
          <w:lang w:val="uk-UA"/>
        </w:rPr>
      </w:pPr>
      <w:proofErr w:type="spellStart"/>
      <w:r w:rsidRPr="00893BDC">
        <w:rPr>
          <w:b/>
          <w:sz w:val="26"/>
          <w:szCs w:val="26"/>
        </w:rPr>
        <w:t>І</w:t>
      </w:r>
      <w:r w:rsidRPr="00893BDC">
        <w:rPr>
          <w:b/>
          <w:color w:val="333333"/>
          <w:sz w:val="26"/>
          <w:szCs w:val="26"/>
        </w:rPr>
        <w:t>нформаційне</w:t>
      </w:r>
      <w:proofErr w:type="spellEnd"/>
      <w:r w:rsidRPr="00893BDC">
        <w:rPr>
          <w:b/>
          <w:color w:val="333333"/>
          <w:sz w:val="26"/>
          <w:szCs w:val="26"/>
        </w:rPr>
        <w:t xml:space="preserve"> </w:t>
      </w:r>
      <w:proofErr w:type="spellStart"/>
      <w:r w:rsidRPr="00893BDC">
        <w:rPr>
          <w:b/>
          <w:color w:val="333333"/>
          <w:sz w:val="26"/>
          <w:szCs w:val="26"/>
        </w:rPr>
        <w:t>повідомлення</w:t>
      </w:r>
      <w:proofErr w:type="spellEnd"/>
      <w:r w:rsidRPr="00893BDC">
        <w:rPr>
          <w:b/>
          <w:color w:val="333333"/>
          <w:sz w:val="26"/>
          <w:szCs w:val="26"/>
        </w:rPr>
        <w:t xml:space="preserve"> </w:t>
      </w:r>
      <w:proofErr w:type="gramStart"/>
      <w:r w:rsidRPr="00893BDC">
        <w:rPr>
          <w:b/>
          <w:color w:val="333333"/>
          <w:sz w:val="26"/>
          <w:szCs w:val="26"/>
        </w:rPr>
        <w:t>про</w:t>
      </w:r>
      <w:proofErr w:type="gramEnd"/>
      <w:r w:rsidRPr="00893BDC">
        <w:rPr>
          <w:b/>
          <w:color w:val="333333"/>
          <w:sz w:val="26"/>
          <w:szCs w:val="26"/>
        </w:rPr>
        <w:t xml:space="preserve"> продаж </w:t>
      </w:r>
    </w:p>
    <w:p w:rsidR="00C45A21" w:rsidRPr="00893BDC" w:rsidRDefault="00C45A21" w:rsidP="00C45A21">
      <w:pPr>
        <w:pStyle w:val="a5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893BDC">
        <w:rPr>
          <w:b/>
          <w:color w:val="333333"/>
          <w:sz w:val="26"/>
          <w:szCs w:val="26"/>
        </w:rPr>
        <w:t xml:space="preserve">на </w:t>
      </w:r>
      <w:proofErr w:type="spellStart"/>
      <w:r w:rsidRPr="00893BDC">
        <w:rPr>
          <w:b/>
          <w:color w:val="333333"/>
          <w:sz w:val="26"/>
          <w:szCs w:val="26"/>
        </w:rPr>
        <w:t>електронному</w:t>
      </w:r>
      <w:proofErr w:type="spellEnd"/>
      <w:r w:rsidRPr="00893BDC">
        <w:rPr>
          <w:b/>
          <w:color w:val="333333"/>
          <w:sz w:val="26"/>
          <w:szCs w:val="26"/>
        </w:rPr>
        <w:t xml:space="preserve"> </w:t>
      </w:r>
      <w:proofErr w:type="spellStart"/>
      <w:r w:rsidRPr="00893BDC">
        <w:rPr>
          <w:b/>
          <w:color w:val="333333"/>
          <w:sz w:val="26"/>
          <w:szCs w:val="26"/>
        </w:rPr>
        <w:t>аукціоні</w:t>
      </w:r>
      <w:proofErr w:type="spellEnd"/>
      <w:r w:rsidRPr="00893BDC">
        <w:rPr>
          <w:b/>
          <w:color w:val="333333"/>
          <w:sz w:val="26"/>
          <w:szCs w:val="26"/>
        </w:rPr>
        <w:t xml:space="preserve">  </w:t>
      </w:r>
      <w:proofErr w:type="spellStart"/>
      <w:r w:rsidRPr="00893BDC">
        <w:rPr>
          <w:b/>
          <w:bCs/>
          <w:iCs/>
          <w:sz w:val="26"/>
          <w:szCs w:val="26"/>
        </w:rPr>
        <w:t>об’єкта</w:t>
      </w:r>
      <w:proofErr w:type="spellEnd"/>
      <w:r w:rsidRPr="00893BDC">
        <w:rPr>
          <w:b/>
          <w:bCs/>
          <w:iCs/>
          <w:sz w:val="26"/>
          <w:szCs w:val="26"/>
        </w:rPr>
        <w:t xml:space="preserve">  </w:t>
      </w:r>
      <w:proofErr w:type="spellStart"/>
      <w:r w:rsidRPr="00893BDC">
        <w:rPr>
          <w:b/>
          <w:bCs/>
          <w:iCs/>
          <w:sz w:val="26"/>
          <w:szCs w:val="26"/>
        </w:rPr>
        <w:t>малої</w:t>
      </w:r>
      <w:proofErr w:type="spellEnd"/>
      <w:r w:rsidRPr="00893BDC">
        <w:rPr>
          <w:b/>
          <w:bCs/>
          <w:iCs/>
          <w:sz w:val="26"/>
          <w:szCs w:val="26"/>
        </w:rPr>
        <w:t xml:space="preserve"> </w:t>
      </w:r>
      <w:proofErr w:type="spellStart"/>
      <w:r w:rsidRPr="00893BDC">
        <w:rPr>
          <w:b/>
          <w:bCs/>
          <w:iCs/>
          <w:sz w:val="26"/>
          <w:szCs w:val="26"/>
        </w:rPr>
        <w:t>приватизації</w:t>
      </w:r>
      <w:proofErr w:type="spellEnd"/>
      <w:r w:rsidRPr="00893BDC">
        <w:rPr>
          <w:b/>
          <w:bCs/>
          <w:iCs/>
          <w:sz w:val="26"/>
          <w:szCs w:val="26"/>
        </w:rPr>
        <w:t xml:space="preserve"> </w:t>
      </w:r>
      <w:r w:rsidRPr="00893BDC">
        <w:rPr>
          <w:b/>
          <w:bCs/>
          <w:iCs/>
          <w:sz w:val="26"/>
          <w:szCs w:val="26"/>
          <w:lang w:val="en-US"/>
        </w:rPr>
        <w:t xml:space="preserve"> – </w:t>
      </w:r>
      <w:proofErr w:type="spellStart"/>
      <w:r w:rsidRPr="00893BDC">
        <w:rPr>
          <w:b/>
          <w:sz w:val="26"/>
          <w:szCs w:val="26"/>
        </w:rPr>
        <w:t>нежитлової</w:t>
      </w:r>
      <w:proofErr w:type="spellEnd"/>
      <w:r w:rsidRPr="00893BDC">
        <w:rPr>
          <w:b/>
          <w:sz w:val="26"/>
          <w:szCs w:val="26"/>
        </w:rPr>
        <w:t xml:space="preserve"> </w:t>
      </w:r>
      <w:proofErr w:type="spellStart"/>
      <w:r w:rsidRPr="00893BDC">
        <w:rPr>
          <w:b/>
          <w:sz w:val="26"/>
          <w:szCs w:val="26"/>
        </w:rPr>
        <w:t>буді</w:t>
      </w:r>
      <w:proofErr w:type="gramStart"/>
      <w:r w:rsidRPr="00893BDC">
        <w:rPr>
          <w:b/>
          <w:sz w:val="26"/>
          <w:szCs w:val="26"/>
        </w:rPr>
        <w:t>вл</w:t>
      </w:r>
      <w:proofErr w:type="gramEnd"/>
      <w:r w:rsidRPr="00893BDC">
        <w:rPr>
          <w:b/>
          <w:sz w:val="26"/>
          <w:szCs w:val="26"/>
        </w:rPr>
        <w:t>і</w:t>
      </w:r>
      <w:proofErr w:type="spellEnd"/>
      <w:r w:rsidRPr="00893BDC">
        <w:rPr>
          <w:b/>
          <w:sz w:val="26"/>
          <w:szCs w:val="26"/>
        </w:rPr>
        <w:t xml:space="preserve"> </w:t>
      </w:r>
      <w:proofErr w:type="spellStart"/>
      <w:r w:rsidRPr="00893BDC">
        <w:rPr>
          <w:b/>
          <w:sz w:val="26"/>
          <w:szCs w:val="26"/>
        </w:rPr>
        <w:t>загальною</w:t>
      </w:r>
      <w:proofErr w:type="spellEnd"/>
      <w:r w:rsidRPr="00893BDC">
        <w:rPr>
          <w:b/>
          <w:sz w:val="26"/>
          <w:szCs w:val="26"/>
        </w:rPr>
        <w:t xml:space="preserve"> </w:t>
      </w:r>
      <w:proofErr w:type="spellStart"/>
      <w:r w:rsidRPr="00893BDC">
        <w:rPr>
          <w:b/>
          <w:sz w:val="26"/>
          <w:szCs w:val="26"/>
        </w:rPr>
        <w:t>площею</w:t>
      </w:r>
      <w:proofErr w:type="spellEnd"/>
      <w:r w:rsidRPr="00893BDC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  <w:lang w:val="uk-UA"/>
        </w:rPr>
        <w:t>86,1</w:t>
      </w:r>
      <w:r w:rsidRPr="00893BDC">
        <w:rPr>
          <w:b/>
          <w:sz w:val="26"/>
          <w:szCs w:val="26"/>
        </w:rPr>
        <w:t xml:space="preserve"> кв.м, </w:t>
      </w:r>
      <w:proofErr w:type="spellStart"/>
      <w:r w:rsidRPr="00893BDC">
        <w:rPr>
          <w:b/>
          <w:sz w:val="26"/>
          <w:szCs w:val="26"/>
        </w:rPr>
        <w:t>розташованої</w:t>
      </w:r>
      <w:proofErr w:type="spellEnd"/>
      <w:r w:rsidRPr="00893BDC">
        <w:rPr>
          <w:b/>
          <w:sz w:val="26"/>
          <w:szCs w:val="26"/>
        </w:rPr>
        <w:t xml:space="preserve"> за </w:t>
      </w:r>
      <w:proofErr w:type="spellStart"/>
      <w:r w:rsidRPr="00893BDC">
        <w:rPr>
          <w:b/>
          <w:sz w:val="26"/>
          <w:szCs w:val="26"/>
        </w:rPr>
        <w:t>адресою</w:t>
      </w:r>
      <w:proofErr w:type="spellEnd"/>
      <w:r w:rsidRPr="00893BDC">
        <w:rPr>
          <w:b/>
          <w:sz w:val="26"/>
          <w:szCs w:val="26"/>
        </w:rPr>
        <w:t xml:space="preserve">: </w:t>
      </w:r>
      <w:proofErr w:type="spellStart"/>
      <w:r w:rsidRPr="00893BDC">
        <w:rPr>
          <w:b/>
          <w:sz w:val="26"/>
          <w:szCs w:val="26"/>
        </w:rPr>
        <w:t>Київська</w:t>
      </w:r>
      <w:proofErr w:type="spellEnd"/>
      <w:r w:rsidRPr="00893BDC">
        <w:rPr>
          <w:b/>
          <w:sz w:val="26"/>
          <w:szCs w:val="26"/>
        </w:rPr>
        <w:t xml:space="preserve"> область, </w:t>
      </w:r>
      <w:r>
        <w:rPr>
          <w:b/>
          <w:sz w:val="26"/>
          <w:szCs w:val="26"/>
          <w:lang w:val="uk-UA"/>
        </w:rPr>
        <w:t xml:space="preserve">               </w:t>
      </w:r>
      <w:r w:rsidRPr="00893BDC">
        <w:rPr>
          <w:b/>
          <w:sz w:val="26"/>
          <w:szCs w:val="26"/>
        </w:rPr>
        <w:t xml:space="preserve">м. Березань, </w:t>
      </w:r>
      <w:r w:rsidRPr="00893BDC">
        <w:rPr>
          <w:b/>
          <w:sz w:val="26"/>
          <w:szCs w:val="26"/>
          <w:lang w:val="uk-UA"/>
        </w:rPr>
        <w:t xml:space="preserve">  </w:t>
      </w:r>
      <w:proofErr w:type="spellStart"/>
      <w:r w:rsidRPr="00893BDC">
        <w:rPr>
          <w:b/>
          <w:sz w:val="26"/>
          <w:szCs w:val="26"/>
        </w:rPr>
        <w:t>вул</w:t>
      </w:r>
      <w:proofErr w:type="spellEnd"/>
      <w:r w:rsidRPr="00893BD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lang w:val="uk-UA"/>
        </w:rPr>
        <w:t>Медична, 1В</w:t>
      </w:r>
    </w:p>
    <w:p w:rsidR="00C45A21" w:rsidRPr="00893BDC" w:rsidRDefault="00C45A21" w:rsidP="00C45A21">
      <w:pPr>
        <w:pStyle w:val="a5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</w:p>
    <w:p w:rsidR="00C45A21" w:rsidRPr="00893BDC" w:rsidRDefault="00C45A21" w:rsidP="00C45A21">
      <w:pPr>
        <w:pStyle w:val="a5"/>
        <w:numPr>
          <w:ilvl w:val="0"/>
          <w:numId w:val="1"/>
        </w:numPr>
        <w:spacing w:before="0" w:beforeAutospacing="0" w:after="0" w:afterAutospacing="0"/>
        <w:rPr>
          <w:b/>
          <w:i/>
          <w:color w:val="000000"/>
          <w:sz w:val="26"/>
          <w:szCs w:val="26"/>
          <w:lang w:val="uk-UA"/>
        </w:rPr>
      </w:pPr>
      <w:r w:rsidRPr="00893BDC">
        <w:rPr>
          <w:b/>
          <w:i/>
          <w:color w:val="000000"/>
          <w:sz w:val="26"/>
          <w:szCs w:val="26"/>
          <w:lang w:val="uk-UA"/>
        </w:rPr>
        <w:t xml:space="preserve"> Інформація про </w:t>
      </w:r>
      <w:proofErr w:type="spellStart"/>
      <w:r w:rsidRPr="00893BDC">
        <w:rPr>
          <w:b/>
          <w:i/>
          <w:color w:val="000000"/>
          <w:sz w:val="26"/>
          <w:szCs w:val="26"/>
          <w:lang w:val="uk-UA"/>
        </w:rPr>
        <w:t>об’</w:t>
      </w:r>
      <w:r w:rsidRPr="00893BDC">
        <w:rPr>
          <w:b/>
          <w:i/>
          <w:color w:val="000000"/>
          <w:sz w:val="26"/>
          <w:szCs w:val="26"/>
          <w:lang w:val="en-US"/>
        </w:rPr>
        <w:t>єкт</w:t>
      </w:r>
      <w:proofErr w:type="spellEnd"/>
      <w:r w:rsidRPr="00893BDC">
        <w:rPr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893BDC">
        <w:rPr>
          <w:b/>
          <w:i/>
          <w:color w:val="000000"/>
          <w:sz w:val="26"/>
          <w:szCs w:val="26"/>
          <w:lang w:val="en-US"/>
        </w:rPr>
        <w:t>приватизації</w:t>
      </w:r>
      <w:proofErr w:type="spellEnd"/>
      <w:r w:rsidRPr="00893BDC">
        <w:rPr>
          <w:b/>
          <w:i/>
          <w:color w:val="000000"/>
          <w:sz w:val="26"/>
          <w:szCs w:val="26"/>
          <w:lang w:val="uk-UA"/>
        </w:rPr>
        <w:t xml:space="preserve"> 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color w:val="333333"/>
          <w:sz w:val="26"/>
          <w:szCs w:val="26"/>
        </w:rPr>
        <w:t>Найменування об’єкта:</w:t>
      </w:r>
      <w:r w:rsidRPr="00893BDC">
        <w:rPr>
          <w:color w:val="333333"/>
          <w:sz w:val="26"/>
          <w:szCs w:val="26"/>
        </w:rPr>
        <w:t xml:space="preserve">  нежитлова будівля  </w:t>
      </w:r>
      <w:r>
        <w:rPr>
          <w:color w:val="333333"/>
          <w:sz w:val="26"/>
          <w:szCs w:val="26"/>
        </w:rPr>
        <w:t xml:space="preserve">загальною площею 186,1 </w:t>
      </w:r>
      <w:proofErr w:type="spellStart"/>
      <w:r>
        <w:rPr>
          <w:color w:val="333333"/>
          <w:sz w:val="26"/>
          <w:szCs w:val="26"/>
        </w:rPr>
        <w:t>кв.м</w:t>
      </w:r>
      <w:proofErr w:type="spellEnd"/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>Адреса/місцезнаходження:</w:t>
      </w:r>
      <w:r w:rsidRPr="00893BDC">
        <w:rPr>
          <w:color w:val="333333"/>
          <w:sz w:val="26"/>
          <w:szCs w:val="26"/>
        </w:rPr>
        <w:t>   07541,   </w:t>
      </w:r>
      <w:r>
        <w:rPr>
          <w:color w:val="333333"/>
          <w:sz w:val="26"/>
          <w:szCs w:val="26"/>
        </w:rPr>
        <w:t xml:space="preserve"> Київська область, </w:t>
      </w:r>
      <w:proofErr w:type="spellStart"/>
      <w:r>
        <w:rPr>
          <w:color w:val="333333"/>
          <w:sz w:val="26"/>
          <w:szCs w:val="26"/>
        </w:rPr>
        <w:t>м.Березань</w:t>
      </w:r>
      <w:proofErr w:type="spellEnd"/>
      <w:r>
        <w:rPr>
          <w:color w:val="333333"/>
          <w:sz w:val="26"/>
          <w:szCs w:val="26"/>
        </w:rPr>
        <w:t xml:space="preserve">,  </w:t>
      </w:r>
      <w:r w:rsidRPr="00893BDC">
        <w:rPr>
          <w:color w:val="333333"/>
          <w:sz w:val="26"/>
          <w:szCs w:val="26"/>
        </w:rPr>
        <w:t xml:space="preserve">вул. </w:t>
      </w:r>
      <w:r>
        <w:rPr>
          <w:color w:val="333333"/>
          <w:sz w:val="26"/>
          <w:szCs w:val="26"/>
        </w:rPr>
        <w:t>Медична, 1В</w:t>
      </w:r>
    </w:p>
    <w:p w:rsidR="00C45A21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>Опис об’єкта:</w:t>
      </w:r>
      <w:r w:rsidRPr="00893BDC">
        <w:rPr>
          <w:color w:val="333333"/>
          <w:sz w:val="26"/>
          <w:szCs w:val="26"/>
        </w:rPr>
        <w:t xml:space="preserve"> нежитлова </w:t>
      </w:r>
      <w:r>
        <w:rPr>
          <w:color w:val="333333"/>
          <w:sz w:val="26"/>
          <w:szCs w:val="26"/>
        </w:rPr>
        <w:t xml:space="preserve">одноповерхова </w:t>
      </w:r>
      <w:r w:rsidRPr="00893BDC">
        <w:rPr>
          <w:color w:val="333333"/>
          <w:sz w:val="26"/>
          <w:szCs w:val="26"/>
        </w:rPr>
        <w:t>будівля</w:t>
      </w:r>
      <w:r>
        <w:rPr>
          <w:color w:val="333333"/>
          <w:sz w:val="26"/>
          <w:szCs w:val="26"/>
        </w:rPr>
        <w:t xml:space="preserve">, громадський будинок колишнього неврологічного корпусу. </w:t>
      </w:r>
      <w:r w:rsidRPr="00893BDC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Фундамент, стіни – цегляні, покрівля – </w:t>
      </w:r>
      <w:proofErr w:type="spellStart"/>
      <w:r>
        <w:rPr>
          <w:color w:val="333333"/>
          <w:sz w:val="26"/>
          <w:szCs w:val="26"/>
        </w:rPr>
        <w:t>азбестолисти</w:t>
      </w:r>
      <w:proofErr w:type="spellEnd"/>
      <w:r>
        <w:rPr>
          <w:color w:val="333333"/>
          <w:sz w:val="26"/>
          <w:szCs w:val="26"/>
        </w:rPr>
        <w:t>, підлога – лінолеум, плитка. Інженерне обладнання : електропостачання, водопровід, каналізація. Фізичний знос - 60 відсотків.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  <w:shd w:val="clear" w:color="auto" w:fill="FFFFFF"/>
        </w:rPr>
      </w:pPr>
      <w:r w:rsidRPr="00E07097">
        <w:rPr>
          <w:b/>
          <w:color w:val="333333"/>
          <w:sz w:val="26"/>
          <w:szCs w:val="26"/>
          <w:shd w:val="clear" w:color="auto" w:fill="FFFFFF"/>
        </w:rPr>
        <w:t>Земельна ділянка</w:t>
      </w:r>
      <w:r>
        <w:rPr>
          <w:color w:val="333333"/>
          <w:sz w:val="26"/>
          <w:szCs w:val="26"/>
          <w:shd w:val="clear" w:color="auto" w:fill="FFFFFF"/>
        </w:rPr>
        <w:t xml:space="preserve">: кадастровий номер 3210400000:07:005:0360, площа 0,115 га, </w:t>
      </w:r>
      <w:r w:rsidRPr="008E6756">
        <w:rPr>
          <w:sz w:val="26"/>
          <w:szCs w:val="26"/>
          <w:shd w:val="clear" w:color="auto" w:fill="FFFFFF"/>
        </w:rPr>
        <w:t>цільове призначення</w:t>
      </w:r>
      <w:r>
        <w:rPr>
          <w:color w:val="333333"/>
          <w:sz w:val="26"/>
          <w:szCs w:val="26"/>
          <w:shd w:val="clear" w:color="auto" w:fill="FFFFFF"/>
        </w:rPr>
        <w:t xml:space="preserve"> – 03.03 для будівництва та обслуговування будівель закладів охорони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здоров’</w:t>
      </w:r>
      <w:proofErr w:type="spellEnd"/>
      <w:r>
        <w:rPr>
          <w:color w:val="333333"/>
          <w:sz w:val="26"/>
          <w:szCs w:val="26"/>
          <w:shd w:val="clear" w:color="auto" w:fill="FFFFFF"/>
          <w:lang w:val="en-US"/>
        </w:rPr>
        <w:t>я</w:t>
      </w:r>
      <w:r>
        <w:rPr>
          <w:color w:val="333333"/>
          <w:sz w:val="26"/>
          <w:szCs w:val="26"/>
          <w:shd w:val="clear" w:color="auto" w:fill="FFFFFF"/>
        </w:rPr>
        <w:t xml:space="preserve"> та соціальної допомоги,  комунальна форма  власності, власник – територіальна громада м. Березань в особі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Березанської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міської ради Київської області, код ЄДРПОУ: 38065504</w:t>
      </w:r>
      <w:r w:rsidRPr="00893BDC">
        <w:rPr>
          <w:color w:val="333333"/>
          <w:sz w:val="26"/>
          <w:szCs w:val="26"/>
          <w:shd w:val="clear" w:color="auto" w:fill="FFFFFF"/>
        </w:rPr>
        <w:t>.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proofErr w:type="spellStart"/>
      <w:r w:rsidRPr="00893BDC">
        <w:rPr>
          <w:b/>
          <w:bCs/>
          <w:color w:val="333333"/>
          <w:sz w:val="26"/>
          <w:szCs w:val="26"/>
        </w:rPr>
        <w:t>Балансоутримувач</w:t>
      </w:r>
      <w:proofErr w:type="spellEnd"/>
      <w:r w:rsidRPr="00893BDC">
        <w:rPr>
          <w:b/>
          <w:bCs/>
          <w:color w:val="333333"/>
          <w:sz w:val="26"/>
          <w:szCs w:val="26"/>
        </w:rPr>
        <w:t>:</w:t>
      </w:r>
      <w:r w:rsidRPr="00893BDC">
        <w:rPr>
          <w:color w:val="333333"/>
          <w:sz w:val="26"/>
          <w:szCs w:val="26"/>
        </w:rPr>
        <w:t xml:space="preserve"> комунальне </w:t>
      </w:r>
      <w:r>
        <w:rPr>
          <w:color w:val="333333"/>
          <w:sz w:val="26"/>
          <w:szCs w:val="26"/>
        </w:rPr>
        <w:t xml:space="preserve">некомерційне </w:t>
      </w:r>
      <w:r w:rsidRPr="00893BDC">
        <w:rPr>
          <w:color w:val="333333"/>
          <w:sz w:val="26"/>
          <w:szCs w:val="26"/>
        </w:rPr>
        <w:t>підприємство «</w:t>
      </w:r>
      <w:proofErr w:type="spellStart"/>
      <w:r w:rsidRPr="00893BDC">
        <w:rPr>
          <w:color w:val="333333"/>
          <w:sz w:val="26"/>
          <w:szCs w:val="26"/>
        </w:rPr>
        <w:t>Березан</w:t>
      </w:r>
      <w:r>
        <w:rPr>
          <w:color w:val="333333"/>
          <w:sz w:val="26"/>
          <w:szCs w:val="26"/>
        </w:rPr>
        <w:t>ська</w:t>
      </w:r>
      <w:proofErr w:type="spellEnd"/>
      <w:r>
        <w:rPr>
          <w:color w:val="333333"/>
          <w:sz w:val="26"/>
          <w:szCs w:val="26"/>
        </w:rPr>
        <w:t xml:space="preserve"> міська лікарня </w:t>
      </w:r>
      <w:proofErr w:type="spellStart"/>
      <w:r w:rsidRPr="00893BDC">
        <w:rPr>
          <w:color w:val="333333"/>
          <w:sz w:val="26"/>
          <w:szCs w:val="26"/>
        </w:rPr>
        <w:t>Березанської</w:t>
      </w:r>
      <w:proofErr w:type="spellEnd"/>
      <w:r w:rsidRPr="00893BDC">
        <w:rPr>
          <w:color w:val="333333"/>
          <w:sz w:val="26"/>
          <w:szCs w:val="26"/>
        </w:rPr>
        <w:t xml:space="preserve"> міської ради» 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color w:val="333333"/>
          <w:sz w:val="26"/>
          <w:szCs w:val="26"/>
        </w:rPr>
        <w:t xml:space="preserve">код </w:t>
      </w:r>
      <w:r>
        <w:rPr>
          <w:color w:val="333333"/>
          <w:sz w:val="26"/>
          <w:szCs w:val="26"/>
        </w:rPr>
        <w:t xml:space="preserve">за </w:t>
      </w:r>
      <w:r w:rsidRPr="00893BDC">
        <w:rPr>
          <w:color w:val="333333"/>
          <w:sz w:val="26"/>
          <w:szCs w:val="26"/>
        </w:rPr>
        <w:t xml:space="preserve">ЄДРПОУ </w:t>
      </w:r>
      <w:proofErr w:type="spellStart"/>
      <w:r w:rsidRPr="00893BDC">
        <w:rPr>
          <w:color w:val="333333"/>
          <w:sz w:val="26"/>
          <w:szCs w:val="26"/>
        </w:rPr>
        <w:t>балансоутримувача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: 01994758</w:t>
      </w:r>
      <w:r w:rsidRPr="00893BDC">
        <w:rPr>
          <w:color w:val="333333"/>
          <w:sz w:val="26"/>
          <w:szCs w:val="26"/>
        </w:rPr>
        <w:t xml:space="preserve"> 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rStyle w:val="a6"/>
          <w:b w:val="0"/>
          <w:color w:val="333333"/>
          <w:sz w:val="26"/>
          <w:szCs w:val="26"/>
          <w:lang w:val="uk-UA"/>
        </w:rPr>
        <w:t>адреса</w:t>
      </w:r>
      <w:r w:rsidRPr="00893BDC">
        <w:rPr>
          <w:color w:val="333333"/>
          <w:sz w:val="26"/>
          <w:szCs w:val="26"/>
        </w:rPr>
        <w:t xml:space="preserve"> : </w:t>
      </w:r>
      <w:r w:rsidRPr="00893BDC">
        <w:rPr>
          <w:color w:val="333333"/>
          <w:sz w:val="26"/>
          <w:szCs w:val="26"/>
          <w:lang w:val="uk-UA"/>
        </w:rPr>
        <w:t xml:space="preserve">07541, Київська область, </w:t>
      </w:r>
      <w:proofErr w:type="spellStart"/>
      <w:r w:rsidRPr="00893BDC">
        <w:rPr>
          <w:color w:val="333333"/>
          <w:sz w:val="26"/>
          <w:szCs w:val="26"/>
          <w:lang w:val="uk-UA"/>
        </w:rPr>
        <w:t>м.Березань</w:t>
      </w:r>
      <w:proofErr w:type="spellEnd"/>
      <w:r w:rsidRPr="00893BDC">
        <w:rPr>
          <w:color w:val="333333"/>
          <w:sz w:val="26"/>
          <w:szCs w:val="26"/>
        </w:rPr>
        <w:t>,</w:t>
      </w:r>
      <w:r w:rsidRPr="00893BDC">
        <w:rPr>
          <w:color w:val="333333"/>
          <w:sz w:val="26"/>
          <w:szCs w:val="26"/>
          <w:lang w:val="uk-UA"/>
        </w:rPr>
        <w:t xml:space="preserve"> вул. </w:t>
      </w:r>
      <w:r>
        <w:rPr>
          <w:color w:val="333333"/>
          <w:sz w:val="26"/>
          <w:szCs w:val="26"/>
          <w:lang w:val="uk-UA"/>
        </w:rPr>
        <w:t>Михайлівська</w:t>
      </w:r>
      <w:r w:rsidRPr="00893BDC">
        <w:rPr>
          <w:color w:val="333333"/>
          <w:sz w:val="26"/>
          <w:szCs w:val="26"/>
          <w:lang w:val="uk-UA"/>
        </w:rPr>
        <w:t xml:space="preserve">, </w:t>
      </w:r>
      <w:r>
        <w:rPr>
          <w:color w:val="333333"/>
          <w:sz w:val="26"/>
          <w:szCs w:val="26"/>
          <w:lang w:val="uk-UA"/>
        </w:rPr>
        <w:t>50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  <w:lang w:val="uk-UA"/>
        </w:rPr>
        <w:t>контактний телефон : (04576) 6-30-</w:t>
      </w:r>
      <w:r>
        <w:rPr>
          <w:color w:val="333333"/>
          <w:sz w:val="26"/>
          <w:szCs w:val="26"/>
          <w:lang w:val="uk-UA"/>
        </w:rPr>
        <w:t>48</w:t>
      </w:r>
    </w:p>
    <w:p w:rsidR="00C45A21" w:rsidRDefault="00C45A21" w:rsidP="00C45A21">
      <w:pPr>
        <w:shd w:val="clear" w:color="auto" w:fill="FFFFFF"/>
        <w:spacing w:after="150"/>
        <w:jc w:val="both"/>
        <w:rPr>
          <w:sz w:val="26"/>
          <w:szCs w:val="26"/>
        </w:rPr>
      </w:pPr>
      <w:r w:rsidRPr="00893BDC">
        <w:rPr>
          <w:rStyle w:val="a6"/>
          <w:b w:val="0"/>
          <w:color w:val="333333"/>
          <w:sz w:val="26"/>
          <w:szCs w:val="26"/>
        </w:rPr>
        <w:t>електронна адреса:</w:t>
      </w:r>
      <w:r w:rsidRPr="00893BDC">
        <w:rPr>
          <w:color w:val="333333"/>
          <w:sz w:val="26"/>
          <w:szCs w:val="26"/>
        </w:rPr>
        <w:t> </w:t>
      </w:r>
      <w:hyperlink r:id="rId5" w:history="1">
        <w:r w:rsidRPr="00AA26D5">
          <w:rPr>
            <w:rStyle w:val="a4"/>
            <w:sz w:val="26"/>
            <w:szCs w:val="26"/>
            <w:lang w:val="en-US"/>
          </w:rPr>
          <w:t>buhg_berhosp@ukr.net</w:t>
        </w:r>
      </w:hyperlink>
    </w:p>
    <w:p w:rsidR="00C45A21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  <w:shd w:val="clear" w:color="auto" w:fill="FFFFFF"/>
        </w:rPr>
      </w:pPr>
      <w:r w:rsidRPr="001418D5">
        <w:rPr>
          <w:b/>
          <w:color w:val="333333"/>
          <w:sz w:val="26"/>
          <w:szCs w:val="26"/>
        </w:rPr>
        <w:t>Поверховий план  та ф</w:t>
      </w:r>
      <w:r w:rsidRPr="001418D5">
        <w:rPr>
          <w:b/>
          <w:color w:val="333333"/>
          <w:sz w:val="26"/>
          <w:szCs w:val="26"/>
          <w:shd w:val="clear" w:color="auto" w:fill="FFFFFF"/>
        </w:rPr>
        <w:t>отографічні зображення об</w:t>
      </w:r>
      <w:r w:rsidRPr="001418D5">
        <w:rPr>
          <w:b/>
          <w:color w:val="333333"/>
          <w:sz w:val="26"/>
          <w:szCs w:val="26"/>
          <w:shd w:val="clear" w:color="auto" w:fill="FFFFFF"/>
          <w:lang w:val="en-US"/>
        </w:rPr>
        <w:t>’</w:t>
      </w:r>
      <w:proofErr w:type="spellStart"/>
      <w:r w:rsidRPr="001418D5">
        <w:rPr>
          <w:b/>
          <w:color w:val="333333"/>
          <w:sz w:val="26"/>
          <w:szCs w:val="26"/>
          <w:shd w:val="clear" w:color="auto" w:fill="FFFFFF"/>
          <w:lang w:val="en-US"/>
        </w:rPr>
        <w:t>єкта</w:t>
      </w:r>
      <w:proofErr w:type="spellEnd"/>
      <w:r w:rsidRPr="00893BDC">
        <w:rPr>
          <w:color w:val="333333"/>
          <w:sz w:val="26"/>
          <w:szCs w:val="26"/>
          <w:shd w:val="clear" w:color="auto" w:fill="FFFFFF"/>
        </w:rPr>
        <w:t xml:space="preserve"> дода</w:t>
      </w:r>
      <w:r>
        <w:rPr>
          <w:color w:val="333333"/>
          <w:sz w:val="26"/>
          <w:szCs w:val="26"/>
          <w:shd w:val="clear" w:color="auto" w:fill="FFFFFF"/>
        </w:rPr>
        <w:t>ю</w:t>
      </w:r>
      <w:r w:rsidRPr="00893BDC">
        <w:rPr>
          <w:color w:val="333333"/>
          <w:sz w:val="26"/>
          <w:szCs w:val="26"/>
          <w:shd w:val="clear" w:color="auto" w:fill="FFFFFF"/>
        </w:rPr>
        <w:t>ться</w:t>
      </w:r>
    </w:p>
    <w:p w:rsidR="00C45A21" w:rsidRPr="00893BDC" w:rsidRDefault="00C45A21" w:rsidP="00C45A21">
      <w:pPr>
        <w:pStyle w:val="a5"/>
        <w:numPr>
          <w:ilvl w:val="0"/>
          <w:numId w:val="1"/>
        </w:numPr>
        <w:shd w:val="clear" w:color="auto" w:fill="FFFFFF"/>
        <w:spacing w:before="0" w:beforeAutospacing="0" w:after="180" w:afterAutospacing="0"/>
        <w:ind w:right="-1"/>
        <w:jc w:val="both"/>
        <w:rPr>
          <w:b/>
          <w:i/>
          <w:sz w:val="26"/>
          <w:szCs w:val="26"/>
          <w:lang w:val="uk-UA"/>
        </w:rPr>
      </w:pPr>
      <w:r w:rsidRPr="00893BDC">
        <w:rPr>
          <w:b/>
          <w:i/>
          <w:sz w:val="26"/>
          <w:szCs w:val="26"/>
          <w:lang w:val="uk-UA"/>
        </w:rPr>
        <w:t>Інформація про аукціон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sz w:val="26"/>
          <w:szCs w:val="26"/>
        </w:rPr>
        <w:t>Спосіб проведення аукціону</w:t>
      </w:r>
      <w:r w:rsidRPr="00893BDC">
        <w:rPr>
          <w:sz w:val="26"/>
          <w:szCs w:val="26"/>
        </w:rPr>
        <w:t xml:space="preserve"> : </w:t>
      </w:r>
      <w:r w:rsidRPr="0031308F">
        <w:rPr>
          <w:i/>
          <w:sz w:val="26"/>
          <w:szCs w:val="26"/>
        </w:rPr>
        <w:t xml:space="preserve">аукціон </w:t>
      </w:r>
      <w:r w:rsidRPr="0031308F">
        <w:rPr>
          <w:i/>
          <w:sz w:val="26"/>
          <w:szCs w:val="26"/>
          <w:lang w:val="en-US"/>
        </w:rPr>
        <w:t xml:space="preserve">з </w:t>
      </w:r>
      <w:proofErr w:type="spellStart"/>
      <w:r w:rsidRPr="0031308F">
        <w:rPr>
          <w:i/>
          <w:sz w:val="26"/>
          <w:szCs w:val="26"/>
          <w:lang w:val="en-US"/>
        </w:rPr>
        <w:t>умовами</w:t>
      </w:r>
      <w:proofErr w:type="spellEnd"/>
      <w:r w:rsidRPr="00893BDC">
        <w:rPr>
          <w:sz w:val="26"/>
          <w:szCs w:val="26"/>
        </w:rPr>
        <w:t xml:space="preserve">, </w:t>
      </w:r>
      <w:r w:rsidRPr="00893BDC">
        <w:rPr>
          <w:color w:val="333333"/>
          <w:sz w:val="26"/>
          <w:szCs w:val="26"/>
        </w:rPr>
        <w:t xml:space="preserve">проводиться в електронній торговій системі «ПРОЗОРО.ПРОДАЖІ», адреса </w:t>
      </w:r>
      <w:proofErr w:type="spellStart"/>
      <w:r w:rsidRPr="00893BDC">
        <w:rPr>
          <w:color w:val="333333"/>
          <w:sz w:val="26"/>
          <w:szCs w:val="26"/>
        </w:rPr>
        <w:t>веб-сайту</w:t>
      </w:r>
      <w:proofErr w:type="spellEnd"/>
      <w:r w:rsidRPr="00893BDC">
        <w:rPr>
          <w:color w:val="333333"/>
          <w:sz w:val="26"/>
          <w:szCs w:val="26"/>
        </w:rPr>
        <w:t>  </w:t>
      </w:r>
      <w:hyperlink r:id="rId6" w:history="1">
        <w:r w:rsidRPr="00AA26D5">
          <w:rPr>
            <w:rStyle w:val="a4"/>
            <w:b/>
            <w:bCs/>
            <w:sz w:val="26"/>
            <w:szCs w:val="26"/>
          </w:rPr>
          <w:t>https://prozorro.sale/</w:t>
        </w:r>
      </w:hyperlink>
      <w:r w:rsidRPr="00893BDC">
        <w:rPr>
          <w:color w:val="333333"/>
          <w:sz w:val="26"/>
          <w:szCs w:val="26"/>
        </w:rPr>
        <w:t>.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>Дата та час проведення аукціону</w:t>
      </w:r>
      <w:r w:rsidR="0031308F">
        <w:rPr>
          <w:b/>
          <w:bCs/>
          <w:color w:val="333333"/>
          <w:sz w:val="26"/>
          <w:szCs w:val="26"/>
        </w:rPr>
        <w:t xml:space="preserve"> з умовами</w:t>
      </w:r>
      <w:r w:rsidRPr="00B2351F">
        <w:rPr>
          <w:bCs/>
          <w:color w:val="333333"/>
          <w:sz w:val="26"/>
          <w:szCs w:val="26"/>
        </w:rPr>
        <w:t xml:space="preserve">:  </w:t>
      </w:r>
      <w:r w:rsidR="00150CF8" w:rsidRPr="00B2351F">
        <w:rPr>
          <w:bCs/>
          <w:color w:val="333333"/>
          <w:sz w:val="26"/>
          <w:szCs w:val="26"/>
        </w:rPr>
        <w:t xml:space="preserve">02 березня 2021 року о </w:t>
      </w:r>
      <w:r w:rsidR="00442AED">
        <w:rPr>
          <w:bCs/>
          <w:color w:val="333333"/>
          <w:sz w:val="26"/>
          <w:szCs w:val="26"/>
        </w:rPr>
        <w:t>14 годині 20 хвилин</w:t>
      </w:r>
      <w:r w:rsidR="00150CF8">
        <w:rPr>
          <w:b/>
          <w:bCs/>
          <w:color w:val="333333"/>
          <w:sz w:val="26"/>
          <w:szCs w:val="26"/>
        </w:rPr>
        <w:t xml:space="preserve"> </w:t>
      </w:r>
    </w:p>
    <w:p w:rsidR="00A17107" w:rsidRPr="00651E6B" w:rsidRDefault="00C45A21" w:rsidP="00C45A21">
      <w:pPr>
        <w:shd w:val="clear" w:color="auto" w:fill="FFFFFF"/>
        <w:spacing w:after="150"/>
        <w:jc w:val="both"/>
        <w:rPr>
          <w:bCs/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 xml:space="preserve">Кінцевий строк подання заяви на участь в електронному аукціоні </w:t>
      </w:r>
      <w:r>
        <w:rPr>
          <w:b/>
          <w:bCs/>
          <w:color w:val="333333"/>
          <w:sz w:val="26"/>
          <w:szCs w:val="26"/>
        </w:rPr>
        <w:t>з умовами</w:t>
      </w:r>
      <w:r w:rsidR="00C439BC">
        <w:rPr>
          <w:b/>
          <w:bCs/>
          <w:color w:val="333333"/>
          <w:sz w:val="26"/>
          <w:szCs w:val="26"/>
        </w:rPr>
        <w:t xml:space="preserve"> : </w:t>
      </w:r>
      <w:r w:rsidR="00A17107">
        <w:rPr>
          <w:b/>
          <w:bCs/>
          <w:color w:val="333333"/>
          <w:sz w:val="26"/>
          <w:szCs w:val="26"/>
        </w:rPr>
        <w:t xml:space="preserve"> </w:t>
      </w:r>
      <w:r w:rsidR="00A17107" w:rsidRPr="00651E6B">
        <w:rPr>
          <w:bCs/>
          <w:color w:val="333333"/>
          <w:sz w:val="26"/>
          <w:szCs w:val="26"/>
        </w:rPr>
        <w:t xml:space="preserve">до </w:t>
      </w:r>
      <w:r w:rsidR="00442AED">
        <w:rPr>
          <w:bCs/>
          <w:color w:val="333333"/>
          <w:sz w:val="26"/>
          <w:szCs w:val="26"/>
        </w:rPr>
        <w:t>19:59</w:t>
      </w:r>
      <w:r w:rsidR="00A17107" w:rsidRPr="00651E6B">
        <w:rPr>
          <w:bCs/>
          <w:color w:val="333333"/>
          <w:sz w:val="26"/>
          <w:szCs w:val="26"/>
        </w:rPr>
        <w:t xml:space="preserve"> год</w:t>
      </w:r>
      <w:r w:rsidR="00651E6B">
        <w:rPr>
          <w:bCs/>
          <w:color w:val="333333"/>
          <w:sz w:val="26"/>
          <w:szCs w:val="26"/>
        </w:rPr>
        <w:t>.</w:t>
      </w:r>
      <w:r w:rsidR="00A17107" w:rsidRPr="00651E6B">
        <w:rPr>
          <w:bCs/>
          <w:color w:val="333333"/>
          <w:sz w:val="26"/>
          <w:szCs w:val="26"/>
        </w:rPr>
        <w:t xml:space="preserve"> 01 березня 2021 року</w:t>
      </w: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 xml:space="preserve"> </w:t>
      </w:r>
      <w:r w:rsidR="0091461A" w:rsidRPr="00893BDC">
        <w:rPr>
          <w:b/>
          <w:bCs/>
          <w:color w:val="333333"/>
          <w:sz w:val="26"/>
          <w:szCs w:val="26"/>
        </w:rPr>
        <w:t xml:space="preserve">Кінцевий строк подання заяви на участь </w:t>
      </w:r>
      <w:r w:rsidR="0091461A">
        <w:rPr>
          <w:b/>
          <w:bCs/>
          <w:color w:val="333333"/>
          <w:sz w:val="26"/>
          <w:szCs w:val="26"/>
        </w:rPr>
        <w:t>в</w:t>
      </w:r>
      <w:r w:rsidR="0091461A" w:rsidRPr="00893BDC">
        <w:rPr>
          <w:b/>
          <w:bCs/>
          <w:color w:val="333333"/>
          <w:sz w:val="26"/>
          <w:szCs w:val="26"/>
        </w:rPr>
        <w:t xml:space="preserve"> </w:t>
      </w:r>
      <w:r w:rsidRPr="00893BDC">
        <w:rPr>
          <w:b/>
          <w:bCs/>
          <w:color w:val="333333"/>
          <w:sz w:val="26"/>
          <w:szCs w:val="26"/>
        </w:rPr>
        <w:t xml:space="preserve"> електронному аукціоні із зниженням стартової ціни</w:t>
      </w:r>
      <w:r w:rsidRPr="00893BDC">
        <w:rPr>
          <w:color w:val="333333"/>
          <w:sz w:val="26"/>
          <w:szCs w:val="26"/>
        </w:rPr>
        <w:t xml:space="preserve">  встановлюється електронною системою для кожного електронного аукціону окремо в проміжку часу з 19:30 </w:t>
      </w:r>
      <w:proofErr w:type="spellStart"/>
      <w:r w:rsidRPr="00893BDC">
        <w:rPr>
          <w:color w:val="333333"/>
          <w:sz w:val="26"/>
          <w:szCs w:val="26"/>
        </w:rPr>
        <w:t>год</w:t>
      </w:r>
      <w:proofErr w:type="spellEnd"/>
      <w:r w:rsidRPr="00893BDC">
        <w:rPr>
          <w:color w:val="333333"/>
          <w:sz w:val="26"/>
          <w:szCs w:val="26"/>
        </w:rPr>
        <w:t xml:space="preserve"> до 20:30 </w:t>
      </w:r>
      <w:proofErr w:type="spellStart"/>
      <w:r w:rsidRPr="00893BDC">
        <w:rPr>
          <w:color w:val="333333"/>
          <w:sz w:val="26"/>
          <w:szCs w:val="26"/>
        </w:rPr>
        <w:t>год</w:t>
      </w:r>
      <w:proofErr w:type="spellEnd"/>
      <w:r w:rsidRPr="00893BDC">
        <w:rPr>
          <w:color w:val="333333"/>
          <w:sz w:val="26"/>
          <w:szCs w:val="26"/>
        </w:rPr>
        <w:t xml:space="preserve"> дня, що передує дню проведення електронного аукціону.</w:t>
      </w:r>
    </w:p>
    <w:p w:rsidR="00C45A21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bCs/>
          <w:color w:val="333333"/>
          <w:sz w:val="26"/>
          <w:szCs w:val="26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</w:t>
      </w:r>
      <w:r w:rsidRPr="00893BDC">
        <w:rPr>
          <w:color w:val="333333"/>
          <w:sz w:val="26"/>
          <w:szCs w:val="26"/>
        </w:rPr>
        <w:t xml:space="preserve"> встановлюється електронною торговою системою для кожного </w:t>
      </w:r>
      <w:r w:rsidRPr="00893BDC">
        <w:rPr>
          <w:color w:val="333333"/>
          <w:sz w:val="26"/>
          <w:szCs w:val="26"/>
        </w:rPr>
        <w:lastRenderedPageBreak/>
        <w:t>електронного аукціону окремо з 16 години 15 хвилин до 16</w:t>
      </w:r>
      <w:r>
        <w:rPr>
          <w:color w:val="333333"/>
          <w:sz w:val="26"/>
          <w:szCs w:val="26"/>
        </w:rPr>
        <w:t xml:space="preserve"> </w:t>
      </w:r>
      <w:r w:rsidRPr="00893BDC">
        <w:rPr>
          <w:color w:val="333333"/>
          <w:sz w:val="26"/>
          <w:szCs w:val="26"/>
        </w:rPr>
        <w:t>години 45 хвилин дня проведення електронного аукціону.</w:t>
      </w:r>
    </w:p>
    <w:p w:rsidR="00C45A21" w:rsidRPr="00893BDC" w:rsidRDefault="00C45A21" w:rsidP="00C45A21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i/>
          <w:color w:val="333333"/>
          <w:sz w:val="26"/>
          <w:szCs w:val="26"/>
        </w:rPr>
        <w:t xml:space="preserve"> Інформація про умови, на яких здійснюється приватизація </w:t>
      </w:r>
      <w:proofErr w:type="spellStart"/>
      <w:r w:rsidRPr="00893BDC">
        <w:rPr>
          <w:b/>
          <w:i/>
          <w:color w:val="333333"/>
          <w:sz w:val="26"/>
          <w:szCs w:val="26"/>
        </w:rPr>
        <w:t>об’</w:t>
      </w:r>
      <w:r w:rsidRPr="00893BDC">
        <w:rPr>
          <w:b/>
          <w:i/>
          <w:color w:val="333333"/>
          <w:sz w:val="26"/>
          <w:szCs w:val="26"/>
          <w:lang w:val="en-US"/>
        </w:rPr>
        <w:t>єкта</w:t>
      </w:r>
      <w:proofErr w:type="spellEnd"/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</w:rPr>
      </w:pPr>
      <w:r w:rsidRPr="00893BDC">
        <w:rPr>
          <w:color w:val="333333"/>
          <w:sz w:val="26"/>
          <w:szCs w:val="26"/>
          <w:lang w:val="uk-UA"/>
        </w:rPr>
        <w:t xml:space="preserve">Приватизація </w:t>
      </w:r>
      <w:proofErr w:type="spellStart"/>
      <w:r w:rsidRPr="00893BDC">
        <w:rPr>
          <w:color w:val="202020"/>
          <w:sz w:val="26"/>
          <w:szCs w:val="26"/>
        </w:rPr>
        <w:t>нежитлової</w:t>
      </w:r>
      <w:proofErr w:type="spellEnd"/>
      <w:r w:rsidRPr="00893BDC">
        <w:rPr>
          <w:color w:val="202020"/>
          <w:sz w:val="26"/>
          <w:szCs w:val="26"/>
        </w:rPr>
        <w:t xml:space="preserve"> </w:t>
      </w:r>
      <w:proofErr w:type="spellStart"/>
      <w:r w:rsidRPr="00893BDC">
        <w:rPr>
          <w:color w:val="202020"/>
          <w:sz w:val="26"/>
          <w:szCs w:val="26"/>
        </w:rPr>
        <w:t>будівлі</w:t>
      </w:r>
      <w:proofErr w:type="spellEnd"/>
      <w:r w:rsidRPr="00893BDC">
        <w:rPr>
          <w:color w:val="202020"/>
          <w:sz w:val="26"/>
          <w:szCs w:val="26"/>
        </w:rPr>
        <w:t xml:space="preserve">  </w:t>
      </w:r>
      <w:proofErr w:type="spellStart"/>
      <w:r w:rsidRPr="00893BDC">
        <w:rPr>
          <w:color w:val="202020"/>
          <w:sz w:val="26"/>
          <w:szCs w:val="26"/>
        </w:rPr>
        <w:t>загальною</w:t>
      </w:r>
      <w:proofErr w:type="spellEnd"/>
      <w:r w:rsidRPr="00893BDC">
        <w:rPr>
          <w:color w:val="202020"/>
          <w:sz w:val="26"/>
          <w:szCs w:val="26"/>
        </w:rPr>
        <w:t xml:space="preserve"> </w:t>
      </w:r>
      <w:proofErr w:type="spellStart"/>
      <w:r w:rsidRPr="00893BDC">
        <w:rPr>
          <w:color w:val="202020"/>
          <w:sz w:val="26"/>
          <w:szCs w:val="26"/>
        </w:rPr>
        <w:t>площею</w:t>
      </w:r>
      <w:proofErr w:type="spellEnd"/>
      <w:r w:rsidRPr="00893BDC">
        <w:rPr>
          <w:color w:val="202020"/>
          <w:sz w:val="26"/>
          <w:szCs w:val="26"/>
        </w:rPr>
        <w:t xml:space="preserve"> 1</w:t>
      </w:r>
      <w:r>
        <w:rPr>
          <w:color w:val="202020"/>
          <w:sz w:val="26"/>
          <w:szCs w:val="26"/>
          <w:lang w:val="uk-UA"/>
        </w:rPr>
        <w:t>86,1</w:t>
      </w:r>
      <w:r>
        <w:rPr>
          <w:color w:val="202020"/>
          <w:sz w:val="26"/>
          <w:szCs w:val="26"/>
        </w:rPr>
        <w:t xml:space="preserve"> кв.м, </w:t>
      </w:r>
      <w:proofErr w:type="spellStart"/>
      <w:r>
        <w:rPr>
          <w:color w:val="202020"/>
          <w:sz w:val="26"/>
          <w:szCs w:val="26"/>
        </w:rPr>
        <w:t>розташованої</w:t>
      </w:r>
      <w:proofErr w:type="spellEnd"/>
      <w:r>
        <w:rPr>
          <w:color w:val="202020"/>
          <w:sz w:val="26"/>
          <w:szCs w:val="26"/>
        </w:rPr>
        <w:t xml:space="preserve"> за </w:t>
      </w:r>
      <w:proofErr w:type="spellStart"/>
      <w:r>
        <w:rPr>
          <w:color w:val="202020"/>
          <w:sz w:val="26"/>
          <w:szCs w:val="26"/>
        </w:rPr>
        <w:t>адресою</w:t>
      </w:r>
      <w:proofErr w:type="spellEnd"/>
      <w:r>
        <w:rPr>
          <w:color w:val="202020"/>
          <w:sz w:val="26"/>
          <w:szCs w:val="26"/>
        </w:rPr>
        <w:t xml:space="preserve"> </w:t>
      </w:r>
      <w:r w:rsidRPr="00893BDC">
        <w:rPr>
          <w:color w:val="202020"/>
          <w:sz w:val="26"/>
          <w:szCs w:val="26"/>
        </w:rPr>
        <w:t xml:space="preserve"> </w:t>
      </w:r>
      <w:proofErr w:type="spellStart"/>
      <w:r w:rsidRPr="00893BDC">
        <w:rPr>
          <w:color w:val="202020"/>
          <w:sz w:val="26"/>
          <w:szCs w:val="26"/>
        </w:rPr>
        <w:t>Київська</w:t>
      </w:r>
      <w:proofErr w:type="spellEnd"/>
      <w:r w:rsidRPr="00893BDC">
        <w:rPr>
          <w:color w:val="202020"/>
          <w:sz w:val="26"/>
          <w:szCs w:val="26"/>
        </w:rPr>
        <w:t xml:space="preserve"> область,  м.Березань,  </w:t>
      </w:r>
      <w:proofErr w:type="spellStart"/>
      <w:r w:rsidRPr="00893BDC">
        <w:rPr>
          <w:color w:val="202020"/>
          <w:sz w:val="26"/>
          <w:szCs w:val="26"/>
        </w:rPr>
        <w:t>вул</w:t>
      </w:r>
      <w:proofErr w:type="spellEnd"/>
      <w:r w:rsidRPr="00893BDC">
        <w:rPr>
          <w:color w:val="202020"/>
          <w:sz w:val="26"/>
          <w:szCs w:val="26"/>
        </w:rPr>
        <w:t xml:space="preserve">. </w:t>
      </w:r>
      <w:r>
        <w:rPr>
          <w:color w:val="202020"/>
          <w:sz w:val="26"/>
          <w:szCs w:val="26"/>
          <w:lang w:val="uk-UA"/>
        </w:rPr>
        <w:t>Медична, 1В</w:t>
      </w:r>
      <w:r w:rsidRPr="00893BDC">
        <w:rPr>
          <w:color w:val="202020"/>
          <w:sz w:val="26"/>
          <w:szCs w:val="26"/>
          <w:lang w:val="uk-UA"/>
        </w:rPr>
        <w:t xml:space="preserve">, </w:t>
      </w:r>
      <w:r w:rsidRPr="00893BDC">
        <w:rPr>
          <w:color w:val="333333"/>
          <w:sz w:val="26"/>
          <w:szCs w:val="26"/>
        </w:rPr>
        <w:t xml:space="preserve"> </w:t>
      </w:r>
      <w:r w:rsidRPr="00893BDC">
        <w:rPr>
          <w:color w:val="333333"/>
          <w:sz w:val="26"/>
          <w:szCs w:val="26"/>
          <w:lang w:val="uk-UA"/>
        </w:rPr>
        <w:t>здійснюється</w:t>
      </w:r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відповідно</w:t>
      </w:r>
      <w:proofErr w:type="spellEnd"/>
      <w:r w:rsidRPr="00893BDC">
        <w:rPr>
          <w:color w:val="333333"/>
          <w:sz w:val="26"/>
          <w:szCs w:val="26"/>
        </w:rPr>
        <w:t xml:space="preserve"> до </w:t>
      </w:r>
      <w:r w:rsidRPr="00893BDC">
        <w:rPr>
          <w:color w:val="333333"/>
          <w:sz w:val="26"/>
          <w:szCs w:val="26"/>
          <w:lang w:val="uk-UA"/>
        </w:rPr>
        <w:t xml:space="preserve">вимог </w:t>
      </w:r>
      <w:r w:rsidRPr="00893BDC">
        <w:rPr>
          <w:color w:val="333333"/>
          <w:sz w:val="26"/>
          <w:szCs w:val="26"/>
        </w:rPr>
        <w:t>З</w:t>
      </w:r>
      <w:proofErr w:type="spellStart"/>
      <w:r w:rsidRPr="00893BDC">
        <w:rPr>
          <w:color w:val="333333"/>
          <w:sz w:val="26"/>
          <w:szCs w:val="26"/>
          <w:lang w:val="uk-UA"/>
        </w:rPr>
        <w:t>акону</w:t>
      </w:r>
      <w:proofErr w:type="spellEnd"/>
      <w:r w:rsidRPr="00893BDC">
        <w:rPr>
          <w:color w:val="333333"/>
          <w:sz w:val="26"/>
          <w:szCs w:val="26"/>
          <w:lang w:val="uk-UA"/>
        </w:rPr>
        <w:t xml:space="preserve"> </w:t>
      </w:r>
      <w:r w:rsidRPr="00893BDC">
        <w:rPr>
          <w:color w:val="333333"/>
          <w:sz w:val="26"/>
          <w:szCs w:val="26"/>
        </w:rPr>
        <w:t>У</w:t>
      </w:r>
      <w:r w:rsidRPr="00893BDC">
        <w:rPr>
          <w:color w:val="333333"/>
          <w:sz w:val="26"/>
          <w:szCs w:val="26"/>
          <w:lang w:val="uk-UA"/>
        </w:rPr>
        <w:t>країни</w:t>
      </w:r>
      <w:r w:rsidRPr="00893BDC">
        <w:rPr>
          <w:color w:val="333333"/>
          <w:sz w:val="26"/>
          <w:szCs w:val="26"/>
        </w:rPr>
        <w:t xml:space="preserve"> «Про </w:t>
      </w:r>
      <w:proofErr w:type="spellStart"/>
      <w:r w:rsidRPr="00893BDC">
        <w:rPr>
          <w:color w:val="333333"/>
          <w:sz w:val="26"/>
          <w:szCs w:val="26"/>
        </w:rPr>
        <w:t>приватизацію</w:t>
      </w:r>
      <w:proofErr w:type="spellEnd"/>
      <w:r w:rsidRPr="00893BDC">
        <w:rPr>
          <w:color w:val="333333"/>
          <w:sz w:val="26"/>
          <w:szCs w:val="26"/>
        </w:rPr>
        <w:t xml:space="preserve"> державного </w:t>
      </w:r>
      <w:proofErr w:type="spellStart"/>
      <w:r w:rsidRPr="00893BDC">
        <w:rPr>
          <w:color w:val="333333"/>
          <w:sz w:val="26"/>
          <w:szCs w:val="26"/>
        </w:rPr>
        <w:t>і</w:t>
      </w:r>
      <w:proofErr w:type="spellEnd"/>
      <w:r w:rsidRPr="00893BDC">
        <w:rPr>
          <w:color w:val="333333"/>
          <w:sz w:val="26"/>
          <w:szCs w:val="26"/>
        </w:rPr>
        <w:t> </w:t>
      </w:r>
      <w:proofErr w:type="spellStart"/>
      <w:r w:rsidRPr="00893BDC">
        <w:rPr>
          <w:color w:val="333333"/>
          <w:sz w:val="26"/>
          <w:szCs w:val="26"/>
        </w:rPr>
        <w:t>комунального</w:t>
      </w:r>
      <w:proofErr w:type="spellEnd"/>
      <w:r w:rsidRPr="00893BDC">
        <w:rPr>
          <w:color w:val="333333"/>
          <w:sz w:val="26"/>
          <w:szCs w:val="26"/>
        </w:rPr>
        <w:t xml:space="preserve"> майна»</w:t>
      </w:r>
      <w:r w:rsidRPr="00893BDC">
        <w:rPr>
          <w:sz w:val="26"/>
          <w:szCs w:val="26"/>
          <w:shd w:val="clear" w:color="auto" w:fill="FFFFFF"/>
        </w:rPr>
        <w:t xml:space="preserve"> </w:t>
      </w:r>
      <w:r w:rsidRPr="00893BDC">
        <w:rPr>
          <w:color w:val="333333"/>
          <w:sz w:val="26"/>
          <w:szCs w:val="26"/>
        </w:rPr>
        <w:t xml:space="preserve">та Порядку </w:t>
      </w:r>
      <w:proofErr w:type="spellStart"/>
      <w:r w:rsidRPr="00893BDC">
        <w:rPr>
          <w:color w:val="333333"/>
          <w:sz w:val="26"/>
          <w:szCs w:val="26"/>
        </w:rPr>
        <w:t>проведення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електронних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аукціонів</w:t>
      </w:r>
      <w:proofErr w:type="spellEnd"/>
      <w:r w:rsidRPr="00893BDC">
        <w:rPr>
          <w:color w:val="333333"/>
          <w:sz w:val="26"/>
          <w:szCs w:val="26"/>
        </w:rPr>
        <w:t xml:space="preserve"> для продажу </w:t>
      </w:r>
      <w:proofErr w:type="spellStart"/>
      <w:r w:rsidRPr="00893BDC">
        <w:rPr>
          <w:color w:val="333333"/>
          <w:sz w:val="26"/>
          <w:szCs w:val="26"/>
        </w:rPr>
        <w:t>об’єктів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малої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приватизації</w:t>
      </w:r>
      <w:proofErr w:type="spellEnd"/>
      <w:r>
        <w:rPr>
          <w:color w:val="333333"/>
          <w:sz w:val="26"/>
          <w:szCs w:val="26"/>
          <w:lang w:val="uk-UA"/>
        </w:rPr>
        <w:t xml:space="preserve"> та визначення додаткових умов продажу</w:t>
      </w:r>
      <w:r w:rsidRPr="00893BDC">
        <w:rPr>
          <w:color w:val="333333"/>
          <w:sz w:val="26"/>
          <w:szCs w:val="26"/>
        </w:rPr>
        <w:t xml:space="preserve">, </w:t>
      </w:r>
      <w:proofErr w:type="spellStart"/>
      <w:r w:rsidRPr="00893BDC">
        <w:rPr>
          <w:color w:val="333333"/>
          <w:sz w:val="26"/>
          <w:szCs w:val="26"/>
        </w:rPr>
        <w:t>затвердженого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постановою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Кабінету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Міністрів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України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від</w:t>
      </w:r>
      <w:proofErr w:type="spellEnd"/>
      <w:r w:rsidRPr="00893BDC">
        <w:rPr>
          <w:color w:val="333333"/>
          <w:sz w:val="26"/>
          <w:szCs w:val="26"/>
        </w:rPr>
        <w:t xml:space="preserve"> 10 </w:t>
      </w:r>
      <w:proofErr w:type="spellStart"/>
      <w:r w:rsidRPr="00893BDC">
        <w:rPr>
          <w:color w:val="333333"/>
          <w:sz w:val="26"/>
          <w:szCs w:val="26"/>
        </w:rPr>
        <w:t>травня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  <w:lang w:val="uk-UA"/>
        </w:rPr>
        <w:t xml:space="preserve"> 2018 року </w:t>
      </w:r>
      <w:r w:rsidRPr="00893BDC">
        <w:rPr>
          <w:color w:val="333333"/>
          <w:sz w:val="26"/>
          <w:szCs w:val="26"/>
        </w:rPr>
        <w:t>№ 432.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</w:rPr>
        <w:t>До </w:t>
      </w:r>
      <w:proofErr w:type="spellStart"/>
      <w:r w:rsidRPr="00893BDC">
        <w:rPr>
          <w:color w:val="333333"/>
          <w:sz w:val="26"/>
          <w:szCs w:val="26"/>
        </w:rPr>
        <w:t>участі</w:t>
      </w:r>
      <w:proofErr w:type="spellEnd"/>
      <w:r w:rsidRPr="00893BDC">
        <w:rPr>
          <w:color w:val="333333"/>
          <w:sz w:val="26"/>
          <w:szCs w:val="26"/>
        </w:rPr>
        <w:t xml:space="preserve"> в </w:t>
      </w:r>
      <w:proofErr w:type="spellStart"/>
      <w:r w:rsidRPr="00893BDC">
        <w:rPr>
          <w:color w:val="333333"/>
          <w:sz w:val="26"/>
          <w:szCs w:val="26"/>
        </w:rPr>
        <w:t>аукціоні</w:t>
      </w:r>
      <w:proofErr w:type="spellEnd"/>
      <w:r w:rsidRPr="00893BDC">
        <w:rPr>
          <w:color w:val="333333"/>
          <w:sz w:val="26"/>
          <w:szCs w:val="26"/>
        </w:rPr>
        <w:t xml:space="preserve"> не </w:t>
      </w:r>
      <w:proofErr w:type="spellStart"/>
      <w:r w:rsidRPr="00893BDC">
        <w:rPr>
          <w:color w:val="333333"/>
          <w:sz w:val="26"/>
          <w:szCs w:val="26"/>
        </w:rPr>
        <w:t>допускаються</w:t>
      </w:r>
      <w:proofErr w:type="spellEnd"/>
      <w:r w:rsidRPr="00893BDC">
        <w:rPr>
          <w:color w:val="333333"/>
          <w:sz w:val="26"/>
          <w:szCs w:val="26"/>
        </w:rPr>
        <w:t xml:space="preserve"> особи, на </w:t>
      </w:r>
      <w:proofErr w:type="spellStart"/>
      <w:r w:rsidRPr="00893BDC">
        <w:rPr>
          <w:color w:val="333333"/>
          <w:sz w:val="26"/>
          <w:szCs w:val="26"/>
        </w:rPr>
        <w:t>яких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поширюються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обмеження</w:t>
      </w:r>
      <w:proofErr w:type="spellEnd"/>
      <w:r w:rsidRPr="00893BDC">
        <w:rPr>
          <w:color w:val="333333"/>
          <w:sz w:val="26"/>
          <w:szCs w:val="26"/>
        </w:rPr>
        <w:t xml:space="preserve">, </w:t>
      </w:r>
      <w:proofErr w:type="spellStart"/>
      <w:r w:rsidRPr="00893BDC">
        <w:rPr>
          <w:color w:val="333333"/>
          <w:sz w:val="26"/>
          <w:szCs w:val="26"/>
        </w:rPr>
        <w:t>визначені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частиною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gramStart"/>
      <w:r w:rsidRPr="00893BDC">
        <w:rPr>
          <w:color w:val="333333"/>
          <w:sz w:val="26"/>
          <w:szCs w:val="26"/>
        </w:rPr>
        <w:t>другою</w:t>
      </w:r>
      <w:proofErr w:type="gram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статті</w:t>
      </w:r>
      <w:proofErr w:type="spellEnd"/>
      <w:r w:rsidRPr="00893BDC">
        <w:rPr>
          <w:color w:val="333333"/>
          <w:sz w:val="26"/>
          <w:szCs w:val="26"/>
        </w:rPr>
        <w:t xml:space="preserve"> 8 Закону </w:t>
      </w:r>
      <w:proofErr w:type="spellStart"/>
      <w:r w:rsidRPr="00893BDC">
        <w:rPr>
          <w:color w:val="333333"/>
          <w:sz w:val="26"/>
          <w:szCs w:val="26"/>
        </w:rPr>
        <w:t>України</w:t>
      </w:r>
      <w:proofErr w:type="spellEnd"/>
      <w:r w:rsidRPr="00893BDC">
        <w:rPr>
          <w:color w:val="333333"/>
          <w:sz w:val="26"/>
          <w:szCs w:val="26"/>
        </w:rPr>
        <w:t xml:space="preserve"> «Про </w:t>
      </w:r>
      <w:proofErr w:type="spellStart"/>
      <w:r w:rsidRPr="00893BDC">
        <w:rPr>
          <w:color w:val="333333"/>
          <w:sz w:val="26"/>
          <w:szCs w:val="26"/>
        </w:rPr>
        <w:t>приватизацію</w:t>
      </w:r>
      <w:proofErr w:type="spellEnd"/>
      <w:r w:rsidRPr="00893BDC">
        <w:rPr>
          <w:color w:val="333333"/>
          <w:sz w:val="26"/>
          <w:szCs w:val="26"/>
        </w:rPr>
        <w:t xml:space="preserve"> державного </w:t>
      </w:r>
      <w:proofErr w:type="spellStart"/>
      <w:r w:rsidRPr="00893BDC">
        <w:rPr>
          <w:color w:val="333333"/>
          <w:sz w:val="26"/>
          <w:szCs w:val="26"/>
        </w:rPr>
        <w:t>і</w:t>
      </w:r>
      <w:proofErr w:type="spellEnd"/>
      <w:r w:rsidRPr="00893BDC">
        <w:rPr>
          <w:color w:val="333333"/>
          <w:sz w:val="26"/>
          <w:szCs w:val="26"/>
        </w:rPr>
        <w:t> </w:t>
      </w:r>
      <w:proofErr w:type="spellStart"/>
      <w:r w:rsidRPr="00893BDC">
        <w:rPr>
          <w:color w:val="333333"/>
          <w:sz w:val="26"/>
          <w:szCs w:val="26"/>
        </w:rPr>
        <w:t>комунального</w:t>
      </w:r>
      <w:proofErr w:type="spellEnd"/>
      <w:r w:rsidRPr="00893BDC">
        <w:rPr>
          <w:color w:val="333333"/>
          <w:sz w:val="26"/>
          <w:szCs w:val="26"/>
        </w:rPr>
        <w:t xml:space="preserve"> майна».</w:t>
      </w:r>
    </w:p>
    <w:p w:rsidR="00C45A21" w:rsidRPr="00893BDC" w:rsidRDefault="00C45A21" w:rsidP="00C45A21">
      <w:pPr>
        <w:pStyle w:val="a3"/>
        <w:spacing w:after="200" w:line="276" w:lineRule="auto"/>
        <w:ind w:left="0"/>
        <w:jc w:val="both"/>
        <w:rPr>
          <w:sz w:val="26"/>
          <w:szCs w:val="26"/>
        </w:rPr>
      </w:pPr>
      <w:r w:rsidRPr="00893BDC">
        <w:rPr>
          <w:b/>
          <w:sz w:val="26"/>
          <w:szCs w:val="26"/>
        </w:rPr>
        <w:t>Стартова ціна об’єкта малої приватизації</w:t>
      </w:r>
      <w:r w:rsidRPr="00893BDC">
        <w:rPr>
          <w:sz w:val="26"/>
          <w:szCs w:val="26"/>
        </w:rPr>
        <w:t xml:space="preserve">  : </w:t>
      </w:r>
    </w:p>
    <w:p w:rsidR="00C45A21" w:rsidRPr="00893BDC" w:rsidRDefault="00C45A21" w:rsidP="00C45A21">
      <w:pPr>
        <w:pStyle w:val="a3"/>
        <w:ind w:left="0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 xml:space="preserve">аукціон </w:t>
      </w:r>
      <w:r>
        <w:rPr>
          <w:sz w:val="26"/>
          <w:szCs w:val="26"/>
        </w:rPr>
        <w:t xml:space="preserve">з умовами </w:t>
      </w:r>
      <w:r w:rsidRPr="00893BDC">
        <w:rPr>
          <w:sz w:val="26"/>
          <w:szCs w:val="26"/>
        </w:rPr>
        <w:t xml:space="preserve"> – </w:t>
      </w:r>
      <w:r>
        <w:rPr>
          <w:sz w:val="26"/>
          <w:szCs w:val="26"/>
        </w:rPr>
        <w:t>45260</w:t>
      </w:r>
      <w:r w:rsidRPr="00893BDC">
        <w:rPr>
          <w:sz w:val="26"/>
          <w:szCs w:val="26"/>
        </w:rPr>
        <w:t xml:space="preserve">,00 гривень; </w:t>
      </w:r>
    </w:p>
    <w:p w:rsidR="00C45A21" w:rsidRPr="00893BDC" w:rsidRDefault="00C45A21" w:rsidP="00C45A21">
      <w:pPr>
        <w:pStyle w:val="a3"/>
        <w:ind w:left="0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 xml:space="preserve">аукціон із зниженням стартової ціни – </w:t>
      </w:r>
      <w:r>
        <w:rPr>
          <w:sz w:val="26"/>
          <w:szCs w:val="26"/>
        </w:rPr>
        <w:t>22630</w:t>
      </w:r>
      <w:r w:rsidRPr="00893BDC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893BDC">
        <w:rPr>
          <w:sz w:val="26"/>
          <w:szCs w:val="26"/>
        </w:rPr>
        <w:t>0 гривень;</w:t>
      </w:r>
    </w:p>
    <w:p w:rsidR="00C45A21" w:rsidRPr="00893BDC" w:rsidRDefault="00C45A21" w:rsidP="00C45A21">
      <w:pPr>
        <w:pStyle w:val="a3"/>
        <w:ind w:left="284" w:hanging="284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 xml:space="preserve">аукціон за методом покрокового зниження стартової ціни та подальшого подання цінових пропозицій -  </w:t>
      </w:r>
      <w:r>
        <w:rPr>
          <w:sz w:val="26"/>
          <w:szCs w:val="26"/>
        </w:rPr>
        <w:t>22630</w:t>
      </w:r>
      <w:r w:rsidRPr="00893BDC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893BDC">
        <w:rPr>
          <w:sz w:val="26"/>
          <w:szCs w:val="26"/>
        </w:rPr>
        <w:t>0 гривень.</w:t>
      </w:r>
    </w:p>
    <w:p w:rsidR="00C45A21" w:rsidRPr="00893BDC" w:rsidRDefault="00C45A21" w:rsidP="00C45A21">
      <w:pPr>
        <w:pStyle w:val="a3"/>
        <w:ind w:left="0"/>
        <w:jc w:val="both"/>
        <w:rPr>
          <w:b/>
          <w:sz w:val="26"/>
          <w:szCs w:val="26"/>
        </w:rPr>
      </w:pPr>
      <w:r w:rsidRPr="00893BDC">
        <w:rPr>
          <w:b/>
          <w:sz w:val="26"/>
          <w:szCs w:val="26"/>
        </w:rPr>
        <w:t>Розмір гарантійного внеску для :</w:t>
      </w:r>
    </w:p>
    <w:p w:rsidR="00C45A21" w:rsidRPr="00893BDC" w:rsidRDefault="00C45A21" w:rsidP="00C45A21">
      <w:pPr>
        <w:pStyle w:val="a3"/>
        <w:ind w:left="0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>аукціон</w:t>
      </w:r>
      <w:r>
        <w:rPr>
          <w:sz w:val="26"/>
          <w:szCs w:val="26"/>
        </w:rPr>
        <w:t>у</w:t>
      </w:r>
      <w:r w:rsidRPr="00893B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 умовами </w:t>
      </w:r>
      <w:r w:rsidRPr="00893BDC">
        <w:rPr>
          <w:sz w:val="26"/>
          <w:szCs w:val="26"/>
        </w:rPr>
        <w:t xml:space="preserve"> – 4</w:t>
      </w:r>
      <w:r>
        <w:rPr>
          <w:sz w:val="26"/>
          <w:szCs w:val="26"/>
        </w:rPr>
        <w:t>526</w:t>
      </w:r>
      <w:r w:rsidRPr="00893BDC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893BDC">
        <w:rPr>
          <w:sz w:val="26"/>
          <w:szCs w:val="26"/>
        </w:rPr>
        <w:t xml:space="preserve">0 гривень; </w:t>
      </w:r>
    </w:p>
    <w:p w:rsidR="00C45A21" w:rsidRPr="00893BDC" w:rsidRDefault="00C45A21" w:rsidP="00C45A21">
      <w:pPr>
        <w:pStyle w:val="a3"/>
        <w:ind w:left="0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>аукціон із зниженням стартової ціни – 2</w:t>
      </w:r>
      <w:r>
        <w:rPr>
          <w:sz w:val="26"/>
          <w:szCs w:val="26"/>
        </w:rPr>
        <w:t>263</w:t>
      </w:r>
      <w:r w:rsidRPr="00893BDC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893BDC">
        <w:rPr>
          <w:sz w:val="26"/>
          <w:szCs w:val="26"/>
        </w:rPr>
        <w:t xml:space="preserve"> гривень;</w:t>
      </w:r>
    </w:p>
    <w:p w:rsidR="00C45A21" w:rsidRPr="00893BDC" w:rsidRDefault="00C45A21" w:rsidP="00C45A21">
      <w:pPr>
        <w:pStyle w:val="a3"/>
        <w:ind w:left="284" w:hanging="284"/>
        <w:jc w:val="both"/>
        <w:rPr>
          <w:sz w:val="26"/>
          <w:szCs w:val="26"/>
        </w:rPr>
      </w:pPr>
      <w:r w:rsidRPr="00893BD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93BDC">
        <w:rPr>
          <w:sz w:val="26"/>
          <w:szCs w:val="26"/>
        </w:rPr>
        <w:t>аукціон за методом покрокового зниження стартової ціни та подальшого подання цінових пропозицій -  2</w:t>
      </w:r>
      <w:r>
        <w:rPr>
          <w:sz w:val="26"/>
          <w:szCs w:val="26"/>
        </w:rPr>
        <w:t>263</w:t>
      </w:r>
      <w:r w:rsidRPr="00893BDC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893BDC">
        <w:rPr>
          <w:sz w:val="26"/>
          <w:szCs w:val="26"/>
        </w:rPr>
        <w:t xml:space="preserve"> гривень.</w:t>
      </w:r>
    </w:p>
    <w:p w:rsidR="00C45A21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proofErr w:type="spellStart"/>
      <w:r w:rsidRPr="00893BDC">
        <w:rPr>
          <w:b/>
          <w:sz w:val="26"/>
          <w:szCs w:val="26"/>
        </w:rPr>
        <w:t>Розмі</w:t>
      </w:r>
      <w:proofErr w:type="gramStart"/>
      <w:r w:rsidRPr="00893BDC">
        <w:rPr>
          <w:b/>
          <w:sz w:val="26"/>
          <w:szCs w:val="26"/>
        </w:rPr>
        <w:t>р</w:t>
      </w:r>
      <w:proofErr w:type="spellEnd"/>
      <w:proofErr w:type="gramEnd"/>
      <w:r w:rsidRPr="00893BDC">
        <w:rPr>
          <w:b/>
          <w:sz w:val="26"/>
          <w:szCs w:val="26"/>
        </w:rPr>
        <w:t xml:space="preserve"> </w:t>
      </w:r>
      <w:proofErr w:type="spellStart"/>
      <w:r w:rsidRPr="00893BDC">
        <w:rPr>
          <w:b/>
          <w:sz w:val="26"/>
          <w:szCs w:val="26"/>
        </w:rPr>
        <w:t>реєстраційного</w:t>
      </w:r>
      <w:proofErr w:type="spellEnd"/>
      <w:r w:rsidRPr="00893BDC">
        <w:rPr>
          <w:b/>
          <w:sz w:val="26"/>
          <w:szCs w:val="26"/>
        </w:rPr>
        <w:t xml:space="preserve"> </w:t>
      </w:r>
      <w:proofErr w:type="spellStart"/>
      <w:r w:rsidRPr="00893BDC">
        <w:rPr>
          <w:b/>
          <w:sz w:val="26"/>
          <w:szCs w:val="26"/>
        </w:rPr>
        <w:t>внеску</w:t>
      </w:r>
      <w:proofErr w:type="spellEnd"/>
      <w:r w:rsidRPr="00893BDC">
        <w:rPr>
          <w:b/>
          <w:sz w:val="26"/>
          <w:szCs w:val="26"/>
        </w:rPr>
        <w:t xml:space="preserve"> : </w:t>
      </w:r>
      <w:r w:rsidRPr="00024C95">
        <w:rPr>
          <w:sz w:val="26"/>
          <w:szCs w:val="26"/>
          <w:lang w:val="uk-UA"/>
        </w:rPr>
        <w:t>1200</w:t>
      </w:r>
      <w:r w:rsidRPr="00893BDC">
        <w:rPr>
          <w:b/>
          <w:color w:val="333333"/>
          <w:sz w:val="26"/>
          <w:szCs w:val="26"/>
        </w:rPr>
        <w:t xml:space="preserve"> </w:t>
      </w:r>
      <w:r w:rsidRPr="00893BDC">
        <w:rPr>
          <w:color w:val="333333"/>
          <w:sz w:val="26"/>
          <w:szCs w:val="26"/>
          <w:lang w:val="uk-UA"/>
        </w:rPr>
        <w:t>гривень.</w:t>
      </w:r>
    </w:p>
    <w:p w:rsidR="00C45A21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7F7239">
        <w:rPr>
          <w:b/>
          <w:color w:val="333333"/>
          <w:sz w:val="26"/>
          <w:szCs w:val="26"/>
          <w:lang w:val="uk-UA"/>
        </w:rPr>
        <w:t xml:space="preserve">Умови продажу </w:t>
      </w:r>
      <w:proofErr w:type="spellStart"/>
      <w:r w:rsidRPr="007F7239">
        <w:rPr>
          <w:b/>
          <w:color w:val="333333"/>
          <w:sz w:val="26"/>
          <w:szCs w:val="26"/>
          <w:lang w:val="uk-UA"/>
        </w:rPr>
        <w:t>об’</w:t>
      </w:r>
      <w:r w:rsidRPr="007F7239">
        <w:rPr>
          <w:b/>
          <w:color w:val="333333"/>
          <w:sz w:val="26"/>
          <w:szCs w:val="26"/>
          <w:lang w:val="en-US"/>
        </w:rPr>
        <w:t>єкта</w:t>
      </w:r>
      <w:proofErr w:type="spellEnd"/>
      <w:r w:rsidRPr="007F7239">
        <w:rPr>
          <w:b/>
          <w:color w:val="333333"/>
          <w:sz w:val="26"/>
          <w:szCs w:val="26"/>
          <w:lang w:val="en-US"/>
        </w:rPr>
        <w:t xml:space="preserve"> </w:t>
      </w:r>
      <w:proofErr w:type="spellStart"/>
      <w:r w:rsidRPr="007F7239">
        <w:rPr>
          <w:b/>
          <w:color w:val="333333"/>
          <w:sz w:val="26"/>
          <w:szCs w:val="26"/>
          <w:lang w:val="en-US"/>
        </w:rPr>
        <w:t>приватизації</w:t>
      </w:r>
      <w:proofErr w:type="spellEnd"/>
      <w:r>
        <w:rPr>
          <w:color w:val="333333"/>
          <w:sz w:val="26"/>
          <w:szCs w:val="26"/>
          <w:lang w:val="uk-UA"/>
        </w:rPr>
        <w:t xml:space="preserve"> :</w:t>
      </w:r>
    </w:p>
    <w:p w:rsidR="00C45A21" w:rsidRPr="005667BA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 xml:space="preserve">Збереження покупцем профілю діяльності </w:t>
      </w:r>
      <w:proofErr w:type="spellStart"/>
      <w:r>
        <w:rPr>
          <w:color w:val="333333"/>
          <w:sz w:val="26"/>
          <w:szCs w:val="26"/>
          <w:lang w:val="uk-UA"/>
        </w:rPr>
        <w:t>об’</w:t>
      </w:r>
      <w:r>
        <w:rPr>
          <w:color w:val="333333"/>
          <w:sz w:val="26"/>
          <w:szCs w:val="26"/>
          <w:lang w:val="en-US"/>
        </w:rPr>
        <w:t>єкта</w:t>
      </w:r>
      <w:proofErr w:type="spellEnd"/>
      <w:r>
        <w:rPr>
          <w:color w:val="333333"/>
          <w:sz w:val="26"/>
          <w:szCs w:val="26"/>
          <w:lang w:val="en-US"/>
        </w:rPr>
        <w:t xml:space="preserve"> </w:t>
      </w:r>
      <w:r>
        <w:rPr>
          <w:color w:val="333333"/>
          <w:sz w:val="26"/>
          <w:szCs w:val="26"/>
          <w:lang w:val="uk-UA"/>
        </w:rPr>
        <w:t xml:space="preserve"> охорони </w:t>
      </w:r>
      <w:proofErr w:type="spellStart"/>
      <w:r>
        <w:rPr>
          <w:color w:val="333333"/>
          <w:sz w:val="26"/>
          <w:szCs w:val="26"/>
          <w:lang w:val="uk-UA"/>
        </w:rPr>
        <w:t>здоров’</w:t>
      </w:r>
      <w:proofErr w:type="spellEnd"/>
      <w:r>
        <w:rPr>
          <w:color w:val="333333"/>
          <w:sz w:val="26"/>
          <w:szCs w:val="26"/>
          <w:lang w:val="en-US"/>
        </w:rPr>
        <w:t>я</w:t>
      </w:r>
      <w:r>
        <w:rPr>
          <w:color w:val="333333"/>
          <w:sz w:val="26"/>
          <w:szCs w:val="26"/>
          <w:lang w:val="uk-UA"/>
        </w:rPr>
        <w:t>.</w:t>
      </w:r>
    </w:p>
    <w:p w:rsidR="00C45A21" w:rsidRPr="00893BDC" w:rsidRDefault="00C45A21" w:rsidP="00C45A21">
      <w:pPr>
        <w:pStyle w:val="a5"/>
        <w:numPr>
          <w:ilvl w:val="0"/>
          <w:numId w:val="1"/>
        </w:numPr>
        <w:shd w:val="clear" w:color="auto" w:fill="FFFFFF"/>
        <w:spacing w:before="0" w:beforeAutospacing="0" w:after="180" w:afterAutospacing="0"/>
        <w:ind w:right="-1"/>
        <w:jc w:val="both"/>
        <w:rPr>
          <w:b/>
          <w:i/>
          <w:color w:val="333333"/>
          <w:sz w:val="26"/>
          <w:szCs w:val="26"/>
          <w:lang w:val="uk-UA"/>
        </w:rPr>
      </w:pPr>
      <w:r w:rsidRPr="00893BDC">
        <w:rPr>
          <w:b/>
          <w:i/>
          <w:color w:val="333333"/>
          <w:sz w:val="26"/>
          <w:szCs w:val="26"/>
          <w:lang w:val="uk-UA"/>
        </w:rPr>
        <w:t>Додаткова інформація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 реквізитами:</w:t>
      </w:r>
    </w:p>
    <w:p w:rsidR="00C45A21" w:rsidRPr="00FC4B71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sz w:val="26"/>
          <w:szCs w:val="26"/>
          <w:u w:val="single"/>
          <w:lang w:val="uk-UA"/>
        </w:rPr>
      </w:pPr>
      <w:r w:rsidRPr="00FC4B71">
        <w:rPr>
          <w:sz w:val="26"/>
          <w:szCs w:val="26"/>
          <w:u w:val="single"/>
          <w:lang w:val="uk-UA"/>
        </w:rPr>
        <w:t>в національній валюті :</w:t>
      </w:r>
    </w:p>
    <w:p w:rsidR="00C45A2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r>
        <w:rPr>
          <w:rFonts w:ascii="Times New Roman" w:hAnsi="Times New Roman"/>
          <w:spacing w:val="0"/>
          <w:sz w:val="26"/>
          <w:szCs w:val="26"/>
          <w:lang w:val="uk-UA"/>
        </w:rPr>
        <w:t>Д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>ля перерахування гарантійного внеску    переможця   аукціону</w:t>
      </w:r>
      <w:r>
        <w:rPr>
          <w:rFonts w:ascii="Times New Roman" w:hAnsi="Times New Roman"/>
          <w:spacing w:val="0"/>
          <w:sz w:val="26"/>
          <w:szCs w:val="26"/>
          <w:lang w:val="uk-UA"/>
        </w:rPr>
        <w:t>:</w:t>
      </w:r>
    </w:p>
    <w:p w:rsidR="00C45A2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proofErr w:type="spellStart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О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>тримувач</w:t>
      </w:r>
      <w:proofErr w:type="spellEnd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: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0"/>
          <w:sz w:val="26"/>
          <w:szCs w:val="26"/>
          <w:lang w:val="uk-UA"/>
        </w:rPr>
        <w:t>ГУК у Київській обл./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Березанська</w:t>
      </w:r>
      <w:proofErr w:type="spellEnd"/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міс/31030000</w:t>
      </w:r>
    </w:p>
    <w:p w:rsidR="00C45A21" w:rsidRPr="00AB6AB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Код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  <w:lang w:val="uk-UA"/>
        </w:rPr>
        <w:t>отримувача</w:t>
      </w:r>
      <w:proofErr w:type="spellEnd"/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 </w:t>
      </w: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за ЄДРПОУ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 : </w:t>
      </w:r>
      <w:r w:rsidRPr="00AB6AB1">
        <w:rPr>
          <w:rFonts w:ascii="Times New Roman" w:hAnsi="Times New Roman"/>
          <w:spacing w:val="0"/>
          <w:sz w:val="26"/>
          <w:szCs w:val="26"/>
          <w:lang w:val="uk-UA"/>
        </w:rPr>
        <w:t>37955989</w:t>
      </w:r>
    </w:p>
    <w:p w:rsidR="00C45A21" w:rsidRPr="00893BDC" w:rsidRDefault="00C45A21" w:rsidP="00C45A21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pacing w:val="0"/>
          <w:sz w:val="26"/>
          <w:szCs w:val="26"/>
          <w:lang w:val="uk-UA"/>
        </w:rPr>
      </w:pP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Рахунок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:  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0"/>
          <w:sz w:val="26"/>
          <w:szCs w:val="26"/>
          <w:lang w:val="en-US"/>
        </w:rPr>
        <w:t>UA 618999980314151905000010754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</w:p>
    <w:p w:rsidR="00C45A21" w:rsidRDefault="00C45A21" w:rsidP="00C45A21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Банк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  <w:lang w:val="uk-UA"/>
        </w:rPr>
        <w:t>отримувача</w:t>
      </w:r>
      <w:proofErr w:type="spellEnd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: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Казначейство України (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ел.адм.подат</w:t>
      </w:r>
      <w:proofErr w:type="spellEnd"/>
      <w:r w:rsidRPr="00893BDC">
        <w:rPr>
          <w:rFonts w:ascii="Times New Roman" w:hAnsi="Times New Roman"/>
          <w:sz w:val="26"/>
          <w:szCs w:val="26"/>
        </w:rPr>
        <w:t>)</w:t>
      </w:r>
    </w:p>
    <w:p w:rsidR="00C45A2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45A21" w:rsidRPr="00A73582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r>
        <w:rPr>
          <w:rFonts w:ascii="Times New Roman" w:hAnsi="Times New Roman"/>
          <w:spacing w:val="0"/>
          <w:sz w:val="26"/>
          <w:szCs w:val="26"/>
          <w:lang w:val="uk-UA"/>
        </w:rPr>
        <w:t>Д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ля перерахування реєстраційного </w:t>
      </w:r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  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>внеску учасників   аукціону</w:t>
      </w:r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:</w:t>
      </w:r>
    </w:p>
    <w:p w:rsidR="00C45A2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proofErr w:type="spellStart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О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>тримувач</w:t>
      </w:r>
      <w:proofErr w:type="spellEnd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: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0"/>
          <w:sz w:val="26"/>
          <w:szCs w:val="26"/>
          <w:lang w:val="uk-UA"/>
        </w:rPr>
        <w:t>ГУК у Київській обл./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Березанська</w:t>
      </w:r>
      <w:proofErr w:type="spellEnd"/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міс/24060300</w:t>
      </w:r>
    </w:p>
    <w:p w:rsidR="00C45A21" w:rsidRPr="00AB6AB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Код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  <w:lang w:val="uk-UA"/>
        </w:rPr>
        <w:t>отримувача</w:t>
      </w:r>
      <w:proofErr w:type="spellEnd"/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 </w:t>
      </w: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за ЄДРПОУ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 : </w:t>
      </w:r>
      <w:r w:rsidRPr="00AB6AB1">
        <w:rPr>
          <w:rFonts w:ascii="Times New Roman" w:hAnsi="Times New Roman"/>
          <w:spacing w:val="0"/>
          <w:sz w:val="26"/>
          <w:szCs w:val="26"/>
          <w:lang w:val="uk-UA"/>
        </w:rPr>
        <w:t>37955989</w:t>
      </w:r>
    </w:p>
    <w:p w:rsidR="00C45A21" w:rsidRPr="00893BDC" w:rsidRDefault="00C45A21" w:rsidP="00C45A21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pacing w:val="0"/>
          <w:sz w:val="26"/>
          <w:szCs w:val="26"/>
          <w:lang w:val="uk-UA"/>
        </w:rPr>
      </w:pPr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Рахунок </w:t>
      </w: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: </w:t>
      </w:r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 UA 298999980314020544000010754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</w:t>
      </w:r>
    </w:p>
    <w:p w:rsidR="00C45A21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pacing w:val="0"/>
          <w:sz w:val="26"/>
          <w:szCs w:val="26"/>
          <w:lang w:val="uk-UA"/>
        </w:rPr>
        <w:t xml:space="preserve">Банк </w:t>
      </w:r>
      <w:proofErr w:type="spellStart"/>
      <w:r>
        <w:rPr>
          <w:rFonts w:ascii="Times New Roman" w:hAnsi="Times New Roman"/>
          <w:b/>
          <w:spacing w:val="0"/>
          <w:sz w:val="26"/>
          <w:szCs w:val="26"/>
          <w:lang w:val="uk-UA"/>
        </w:rPr>
        <w:t>отримувача</w:t>
      </w:r>
      <w:proofErr w:type="spellEnd"/>
      <w:r w:rsidRPr="00893BDC">
        <w:rPr>
          <w:rFonts w:ascii="Times New Roman" w:hAnsi="Times New Roman"/>
          <w:b/>
          <w:spacing w:val="0"/>
          <w:sz w:val="26"/>
          <w:szCs w:val="26"/>
          <w:lang w:val="uk-UA"/>
        </w:rPr>
        <w:t>:</w:t>
      </w: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 Казначейство України (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ел.адм.подат</w:t>
      </w:r>
      <w:proofErr w:type="spellEnd"/>
      <w:r w:rsidRPr="00893BDC">
        <w:rPr>
          <w:rFonts w:ascii="Times New Roman" w:hAnsi="Times New Roman"/>
          <w:sz w:val="26"/>
          <w:szCs w:val="26"/>
        </w:rPr>
        <w:t>)</w:t>
      </w:r>
    </w:p>
    <w:p w:rsidR="00C45A21" w:rsidRPr="00893BDC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sz w:val="26"/>
          <w:szCs w:val="26"/>
          <w:lang w:val="uk-UA"/>
        </w:rPr>
        <w:lastRenderedPageBreak/>
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</w:t>
      </w:r>
      <w:hyperlink r:id="rId7" w:tgtFrame="_blank" w:history="1">
        <w:r w:rsidRPr="00893BDC">
          <w:rPr>
            <w:rStyle w:val="a4"/>
            <w:color w:val="00529E"/>
            <w:sz w:val="26"/>
            <w:szCs w:val="26"/>
          </w:rPr>
          <w:t>https://prozorro.sale/info/elektro</w:t>
        </w:r>
        <w:r w:rsidRPr="00893BDC">
          <w:rPr>
            <w:rStyle w:val="a4"/>
            <w:color w:val="00529E"/>
            <w:sz w:val="26"/>
            <w:szCs w:val="26"/>
          </w:rPr>
          <w:t>n</w:t>
        </w:r>
        <w:r w:rsidRPr="00893BDC">
          <w:rPr>
            <w:rStyle w:val="a4"/>
            <w:color w:val="00529E"/>
            <w:sz w:val="26"/>
            <w:szCs w:val="26"/>
          </w:rPr>
          <w:t>ni-majdanchiki-ets-prozorroprodazhi-cbd2</w:t>
        </w:r>
      </w:hyperlink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b/>
          <w:color w:val="333333"/>
          <w:sz w:val="26"/>
          <w:szCs w:val="26"/>
          <w:lang w:val="uk-UA"/>
        </w:rPr>
      </w:pPr>
      <w:r w:rsidRPr="00893BDC">
        <w:rPr>
          <w:b/>
          <w:color w:val="333333"/>
          <w:sz w:val="26"/>
          <w:szCs w:val="26"/>
          <w:lang w:val="uk-UA"/>
        </w:rPr>
        <w:t xml:space="preserve">Час і місце проведення огляду </w:t>
      </w:r>
      <w:proofErr w:type="spellStart"/>
      <w:r w:rsidRPr="00893BDC">
        <w:rPr>
          <w:b/>
          <w:color w:val="333333"/>
          <w:sz w:val="26"/>
          <w:szCs w:val="26"/>
          <w:lang w:val="uk-UA"/>
        </w:rPr>
        <w:t>об’</w:t>
      </w:r>
      <w:r w:rsidRPr="00893BDC">
        <w:rPr>
          <w:b/>
          <w:color w:val="333333"/>
          <w:sz w:val="26"/>
          <w:szCs w:val="26"/>
          <w:lang w:val="en-US"/>
        </w:rPr>
        <w:t>єкта</w:t>
      </w:r>
      <w:proofErr w:type="spellEnd"/>
      <w:r w:rsidRPr="00893BDC">
        <w:rPr>
          <w:b/>
          <w:color w:val="333333"/>
          <w:sz w:val="26"/>
          <w:szCs w:val="26"/>
          <w:lang w:val="uk-UA"/>
        </w:rPr>
        <w:t xml:space="preserve">: 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  <w:lang w:val="uk-UA"/>
        </w:rPr>
        <w:t>У робочі дні з 8 до 16 го</w:t>
      </w:r>
      <w:r>
        <w:rPr>
          <w:color w:val="333333"/>
          <w:sz w:val="26"/>
          <w:szCs w:val="26"/>
          <w:lang w:val="uk-UA"/>
        </w:rPr>
        <w:t>дини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  <w:lang w:val="uk-UA"/>
        </w:rPr>
        <w:t xml:space="preserve">Місцезнаходження </w:t>
      </w:r>
      <w:proofErr w:type="spellStart"/>
      <w:r w:rsidRPr="00893BDC">
        <w:rPr>
          <w:color w:val="333333"/>
          <w:sz w:val="26"/>
          <w:szCs w:val="26"/>
          <w:lang w:val="uk-UA"/>
        </w:rPr>
        <w:t>балансоутримувача</w:t>
      </w:r>
      <w:proofErr w:type="spellEnd"/>
      <w:r w:rsidRPr="00893BDC">
        <w:rPr>
          <w:color w:val="333333"/>
          <w:sz w:val="26"/>
          <w:szCs w:val="26"/>
          <w:lang w:val="uk-UA"/>
        </w:rPr>
        <w:t xml:space="preserve">: </w:t>
      </w:r>
      <w:r>
        <w:rPr>
          <w:color w:val="333333"/>
          <w:sz w:val="26"/>
          <w:szCs w:val="26"/>
          <w:lang w:val="uk-UA"/>
        </w:rPr>
        <w:t xml:space="preserve"> </w:t>
      </w:r>
      <w:r w:rsidRPr="00893BDC">
        <w:rPr>
          <w:color w:val="333333"/>
          <w:sz w:val="26"/>
          <w:szCs w:val="26"/>
          <w:lang w:val="uk-UA"/>
        </w:rPr>
        <w:t xml:space="preserve">Київська область, </w:t>
      </w:r>
      <w:r>
        <w:rPr>
          <w:color w:val="333333"/>
          <w:sz w:val="26"/>
          <w:szCs w:val="26"/>
          <w:lang w:val="uk-UA"/>
        </w:rPr>
        <w:t xml:space="preserve"> </w:t>
      </w:r>
      <w:proofErr w:type="spellStart"/>
      <w:r w:rsidRPr="00893BDC">
        <w:rPr>
          <w:color w:val="333333"/>
          <w:sz w:val="26"/>
          <w:szCs w:val="26"/>
          <w:lang w:val="uk-UA"/>
        </w:rPr>
        <w:t>м.Березань</w:t>
      </w:r>
      <w:proofErr w:type="spellEnd"/>
      <w:r w:rsidRPr="00893BDC">
        <w:rPr>
          <w:color w:val="333333"/>
          <w:sz w:val="26"/>
          <w:szCs w:val="26"/>
          <w:lang w:val="uk-UA"/>
        </w:rPr>
        <w:t xml:space="preserve">, вул. </w:t>
      </w:r>
      <w:r>
        <w:rPr>
          <w:color w:val="333333"/>
          <w:sz w:val="26"/>
          <w:szCs w:val="26"/>
          <w:lang w:val="uk-UA"/>
        </w:rPr>
        <w:t>Михайлівська, 50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6"/>
          <w:szCs w:val="26"/>
          <w:lang w:val="uk-UA"/>
        </w:rPr>
      </w:pP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  <w:lang w:val="uk-UA"/>
        </w:rPr>
        <w:t>контактний телефон : (04576) 6-30-</w:t>
      </w:r>
      <w:r>
        <w:rPr>
          <w:color w:val="333333"/>
          <w:sz w:val="26"/>
          <w:szCs w:val="26"/>
          <w:lang w:val="uk-UA"/>
        </w:rPr>
        <w:t>48</w:t>
      </w:r>
    </w:p>
    <w:p w:rsidR="00C45A21" w:rsidRDefault="00C45A21" w:rsidP="00C45A21">
      <w:pPr>
        <w:shd w:val="clear" w:color="auto" w:fill="FFFFFF"/>
        <w:jc w:val="both"/>
        <w:rPr>
          <w:sz w:val="26"/>
          <w:szCs w:val="26"/>
        </w:rPr>
      </w:pPr>
      <w:r w:rsidRPr="00893BDC">
        <w:rPr>
          <w:rStyle w:val="a6"/>
          <w:b w:val="0"/>
          <w:color w:val="333333"/>
          <w:sz w:val="26"/>
          <w:szCs w:val="26"/>
        </w:rPr>
        <w:t>електронна адреса:</w:t>
      </w:r>
      <w:r w:rsidRPr="00893BDC">
        <w:rPr>
          <w:color w:val="333333"/>
          <w:sz w:val="26"/>
          <w:szCs w:val="26"/>
        </w:rPr>
        <w:t xml:space="preserve">  </w:t>
      </w:r>
      <w:hyperlink r:id="rId8" w:history="1">
        <w:r w:rsidRPr="00AA26D5">
          <w:rPr>
            <w:rStyle w:val="a4"/>
            <w:sz w:val="26"/>
            <w:szCs w:val="26"/>
            <w:lang w:val="en-US"/>
          </w:rPr>
          <w:t>buhg_berhosp@ukr.net</w:t>
        </w:r>
      </w:hyperlink>
    </w:p>
    <w:p w:rsidR="00C45A21" w:rsidRPr="00893BDC" w:rsidRDefault="00C45A21" w:rsidP="00C45A21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6"/>
          <w:szCs w:val="26"/>
          <w:lang w:val="uk-UA"/>
        </w:rPr>
      </w:pPr>
      <w:r w:rsidRPr="00893BDC">
        <w:rPr>
          <w:rFonts w:ascii="Times New Roman" w:hAnsi="Times New Roman"/>
          <w:spacing w:val="0"/>
          <w:sz w:val="26"/>
          <w:szCs w:val="26"/>
          <w:lang w:val="uk-UA"/>
        </w:rPr>
        <w:t xml:space="preserve">Відповідальна особа : </w:t>
      </w:r>
      <w:r>
        <w:rPr>
          <w:rFonts w:ascii="Times New Roman" w:hAnsi="Times New Roman"/>
          <w:spacing w:val="0"/>
          <w:sz w:val="26"/>
          <w:szCs w:val="26"/>
          <w:lang w:val="uk-UA"/>
        </w:rPr>
        <w:t>Луценко Володимир Вікторович, директор КНП «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Березанська</w:t>
      </w:r>
      <w:proofErr w:type="spellEnd"/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міська лікарня </w:t>
      </w:r>
      <w:proofErr w:type="spellStart"/>
      <w:r>
        <w:rPr>
          <w:rFonts w:ascii="Times New Roman" w:hAnsi="Times New Roman"/>
          <w:spacing w:val="0"/>
          <w:sz w:val="26"/>
          <w:szCs w:val="26"/>
          <w:lang w:val="uk-UA"/>
        </w:rPr>
        <w:t>Березанської</w:t>
      </w:r>
      <w:proofErr w:type="spellEnd"/>
      <w:r>
        <w:rPr>
          <w:rFonts w:ascii="Times New Roman" w:hAnsi="Times New Roman"/>
          <w:spacing w:val="0"/>
          <w:sz w:val="26"/>
          <w:szCs w:val="26"/>
          <w:lang w:val="uk-UA"/>
        </w:rPr>
        <w:t xml:space="preserve"> міської ради» 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6"/>
          <w:szCs w:val="26"/>
          <w:lang w:val="uk-UA"/>
        </w:rPr>
      </w:pPr>
    </w:p>
    <w:p w:rsidR="00C45A21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proofErr w:type="spellStart"/>
      <w:r w:rsidRPr="00893BDC">
        <w:rPr>
          <w:rStyle w:val="a6"/>
          <w:color w:val="333333"/>
          <w:sz w:val="26"/>
          <w:szCs w:val="26"/>
        </w:rPr>
        <w:t>Організатор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аукціону</w:t>
      </w:r>
      <w:proofErr w:type="spellEnd"/>
      <w:r w:rsidRPr="00893BDC">
        <w:rPr>
          <w:rStyle w:val="a6"/>
          <w:color w:val="333333"/>
          <w:sz w:val="26"/>
          <w:szCs w:val="26"/>
        </w:rPr>
        <w:t>:</w:t>
      </w:r>
      <w:r w:rsidRPr="00893BDC">
        <w:rPr>
          <w:color w:val="333333"/>
          <w:sz w:val="26"/>
          <w:szCs w:val="26"/>
        </w:rPr>
        <w:t> 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6"/>
          <w:szCs w:val="26"/>
        </w:rPr>
      </w:pPr>
      <w:r w:rsidRPr="00C005BF">
        <w:rPr>
          <w:b/>
          <w:color w:val="333333"/>
          <w:sz w:val="26"/>
          <w:szCs w:val="26"/>
          <w:lang w:val="uk-UA"/>
        </w:rPr>
        <w:t xml:space="preserve">виконавчий комітет </w:t>
      </w:r>
      <w:proofErr w:type="spellStart"/>
      <w:r w:rsidRPr="00C005BF">
        <w:rPr>
          <w:b/>
          <w:color w:val="333333"/>
          <w:sz w:val="26"/>
          <w:szCs w:val="26"/>
          <w:lang w:val="uk-UA"/>
        </w:rPr>
        <w:t>Березанської</w:t>
      </w:r>
      <w:proofErr w:type="spellEnd"/>
      <w:r w:rsidRPr="00C005BF">
        <w:rPr>
          <w:b/>
          <w:color w:val="333333"/>
          <w:sz w:val="26"/>
          <w:szCs w:val="26"/>
          <w:lang w:val="uk-UA"/>
        </w:rPr>
        <w:t xml:space="preserve"> міської ради</w:t>
      </w:r>
      <w:r w:rsidRPr="00893BDC">
        <w:rPr>
          <w:color w:val="333333"/>
          <w:sz w:val="26"/>
          <w:szCs w:val="26"/>
          <w:lang w:val="uk-UA"/>
        </w:rPr>
        <w:t xml:space="preserve"> </w:t>
      </w:r>
      <w:r w:rsidRPr="00893BDC">
        <w:rPr>
          <w:color w:val="333333"/>
          <w:sz w:val="26"/>
          <w:szCs w:val="26"/>
        </w:rPr>
        <w:t xml:space="preserve"> (код за ЄДРПОУ </w:t>
      </w:r>
      <w:r w:rsidRPr="00893BDC">
        <w:rPr>
          <w:color w:val="333333"/>
          <w:sz w:val="26"/>
          <w:szCs w:val="26"/>
          <w:lang w:val="uk-UA"/>
        </w:rPr>
        <w:t>22202046</w:t>
      </w:r>
      <w:r w:rsidRPr="00893BDC">
        <w:rPr>
          <w:color w:val="333333"/>
          <w:sz w:val="26"/>
          <w:szCs w:val="26"/>
        </w:rPr>
        <w:t>).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а</w:t>
      </w:r>
      <w:proofErr w:type="spellStart"/>
      <w:r w:rsidRPr="00893BDC">
        <w:rPr>
          <w:color w:val="333333"/>
          <w:sz w:val="26"/>
          <w:szCs w:val="26"/>
        </w:rPr>
        <w:t>дреса</w:t>
      </w:r>
      <w:proofErr w:type="spellEnd"/>
      <w:r w:rsidRPr="00893BDC">
        <w:rPr>
          <w:color w:val="333333"/>
          <w:sz w:val="26"/>
          <w:szCs w:val="26"/>
        </w:rPr>
        <w:t xml:space="preserve">: </w:t>
      </w:r>
      <w:r w:rsidRPr="00893BDC">
        <w:rPr>
          <w:color w:val="333333"/>
          <w:sz w:val="26"/>
          <w:szCs w:val="26"/>
          <w:lang w:val="uk-UA"/>
        </w:rPr>
        <w:t>07541</w:t>
      </w:r>
      <w:r w:rsidRPr="00893BDC">
        <w:rPr>
          <w:color w:val="333333"/>
          <w:sz w:val="26"/>
          <w:szCs w:val="26"/>
        </w:rPr>
        <w:t>,</w:t>
      </w:r>
      <w:r w:rsidRPr="00893BDC">
        <w:rPr>
          <w:color w:val="333333"/>
          <w:sz w:val="26"/>
          <w:szCs w:val="26"/>
          <w:lang w:val="uk-UA"/>
        </w:rPr>
        <w:t xml:space="preserve"> Київська область, </w:t>
      </w:r>
      <w:proofErr w:type="spellStart"/>
      <w:r w:rsidRPr="00893BDC">
        <w:rPr>
          <w:color w:val="333333"/>
          <w:sz w:val="26"/>
          <w:szCs w:val="26"/>
          <w:lang w:val="uk-UA"/>
        </w:rPr>
        <w:t>м.Березань</w:t>
      </w:r>
      <w:proofErr w:type="spellEnd"/>
      <w:r w:rsidRPr="00893BDC">
        <w:rPr>
          <w:color w:val="333333"/>
          <w:sz w:val="26"/>
          <w:szCs w:val="26"/>
          <w:lang w:val="uk-UA"/>
        </w:rPr>
        <w:t>, вул. Героїв Небесної Сотні, 1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en-US"/>
        </w:rPr>
      </w:pPr>
      <w:r w:rsidRPr="00893BDC">
        <w:rPr>
          <w:color w:val="333333"/>
          <w:sz w:val="26"/>
          <w:szCs w:val="26"/>
          <w:lang w:val="uk-UA"/>
        </w:rPr>
        <w:t xml:space="preserve">адреса </w:t>
      </w:r>
      <w:proofErr w:type="spellStart"/>
      <w:r w:rsidRPr="00893BDC">
        <w:rPr>
          <w:color w:val="333333"/>
          <w:sz w:val="26"/>
          <w:szCs w:val="26"/>
          <w:lang w:val="uk-UA"/>
        </w:rPr>
        <w:t>веб-сайту</w:t>
      </w:r>
      <w:proofErr w:type="spellEnd"/>
      <w:r>
        <w:rPr>
          <w:color w:val="333333"/>
          <w:sz w:val="26"/>
          <w:szCs w:val="26"/>
          <w:lang w:val="uk-UA"/>
        </w:rPr>
        <w:t xml:space="preserve"> :</w:t>
      </w:r>
      <w:r w:rsidRPr="00893BDC">
        <w:rPr>
          <w:color w:val="333333"/>
          <w:sz w:val="26"/>
          <w:szCs w:val="26"/>
          <w:lang w:val="uk-UA"/>
        </w:rPr>
        <w:t xml:space="preserve"> </w:t>
      </w:r>
      <w:hyperlink r:id="rId9" w:history="1">
        <w:r w:rsidRPr="00893BDC">
          <w:rPr>
            <w:rStyle w:val="a4"/>
            <w:sz w:val="26"/>
            <w:szCs w:val="26"/>
          </w:rPr>
          <w:t>http://</w:t>
        </w:r>
        <w:r w:rsidRPr="00893BDC">
          <w:rPr>
            <w:rStyle w:val="a4"/>
            <w:sz w:val="26"/>
            <w:szCs w:val="26"/>
            <w:lang w:val="en-US"/>
          </w:rPr>
          <w:t>berezan-rada.gov.ua</w:t>
        </w:r>
      </w:hyperlink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т</w:t>
      </w:r>
      <w:r w:rsidRPr="00893BDC">
        <w:rPr>
          <w:color w:val="333333"/>
          <w:sz w:val="26"/>
          <w:szCs w:val="26"/>
          <w:lang w:val="uk-UA"/>
        </w:rPr>
        <w:t>елефон для довідок :</w:t>
      </w:r>
      <w:r w:rsidRPr="00893BDC">
        <w:rPr>
          <w:color w:val="333333"/>
          <w:sz w:val="26"/>
          <w:szCs w:val="26"/>
        </w:rPr>
        <w:t>. (0</w:t>
      </w:r>
      <w:r w:rsidRPr="00893BDC">
        <w:rPr>
          <w:color w:val="333333"/>
          <w:sz w:val="26"/>
          <w:szCs w:val="26"/>
          <w:lang w:val="uk-UA"/>
        </w:rPr>
        <w:t>4576</w:t>
      </w:r>
      <w:r w:rsidRPr="00893BDC">
        <w:rPr>
          <w:color w:val="333333"/>
          <w:sz w:val="26"/>
          <w:szCs w:val="26"/>
        </w:rPr>
        <w:t xml:space="preserve">) </w:t>
      </w:r>
      <w:r w:rsidRPr="00893BDC">
        <w:rPr>
          <w:color w:val="333333"/>
          <w:sz w:val="26"/>
          <w:szCs w:val="26"/>
          <w:lang w:val="uk-UA"/>
        </w:rPr>
        <w:t>6-47-07</w:t>
      </w:r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з</w:t>
      </w:r>
      <w:proofErr w:type="spellEnd"/>
      <w:r w:rsidRPr="00893BDC">
        <w:rPr>
          <w:color w:val="333333"/>
          <w:sz w:val="26"/>
          <w:szCs w:val="26"/>
        </w:rPr>
        <w:t> </w:t>
      </w:r>
      <w:r w:rsidRPr="00893BDC">
        <w:rPr>
          <w:color w:val="333333"/>
          <w:sz w:val="26"/>
          <w:szCs w:val="26"/>
          <w:lang w:val="en-US"/>
        </w:rPr>
        <w:t>8</w:t>
      </w:r>
      <w:r w:rsidRPr="00893BDC">
        <w:rPr>
          <w:color w:val="333333"/>
          <w:sz w:val="26"/>
          <w:szCs w:val="26"/>
        </w:rPr>
        <w:t> до 1</w:t>
      </w:r>
      <w:r w:rsidRPr="00893BDC">
        <w:rPr>
          <w:color w:val="333333"/>
          <w:sz w:val="26"/>
          <w:szCs w:val="26"/>
          <w:lang w:val="en-US"/>
        </w:rPr>
        <w:t>7</w:t>
      </w:r>
      <w:r w:rsidRPr="00893BDC">
        <w:rPr>
          <w:color w:val="333333"/>
          <w:sz w:val="26"/>
          <w:szCs w:val="26"/>
          <w:lang w:val="uk-UA"/>
        </w:rPr>
        <w:t xml:space="preserve"> години</w:t>
      </w:r>
      <w:r w:rsidRPr="00893BDC">
        <w:rPr>
          <w:color w:val="333333"/>
          <w:sz w:val="26"/>
          <w:szCs w:val="26"/>
        </w:rPr>
        <w:t> у </w:t>
      </w:r>
      <w:proofErr w:type="spellStart"/>
      <w:r w:rsidRPr="00893BDC">
        <w:rPr>
          <w:color w:val="333333"/>
          <w:sz w:val="26"/>
          <w:szCs w:val="26"/>
        </w:rPr>
        <w:t>робочі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дні</w:t>
      </w:r>
      <w:proofErr w:type="spellEnd"/>
      <w:r w:rsidRPr="00893BDC">
        <w:rPr>
          <w:color w:val="333333"/>
          <w:sz w:val="26"/>
          <w:szCs w:val="26"/>
        </w:rPr>
        <w:t>.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е</w:t>
      </w:r>
      <w:r w:rsidRPr="00893BDC">
        <w:rPr>
          <w:color w:val="333333"/>
          <w:sz w:val="26"/>
          <w:szCs w:val="26"/>
          <w:lang w:val="uk-UA"/>
        </w:rPr>
        <w:t xml:space="preserve">лектронна пошта : </w:t>
      </w:r>
      <w:hyperlink r:id="rId10" w:history="1">
        <w:r w:rsidRPr="00893BDC">
          <w:rPr>
            <w:rStyle w:val="a4"/>
            <w:sz w:val="26"/>
            <w:szCs w:val="26"/>
            <w:lang w:val="uk-UA"/>
          </w:rPr>
          <w:t>ekon_berezan@ukr.net</w:t>
        </w:r>
      </w:hyperlink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 xml:space="preserve">відповідальна особа : </w:t>
      </w:r>
      <w:proofErr w:type="spellStart"/>
      <w:r>
        <w:rPr>
          <w:color w:val="333333"/>
          <w:sz w:val="26"/>
          <w:szCs w:val="26"/>
          <w:lang w:val="uk-UA"/>
        </w:rPr>
        <w:t>Іващенко</w:t>
      </w:r>
      <w:proofErr w:type="spellEnd"/>
      <w:r>
        <w:rPr>
          <w:color w:val="333333"/>
          <w:sz w:val="26"/>
          <w:szCs w:val="26"/>
          <w:lang w:val="uk-UA"/>
        </w:rPr>
        <w:t xml:space="preserve"> Наталія Степанівна, начальник відділу економіки та                                                                                                                   інвестиційного розвитку виконавчого комітету </w:t>
      </w:r>
      <w:proofErr w:type="spellStart"/>
      <w:r>
        <w:rPr>
          <w:color w:val="333333"/>
          <w:sz w:val="26"/>
          <w:szCs w:val="26"/>
          <w:lang w:val="uk-UA"/>
        </w:rPr>
        <w:t>Березанської</w:t>
      </w:r>
      <w:proofErr w:type="spellEnd"/>
      <w:r>
        <w:rPr>
          <w:color w:val="333333"/>
          <w:sz w:val="26"/>
          <w:szCs w:val="26"/>
          <w:lang w:val="uk-UA"/>
        </w:rPr>
        <w:t xml:space="preserve"> міської ради</w:t>
      </w:r>
    </w:p>
    <w:p w:rsidR="00C45A21" w:rsidRDefault="00C45A21" w:rsidP="00C45A2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</w:p>
    <w:p w:rsidR="00C45A21" w:rsidRPr="00893BDC" w:rsidRDefault="00C45A21" w:rsidP="00C45A21">
      <w:pPr>
        <w:pStyle w:val="a5"/>
        <w:numPr>
          <w:ilvl w:val="0"/>
          <w:numId w:val="1"/>
        </w:numPr>
        <w:shd w:val="clear" w:color="auto" w:fill="FFFFFF"/>
        <w:spacing w:before="0" w:beforeAutospacing="0" w:after="180" w:afterAutospacing="0"/>
        <w:ind w:right="-1"/>
        <w:jc w:val="both"/>
        <w:rPr>
          <w:b/>
          <w:i/>
          <w:color w:val="333333"/>
          <w:sz w:val="26"/>
          <w:szCs w:val="26"/>
          <w:lang w:val="en-US"/>
        </w:rPr>
      </w:pPr>
      <w:r w:rsidRPr="00893BDC">
        <w:rPr>
          <w:b/>
          <w:i/>
          <w:color w:val="333333"/>
          <w:sz w:val="26"/>
          <w:szCs w:val="26"/>
          <w:lang w:val="uk-UA"/>
        </w:rPr>
        <w:t>Технічні реквізити інформаційного повідомлення</w:t>
      </w:r>
    </w:p>
    <w:p w:rsidR="00C45A21" w:rsidRPr="00893BDC" w:rsidRDefault="00C45A21" w:rsidP="00C45A21">
      <w:pPr>
        <w:pStyle w:val="2"/>
        <w:jc w:val="both"/>
        <w:rPr>
          <w:b w:val="0"/>
          <w:color w:val="000000"/>
          <w:sz w:val="26"/>
          <w:szCs w:val="26"/>
          <w:lang w:val="uk-UA"/>
        </w:rPr>
      </w:pPr>
      <w:r w:rsidRPr="00893BDC">
        <w:rPr>
          <w:color w:val="333333"/>
          <w:sz w:val="26"/>
          <w:szCs w:val="26"/>
        </w:rPr>
        <w:t xml:space="preserve">Дата та номер </w:t>
      </w:r>
      <w:proofErr w:type="spellStart"/>
      <w:r w:rsidRPr="00893BDC">
        <w:rPr>
          <w:color w:val="333333"/>
          <w:sz w:val="26"/>
          <w:szCs w:val="26"/>
        </w:rPr>
        <w:t>рішення</w:t>
      </w:r>
      <w:proofErr w:type="spellEnd"/>
      <w:r w:rsidRPr="00893BDC">
        <w:rPr>
          <w:color w:val="333333"/>
          <w:sz w:val="26"/>
          <w:szCs w:val="26"/>
        </w:rPr>
        <w:t xml:space="preserve"> про </w:t>
      </w:r>
      <w:proofErr w:type="spellStart"/>
      <w:r w:rsidRPr="00893BDC">
        <w:rPr>
          <w:color w:val="333333"/>
          <w:sz w:val="26"/>
          <w:szCs w:val="26"/>
        </w:rPr>
        <w:t>затвердження</w:t>
      </w:r>
      <w:proofErr w:type="spellEnd"/>
      <w:r w:rsidRPr="00893BDC">
        <w:rPr>
          <w:color w:val="333333"/>
          <w:sz w:val="26"/>
          <w:szCs w:val="26"/>
        </w:rPr>
        <w:t xml:space="preserve"> умов продажу </w:t>
      </w:r>
      <w:proofErr w:type="spellStart"/>
      <w:r w:rsidRPr="00893BDC">
        <w:rPr>
          <w:color w:val="333333"/>
          <w:sz w:val="26"/>
          <w:szCs w:val="26"/>
        </w:rPr>
        <w:t>об’єкта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приватизації</w:t>
      </w:r>
      <w:proofErr w:type="spellEnd"/>
      <w:r w:rsidRPr="00893BDC">
        <w:rPr>
          <w:b w:val="0"/>
          <w:color w:val="333333"/>
          <w:sz w:val="26"/>
          <w:szCs w:val="26"/>
        </w:rPr>
        <w:t>: </w:t>
      </w:r>
      <w:r w:rsidRPr="00893BDC">
        <w:rPr>
          <w:b w:val="0"/>
          <w:color w:val="333333"/>
          <w:sz w:val="26"/>
          <w:szCs w:val="26"/>
          <w:lang w:val="uk-UA"/>
        </w:rPr>
        <w:t xml:space="preserve"> рішення </w:t>
      </w:r>
      <w:proofErr w:type="spellStart"/>
      <w:r w:rsidRPr="00893BDC">
        <w:rPr>
          <w:b w:val="0"/>
          <w:color w:val="333333"/>
          <w:sz w:val="26"/>
          <w:szCs w:val="26"/>
          <w:lang w:val="uk-UA"/>
        </w:rPr>
        <w:t>Березанської</w:t>
      </w:r>
      <w:proofErr w:type="spellEnd"/>
      <w:r w:rsidRPr="00893BDC">
        <w:rPr>
          <w:b w:val="0"/>
          <w:color w:val="333333"/>
          <w:sz w:val="26"/>
          <w:szCs w:val="26"/>
          <w:lang w:val="uk-UA"/>
        </w:rPr>
        <w:t xml:space="preserve"> міської ради від </w:t>
      </w:r>
      <w:r>
        <w:rPr>
          <w:b w:val="0"/>
          <w:color w:val="333333"/>
          <w:sz w:val="26"/>
          <w:szCs w:val="26"/>
          <w:lang w:val="uk-UA"/>
        </w:rPr>
        <w:t>04.02.2021</w:t>
      </w:r>
      <w:r w:rsidRPr="003F19A4">
        <w:rPr>
          <w:b w:val="0"/>
          <w:color w:val="FF0000"/>
          <w:sz w:val="26"/>
          <w:szCs w:val="26"/>
          <w:lang w:val="uk-UA"/>
        </w:rPr>
        <w:t xml:space="preserve"> </w:t>
      </w:r>
      <w:r w:rsidRPr="00FC4B71">
        <w:rPr>
          <w:b w:val="0"/>
          <w:sz w:val="26"/>
          <w:szCs w:val="26"/>
          <w:lang w:val="uk-UA"/>
        </w:rPr>
        <w:t>№</w:t>
      </w:r>
      <w:r>
        <w:rPr>
          <w:b w:val="0"/>
          <w:sz w:val="26"/>
          <w:szCs w:val="26"/>
          <w:lang w:val="uk-UA"/>
        </w:rPr>
        <w:t xml:space="preserve"> 124-08-VIII</w:t>
      </w:r>
      <w:r>
        <w:rPr>
          <w:b w:val="0"/>
          <w:sz w:val="26"/>
          <w:szCs w:val="26"/>
          <w:lang w:val="en-US"/>
        </w:rPr>
        <w:t xml:space="preserve"> </w:t>
      </w:r>
      <w:r w:rsidRPr="00893BDC">
        <w:rPr>
          <w:b w:val="0"/>
          <w:color w:val="333333"/>
          <w:sz w:val="26"/>
          <w:szCs w:val="26"/>
          <w:lang w:val="uk-UA"/>
        </w:rPr>
        <w:t xml:space="preserve"> «</w:t>
      </w:r>
      <w:r w:rsidRPr="00893BDC">
        <w:rPr>
          <w:b w:val="0"/>
          <w:color w:val="000000"/>
          <w:sz w:val="26"/>
          <w:szCs w:val="26"/>
        </w:rPr>
        <w:t xml:space="preserve">Про </w:t>
      </w:r>
      <w:proofErr w:type="spellStart"/>
      <w:r w:rsidRPr="00893BDC">
        <w:rPr>
          <w:b w:val="0"/>
          <w:color w:val="000000"/>
          <w:sz w:val="26"/>
          <w:szCs w:val="26"/>
        </w:rPr>
        <w:t>затвердження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протоколу </w:t>
      </w:r>
      <w:proofErr w:type="spellStart"/>
      <w:r w:rsidRPr="00893BDC">
        <w:rPr>
          <w:b w:val="0"/>
          <w:color w:val="000000"/>
          <w:sz w:val="26"/>
          <w:szCs w:val="26"/>
        </w:rPr>
        <w:t>засідання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</w:t>
      </w:r>
      <w:proofErr w:type="spellStart"/>
      <w:r w:rsidRPr="00893BDC">
        <w:rPr>
          <w:b w:val="0"/>
          <w:color w:val="000000"/>
          <w:sz w:val="26"/>
          <w:szCs w:val="26"/>
        </w:rPr>
        <w:t>аукціонної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</w:t>
      </w:r>
      <w:proofErr w:type="spellStart"/>
      <w:r w:rsidRPr="00893BDC">
        <w:rPr>
          <w:b w:val="0"/>
          <w:color w:val="000000"/>
          <w:sz w:val="26"/>
          <w:szCs w:val="26"/>
        </w:rPr>
        <w:t>комісії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uk-UA"/>
        </w:rPr>
        <w:t>для</w:t>
      </w:r>
      <w:r w:rsidRPr="00893BDC">
        <w:rPr>
          <w:b w:val="0"/>
          <w:color w:val="000000"/>
          <w:sz w:val="26"/>
          <w:szCs w:val="26"/>
        </w:rPr>
        <w:t xml:space="preserve"> продажу </w:t>
      </w:r>
      <w:proofErr w:type="spellStart"/>
      <w:r w:rsidRPr="00893BDC">
        <w:rPr>
          <w:b w:val="0"/>
          <w:color w:val="000000"/>
          <w:sz w:val="26"/>
          <w:szCs w:val="26"/>
        </w:rPr>
        <w:t>об'єкт</w:t>
      </w:r>
      <w:proofErr w:type="spellEnd"/>
      <w:r>
        <w:rPr>
          <w:b w:val="0"/>
          <w:color w:val="000000"/>
          <w:sz w:val="26"/>
          <w:szCs w:val="26"/>
          <w:lang w:val="uk-UA"/>
        </w:rPr>
        <w:t>а</w:t>
      </w:r>
      <w:r w:rsidRPr="00893BDC">
        <w:rPr>
          <w:b w:val="0"/>
          <w:color w:val="000000"/>
          <w:sz w:val="26"/>
          <w:szCs w:val="26"/>
        </w:rPr>
        <w:t xml:space="preserve"> </w:t>
      </w:r>
      <w:proofErr w:type="spellStart"/>
      <w:r w:rsidRPr="00893BDC">
        <w:rPr>
          <w:b w:val="0"/>
          <w:color w:val="000000"/>
          <w:sz w:val="26"/>
          <w:szCs w:val="26"/>
        </w:rPr>
        <w:t>малої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</w:t>
      </w:r>
      <w:proofErr w:type="spellStart"/>
      <w:r w:rsidRPr="00893BDC">
        <w:rPr>
          <w:b w:val="0"/>
          <w:color w:val="000000"/>
          <w:sz w:val="26"/>
          <w:szCs w:val="26"/>
        </w:rPr>
        <w:t>приватизації</w:t>
      </w:r>
      <w:proofErr w:type="spellEnd"/>
      <w:r w:rsidRPr="00893BDC">
        <w:rPr>
          <w:b w:val="0"/>
          <w:color w:val="000000"/>
          <w:sz w:val="26"/>
          <w:szCs w:val="26"/>
        </w:rPr>
        <w:t xml:space="preserve"> </w:t>
      </w:r>
      <w:r w:rsidRPr="00893BDC">
        <w:rPr>
          <w:b w:val="0"/>
          <w:color w:val="000000"/>
          <w:sz w:val="26"/>
          <w:szCs w:val="26"/>
          <w:lang w:val="uk-UA"/>
        </w:rPr>
        <w:t xml:space="preserve"> комунальної власності те</w:t>
      </w:r>
      <w:r>
        <w:rPr>
          <w:b w:val="0"/>
          <w:color w:val="000000"/>
          <w:sz w:val="26"/>
          <w:szCs w:val="26"/>
          <w:lang w:val="uk-UA"/>
        </w:rPr>
        <w:t xml:space="preserve">риторіальної громади </w:t>
      </w:r>
      <w:proofErr w:type="spellStart"/>
      <w:r>
        <w:rPr>
          <w:b w:val="0"/>
          <w:color w:val="000000"/>
          <w:sz w:val="26"/>
          <w:szCs w:val="26"/>
          <w:lang w:val="uk-UA"/>
        </w:rPr>
        <w:t>м</w:t>
      </w:r>
      <w:proofErr w:type="gramStart"/>
      <w:r>
        <w:rPr>
          <w:b w:val="0"/>
          <w:color w:val="000000"/>
          <w:sz w:val="26"/>
          <w:szCs w:val="26"/>
          <w:lang w:val="uk-UA"/>
        </w:rPr>
        <w:t>.Б</w:t>
      </w:r>
      <w:proofErr w:type="gramEnd"/>
      <w:r>
        <w:rPr>
          <w:b w:val="0"/>
          <w:color w:val="000000"/>
          <w:sz w:val="26"/>
          <w:szCs w:val="26"/>
          <w:lang w:val="uk-UA"/>
        </w:rPr>
        <w:t>ерезань</w:t>
      </w:r>
      <w:proofErr w:type="spellEnd"/>
      <w:r>
        <w:rPr>
          <w:b w:val="0"/>
          <w:color w:val="000000"/>
          <w:sz w:val="26"/>
          <w:szCs w:val="26"/>
          <w:lang w:val="uk-UA"/>
        </w:rPr>
        <w:t xml:space="preserve"> від 01 лютого 2021 року №1»</w:t>
      </w:r>
    </w:p>
    <w:p w:rsidR="00C45A21" w:rsidRPr="00893BDC" w:rsidRDefault="00C45A21" w:rsidP="00C45A21">
      <w:pPr>
        <w:rPr>
          <w:sz w:val="26"/>
          <w:szCs w:val="26"/>
        </w:rPr>
      </w:pPr>
    </w:p>
    <w:p w:rsidR="00C45A21" w:rsidRPr="00893BDC" w:rsidRDefault="00C45A21" w:rsidP="00C45A21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  <w:r w:rsidRPr="00893BDC">
        <w:rPr>
          <w:b/>
          <w:color w:val="333333"/>
          <w:sz w:val="26"/>
          <w:szCs w:val="26"/>
        </w:rPr>
        <w:t>Унікальний код, присвоєний об’єкту малої приватизації електронною торговою системою</w:t>
      </w:r>
      <w:r w:rsidRPr="00893BDC">
        <w:rPr>
          <w:b/>
          <w:sz w:val="26"/>
          <w:szCs w:val="26"/>
        </w:rPr>
        <w:t xml:space="preserve"> :     </w:t>
      </w:r>
      <w:r w:rsidRPr="00C84C64">
        <w:rPr>
          <w:sz w:val="26"/>
          <w:szCs w:val="26"/>
        </w:rPr>
        <w:t>UA-AR-P-2021- 01-18-000001-1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</w:rPr>
      </w:pPr>
      <w:proofErr w:type="spellStart"/>
      <w:r w:rsidRPr="00893BDC">
        <w:rPr>
          <w:rStyle w:val="a6"/>
          <w:color w:val="333333"/>
          <w:sz w:val="26"/>
          <w:szCs w:val="26"/>
        </w:rPr>
        <w:t>Період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між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аукці</w:t>
      </w:r>
      <w:proofErr w:type="gramStart"/>
      <w:r w:rsidRPr="00893BDC">
        <w:rPr>
          <w:rStyle w:val="a6"/>
          <w:color w:val="333333"/>
          <w:sz w:val="26"/>
          <w:szCs w:val="26"/>
        </w:rPr>
        <w:t>оном</w:t>
      </w:r>
      <w:proofErr w:type="spellEnd"/>
      <w:proofErr w:type="gramEnd"/>
      <w:r w:rsidRPr="00893BDC">
        <w:rPr>
          <w:rStyle w:val="a6"/>
          <w:color w:val="333333"/>
          <w:sz w:val="26"/>
          <w:szCs w:val="26"/>
        </w:rPr>
        <w:t xml:space="preserve"> </w:t>
      </w:r>
      <w:r>
        <w:rPr>
          <w:rStyle w:val="a6"/>
          <w:color w:val="333333"/>
          <w:sz w:val="26"/>
          <w:szCs w:val="26"/>
          <w:lang w:val="uk-UA"/>
        </w:rPr>
        <w:t>з умовами</w:t>
      </w:r>
      <w:r w:rsidRPr="00893BDC">
        <w:rPr>
          <w:rStyle w:val="a6"/>
          <w:color w:val="333333"/>
          <w:sz w:val="26"/>
          <w:szCs w:val="26"/>
        </w:rPr>
        <w:t xml:space="preserve"> та </w:t>
      </w:r>
      <w:proofErr w:type="spellStart"/>
      <w:r w:rsidRPr="00893BDC">
        <w:rPr>
          <w:rStyle w:val="a6"/>
          <w:color w:val="333333"/>
          <w:sz w:val="26"/>
          <w:szCs w:val="26"/>
        </w:rPr>
        <w:t>аукціоном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із</w:t>
      </w:r>
      <w:proofErr w:type="spellEnd"/>
      <w:r w:rsidRPr="00893BDC">
        <w:rPr>
          <w:rStyle w:val="a6"/>
          <w:color w:val="333333"/>
          <w:sz w:val="26"/>
          <w:szCs w:val="26"/>
        </w:rPr>
        <w:t> </w:t>
      </w:r>
      <w:proofErr w:type="spellStart"/>
      <w:r w:rsidRPr="00893BDC">
        <w:rPr>
          <w:rStyle w:val="a6"/>
          <w:color w:val="333333"/>
          <w:sz w:val="26"/>
          <w:szCs w:val="26"/>
        </w:rPr>
        <w:t>зниженням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стартової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ціни</w:t>
      </w:r>
      <w:proofErr w:type="spellEnd"/>
      <w:r w:rsidRPr="00893BDC">
        <w:rPr>
          <w:rStyle w:val="a6"/>
          <w:color w:val="333333"/>
          <w:sz w:val="26"/>
          <w:szCs w:val="26"/>
          <w:lang w:val="uk-UA"/>
        </w:rPr>
        <w:t xml:space="preserve">, </w:t>
      </w:r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аукціоном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із</w:t>
      </w:r>
      <w:proofErr w:type="spellEnd"/>
      <w:r w:rsidRPr="00893BDC">
        <w:rPr>
          <w:rStyle w:val="a6"/>
          <w:color w:val="333333"/>
          <w:sz w:val="26"/>
          <w:szCs w:val="26"/>
        </w:rPr>
        <w:t> </w:t>
      </w:r>
      <w:proofErr w:type="spellStart"/>
      <w:r w:rsidRPr="00893BDC">
        <w:rPr>
          <w:rStyle w:val="a6"/>
          <w:color w:val="333333"/>
          <w:sz w:val="26"/>
          <w:szCs w:val="26"/>
        </w:rPr>
        <w:t>зниженням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стартової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ціни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та </w:t>
      </w:r>
      <w:proofErr w:type="spellStart"/>
      <w:r w:rsidRPr="00893BDC">
        <w:rPr>
          <w:rStyle w:val="a6"/>
          <w:color w:val="333333"/>
          <w:sz w:val="26"/>
          <w:szCs w:val="26"/>
        </w:rPr>
        <w:t>аукціоном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за методом </w:t>
      </w:r>
      <w:proofErr w:type="spellStart"/>
      <w:r w:rsidRPr="00893BDC">
        <w:rPr>
          <w:rStyle w:val="a6"/>
          <w:color w:val="333333"/>
          <w:sz w:val="26"/>
          <w:szCs w:val="26"/>
        </w:rPr>
        <w:t>покрокового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зниження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ціни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та </w:t>
      </w:r>
      <w:proofErr w:type="spellStart"/>
      <w:r w:rsidRPr="00893BDC">
        <w:rPr>
          <w:rStyle w:val="a6"/>
          <w:color w:val="333333"/>
          <w:sz w:val="26"/>
          <w:szCs w:val="26"/>
        </w:rPr>
        <w:t>подальшого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подання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цінових</w:t>
      </w:r>
      <w:proofErr w:type="spellEnd"/>
      <w:r w:rsidRPr="00893BDC">
        <w:rPr>
          <w:rStyle w:val="a6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color w:val="333333"/>
          <w:sz w:val="26"/>
          <w:szCs w:val="26"/>
        </w:rPr>
        <w:t>пропозицій</w:t>
      </w:r>
      <w:proofErr w:type="spellEnd"/>
      <w:r w:rsidRPr="00893BDC">
        <w:rPr>
          <w:rStyle w:val="a6"/>
          <w:color w:val="333333"/>
          <w:sz w:val="26"/>
          <w:szCs w:val="26"/>
        </w:rPr>
        <w:t>: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</w:rPr>
      </w:pPr>
      <w:r w:rsidRPr="00893BDC">
        <w:rPr>
          <w:color w:val="333333"/>
          <w:sz w:val="26"/>
          <w:szCs w:val="26"/>
        </w:rPr>
        <w:t xml:space="preserve">21 </w:t>
      </w:r>
      <w:proofErr w:type="spellStart"/>
      <w:r w:rsidRPr="00893BDC">
        <w:rPr>
          <w:color w:val="333333"/>
          <w:sz w:val="26"/>
          <w:szCs w:val="26"/>
        </w:rPr>
        <w:t>календарний</w:t>
      </w:r>
      <w:proofErr w:type="spellEnd"/>
      <w:r w:rsidRPr="00893BDC">
        <w:rPr>
          <w:color w:val="333333"/>
          <w:sz w:val="26"/>
          <w:szCs w:val="26"/>
        </w:rPr>
        <w:t xml:space="preserve"> день </w:t>
      </w:r>
      <w:proofErr w:type="gramStart"/>
      <w:r w:rsidRPr="00893BDC">
        <w:rPr>
          <w:color w:val="333333"/>
          <w:sz w:val="26"/>
          <w:szCs w:val="26"/>
          <w:lang w:val="uk-UA"/>
        </w:rPr>
        <w:t>п</w:t>
      </w:r>
      <w:proofErr w:type="gramEnd"/>
      <w:r w:rsidRPr="00893BDC">
        <w:rPr>
          <w:color w:val="333333"/>
          <w:sz w:val="26"/>
          <w:szCs w:val="26"/>
          <w:lang w:val="uk-UA"/>
        </w:rPr>
        <w:t xml:space="preserve">ісля </w:t>
      </w:r>
      <w:proofErr w:type="spellStart"/>
      <w:r w:rsidRPr="00893BDC">
        <w:rPr>
          <w:color w:val="333333"/>
          <w:sz w:val="26"/>
          <w:szCs w:val="26"/>
        </w:rPr>
        <w:t>опублікування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інформаційного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повідомлення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r w:rsidRPr="00893BDC">
        <w:rPr>
          <w:color w:val="333333"/>
          <w:sz w:val="26"/>
          <w:szCs w:val="26"/>
          <w:lang w:val="uk-UA"/>
        </w:rPr>
        <w:t xml:space="preserve">електронною торговою системою </w:t>
      </w:r>
      <w:r w:rsidRPr="00893BDC">
        <w:rPr>
          <w:color w:val="333333"/>
          <w:sz w:val="26"/>
          <w:szCs w:val="26"/>
        </w:rPr>
        <w:t xml:space="preserve">про </w:t>
      </w:r>
      <w:proofErr w:type="spellStart"/>
      <w:r w:rsidRPr="00893BDC">
        <w:rPr>
          <w:color w:val="333333"/>
          <w:sz w:val="26"/>
          <w:szCs w:val="26"/>
        </w:rPr>
        <w:t>приватизацію</w:t>
      </w:r>
      <w:proofErr w:type="spellEnd"/>
      <w:r w:rsidRPr="00893BDC">
        <w:rPr>
          <w:color w:val="333333"/>
          <w:sz w:val="26"/>
          <w:szCs w:val="26"/>
        </w:rPr>
        <w:t xml:space="preserve"> </w:t>
      </w:r>
      <w:proofErr w:type="spellStart"/>
      <w:r w:rsidRPr="00893BDC">
        <w:rPr>
          <w:color w:val="333333"/>
          <w:sz w:val="26"/>
          <w:szCs w:val="26"/>
        </w:rPr>
        <w:t>об’єкта</w:t>
      </w:r>
      <w:proofErr w:type="spellEnd"/>
      <w:r w:rsidRPr="00893BDC">
        <w:rPr>
          <w:color w:val="333333"/>
          <w:sz w:val="26"/>
          <w:szCs w:val="26"/>
        </w:rPr>
        <w:t>.</w:t>
      </w:r>
    </w:p>
    <w:p w:rsidR="00C45A21" w:rsidRPr="00893BDC" w:rsidRDefault="00C45A21" w:rsidP="00C45A21">
      <w:pPr>
        <w:jc w:val="both"/>
        <w:rPr>
          <w:sz w:val="26"/>
          <w:szCs w:val="26"/>
        </w:rPr>
      </w:pPr>
      <w:r w:rsidRPr="00893BDC">
        <w:rPr>
          <w:b/>
          <w:sz w:val="26"/>
          <w:szCs w:val="26"/>
        </w:rPr>
        <w:t>Крок аукціону для:</w:t>
      </w:r>
      <w:r w:rsidRPr="00893BDC">
        <w:rPr>
          <w:sz w:val="26"/>
          <w:szCs w:val="26"/>
        </w:rPr>
        <w:t xml:space="preserve"> </w:t>
      </w:r>
    </w:p>
    <w:p w:rsidR="00C45A21" w:rsidRPr="00893BDC" w:rsidRDefault="00C45A21" w:rsidP="00C45A21">
      <w:pPr>
        <w:jc w:val="both"/>
        <w:rPr>
          <w:sz w:val="26"/>
          <w:szCs w:val="26"/>
          <w:shd w:val="clear" w:color="auto" w:fill="FFFFFF"/>
        </w:rPr>
      </w:pPr>
      <w:r w:rsidRPr="00893BDC">
        <w:rPr>
          <w:sz w:val="26"/>
          <w:szCs w:val="26"/>
        </w:rPr>
        <w:t xml:space="preserve">-  аукціону  </w:t>
      </w:r>
      <w:r>
        <w:rPr>
          <w:sz w:val="26"/>
          <w:szCs w:val="26"/>
        </w:rPr>
        <w:t xml:space="preserve">з умовами </w:t>
      </w:r>
      <w:r w:rsidRPr="00893BDC">
        <w:rPr>
          <w:sz w:val="26"/>
          <w:szCs w:val="26"/>
        </w:rPr>
        <w:t xml:space="preserve"> – 4</w:t>
      </w:r>
      <w:r>
        <w:rPr>
          <w:sz w:val="26"/>
          <w:szCs w:val="26"/>
        </w:rPr>
        <w:t>52,60</w:t>
      </w:r>
      <w:r w:rsidRPr="00893BDC">
        <w:rPr>
          <w:sz w:val="26"/>
          <w:szCs w:val="26"/>
        </w:rPr>
        <w:t xml:space="preserve"> гривень</w:t>
      </w:r>
      <w:r w:rsidRPr="00893BDC">
        <w:rPr>
          <w:sz w:val="26"/>
          <w:szCs w:val="26"/>
          <w:shd w:val="clear" w:color="auto" w:fill="FFFFFF"/>
        </w:rPr>
        <w:t xml:space="preserve">; </w:t>
      </w:r>
    </w:p>
    <w:p w:rsidR="00C45A21" w:rsidRPr="00893BDC" w:rsidRDefault="00C45A21" w:rsidP="00C45A21">
      <w:pPr>
        <w:jc w:val="both"/>
        <w:rPr>
          <w:sz w:val="26"/>
          <w:szCs w:val="26"/>
          <w:shd w:val="clear" w:color="auto" w:fill="FFFFFF"/>
        </w:rPr>
      </w:pPr>
      <w:r w:rsidRPr="00893BDC">
        <w:rPr>
          <w:sz w:val="26"/>
          <w:szCs w:val="26"/>
        </w:rPr>
        <w:t>-  аукціону зі зниженням стартової ціни – 2</w:t>
      </w:r>
      <w:r>
        <w:rPr>
          <w:sz w:val="26"/>
          <w:szCs w:val="26"/>
        </w:rPr>
        <w:t>26,30</w:t>
      </w:r>
      <w:r w:rsidRPr="00893BDC">
        <w:rPr>
          <w:sz w:val="26"/>
          <w:szCs w:val="26"/>
        </w:rPr>
        <w:t xml:space="preserve"> гривень</w:t>
      </w:r>
      <w:r w:rsidRPr="00893BDC">
        <w:rPr>
          <w:sz w:val="26"/>
          <w:szCs w:val="26"/>
          <w:shd w:val="clear" w:color="auto" w:fill="FFFFFF"/>
        </w:rPr>
        <w:t xml:space="preserve">; </w:t>
      </w:r>
    </w:p>
    <w:p w:rsidR="00C45A21" w:rsidRDefault="00C45A21" w:rsidP="00C45A21">
      <w:pPr>
        <w:shd w:val="clear" w:color="auto" w:fill="FFFFFF"/>
        <w:spacing w:after="150"/>
        <w:jc w:val="both"/>
        <w:rPr>
          <w:sz w:val="26"/>
          <w:szCs w:val="26"/>
          <w:shd w:val="clear" w:color="auto" w:fill="FFFFFF"/>
        </w:rPr>
      </w:pPr>
      <w:r w:rsidRPr="00893BDC">
        <w:rPr>
          <w:sz w:val="26"/>
          <w:szCs w:val="26"/>
          <w:shd w:val="clear" w:color="auto" w:fill="FFFFFF"/>
        </w:rPr>
        <w:t>- аукціону за методом покрокового зниження стартової ціни та подальшого подання цінових пропозицій: на етапі подання цінових пропозицій – 2</w:t>
      </w:r>
      <w:r>
        <w:rPr>
          <w:sz w:val="26"/>
          <w:szCs w:val="26"/>
          <w:shd w:val="clear" w:color="auto" w:fill="FFFFFF"/>
        </w:rPr>
        <w:t>26,30</w:t>
      </w:r>
      <w:r w:rsidRPr="00893BDC">
        <w:rPr>
          <w:sz w:val="26"/>
          <w:szCs w:val="26"/>
          <w:shd w:val="clear" w:color="auto" w:fill="FFFFFF"/>
        </w:rPr>
        <w:t xml:space="preserve"> гривень.</w:t>
      </w:r>
    </w:p>
    <w:p w:rsidR="00C45A21" w:rsidRPr="00A4053D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</w:rPr>
      </w:pPr>
      <w:r w:rsidRPr="006243A4">
        <w:rPr>
          <w:b/>
          <w:color w:val="333333"/>
          <w:sz w:val="26"/>
          <w:szCs w:val="26"/>
          <w:lang w:val="uk-UA"/>
        </w:rPr>
        <w:t>К</w:t>
      </w:r>
      <w:proofErr w:type="spellStart"/>
      <w:r w:rsidRPr="006243A4">
        <w:rPr>
          <w:b/>
          <w:color w:val="333333"/>
          <w:sz w:val="26"/>
          <w:szCs w:val="26"/>
        </w:rPr>
        <w:t>ількість</w:t>
      </w:r>
      <w:proofErr w:type="spellEnd"/>
      <w:r w:rsidRPr="006243A4">
        <w:rPr>
          <w:b/>
          <w:color w:val="333333"/>
          <w:sz w:val="26"/>
          <w:szCs w:val="26"/>
        </w:rPr>
        <w:t xml:space="preserve"> </w:t>
      </w:r>
      <w:proofErr w:type="spellStart"/>
      <w:r w:rsidRPr="006243A4">
        <w:rPr>
          <w:b/>
          <w:color w:val="333333"/>
          <w:sz w:val="26"/>
          <w:szCs w:val="26"/>
        </w:rPr>
        <w:t>кроків</w:t>
      </w:r>
      <w:proofErr w:type="spellEnd"/>
      <w:r w:rsidRPr="00A4053D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  <w:lang w:val="uk-UA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аукціон</w:t>
      </w:r>
      <w:proofErr w:type="spellEnd"/>
      <w:r>
        <w:rPr>
          <w:color w:val="333333"/>
          <w:sz w:val="26"/>
          <w:szCs w:val="26"/>
          <w:lang w:val="uk-UA"/>
        </w:rPr>
        <w:t>у</w:t>
      </w:r>
      <w:r w:rsidRPr="00A4053D">
        <w:rPr>
          <w:color w:val="333333"/>
          <w:sz w:val="26"/>
          <w:szCs w:val="26"/>
        </w:rPr>
        <w:t xml:space="preserve"> за методом </w:t>
      </w:r>
      <w:proofErr w:type="spellStart"/>
      <w:r w:rsidRPr="00A4053D">
        <w:rPr>
          <w:color w:val="333333"/>
          <w:sz w:val="26"/>
          <w:szCs w:val="26"/>
        </w:rPr>
        <w:t>покрокового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зниження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ціни</w:t>
      </w:r>
      <w:proofErr w:type="spellEnd"/>
      <w:r w:rsidRPr="00A4053D">
        <w:rPr>
          <w:color w:val="333333"/>
          <w:sz w:val="26"/>
          <w:szCs w:val="26"/>
        </w:rPr>
        <w:t xml:space="preserve"> та </w:t>
      </w:r>
      <w:proofErr w:type="spellStart"/>
      <w:r w:rsidRPr="00A4053D">
        <w:rPr>
          <w:color w:val="333333"/>
          <w:sz w:val="26"/>
          <w:szCs w:val="26"/>
        </w:rPr>
        <w:t>подальшого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подання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цінових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proofErr w:type="spellStart"/>
      <w:r w:rsidRPr="00A4053D">
        <w:rPr>
          <w:color w:val="333333"/>
          <w:sz w:val="26"/>
          <w:szCs w:val="26"/>
        </w:rPr>
        <w:t>пропозицій</w:t>
      </w:r>
      <w:proofErr w:type="spellEnd"/>
      <w:r w:rsidRPr="00A4053D">
        <w:rPr>
          <w:color w:val="333333"/>
          <w:sz w:val="26"/>
          <w:szCs w:val="26"/>
        </w:rPr>
        <w:t xml:space="preserve"> </w:t>
      </w:r>
      <w:r w:rsidRPr="00A4053D">
        <w:rPr>
          <w:color w:val="333333"/>
          <w:sz w:val="26"/>
          <w:szCs w:val="26"/>
          <w:lang w:val="uk-UA"/>
        </w:rPr>
        <w:t xml:space="preserve">– </w:t>
      </w:r>
      <w:r w:rsidRPr="00017A90">
        <w:rPr>
          <w:sz w:val="26"/>
          <w:szCs w:val="26"/>
          <w:lang w:val="uk-UA"/>
        </w:rPr>
        <w:t>3</w:t>
      </w:r>
      <w:r w:rsidRPr="00A4053D">
        <w:rPr>
          <w:color w:val="333333"/>
          <w:sz w:val="26"/>
          <w:szCs w:val="26"/>
          <w:lang w:val="uk-UA"/>
        </w:rPr>
        <w:t xml:space="preserve"> кроки</w:t>
      </w:r>
      <w:r w:rsidRPr="00A4053D">
        <w:rPr>
          <w:color w:val="333333"/>
          <w:sz w:val="26"/>
          <w:szCs w:val="26"/>
        </w:rPr>
        <w:t>.</w:t>
      </w:r>
    </w:p>
    <w:p w:rsidR="00C45A21" w:rsidRPr="00893BDC" w:rsidRDefault="00C45A21" w:rsidP="00C45A21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6"/>
          <w:szCs w:val="26"/>
          <w:lang w:val="uk-UA"/>
        </w:rPr>
      </w:pPr>
      <w:proofErr w:type="spellStart"/>
      <w:r w:rsidRPr="00893BDC">
        <w:rPr>
          <w:rStyle w:val="a6"/>
          <w:b w:val="0"/>
          <w:color w:val="333333"/>
          <w:sz w:val="26"/>
          <w:szCs w:val="26"/>
        </w:rPr>
        <w:lastRenderedPageBreak/>
        <w:t>Єдине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посилання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на 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веб-сторінку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адміністратора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>, на 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якій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наводяться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посилання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на 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веб-сторінки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операторів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електронного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майданчика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,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які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мають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право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використовувати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електронний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майданчик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і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> 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з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> 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якими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адміністратор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уклав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</w:t>
      </w:r>
      <w:proofErr w:type="spellStart"/>
      <w:r w:rsidRPr="00893BDC">
        <w:rPr>
          <w:rStyle w:val="a6"/>
          <w:b w:val="0"/>
          <w:color w:val="333333"/>
          <w:sz w:val="26"/>
          <w:szCs w:val="26"/>
        </w:rPr>
        <w:t>відповідний</w:t>
      </w:r>
      <w:proofErr w:type="spellEnd"/>
      <w:r w:rsidRPr="00893BDC">
        <w:rPr>
          <w:rStyle w:val="a6"/>
          <w:b w:val="0"/>
          <w:color w:val="333333"/>
          <w:sz w:val="26"/>
          <w:szCs w:val="26"/>
        </w:rPr>
        <w:t xml:space="preserve"> догові</w:t>
      </w:r>
      <w:proofErr w:type="gramStart"/>
      <w:r w:rsidRPr="00893BDC">
        <w:rPr>
          <w:rStyle w:val="a6"/>
          <w:b w:val="0"/>
          <w:color w:val="333333"/>
          <w:sz w:val="26"/>
          <w:szCs w:val="26"/>
        </w:rPr>
        <w:t>р</w:t>
      </w:r>
      <w:proofErr w:type="gramEnd"/>
      <w:r w:rsidRPr="00893BDC">
        <w:rPr>
          <w:rStyle w:val="a6"/>
          <w:b w:val="0"/>
          <w:color w:val="333333"/>
          <w:sz w:val="26"/>
          <w:szCs w:val="26"/>
        </w:rPr>
        <w:t>:</w:t>
      </w:r>
      <w:r w:rsidRPr="00893BDC">
        <w:rPr>
          <w:color w:val="333333"/>
          <w:sz w:val="26"/>
          <w:szCs w:val="26"/>
        </w:rPr>
        <w:t> </w:t>
      </w:r>
      <w:hyperlink r:id="rId11" w:tgtFrame="_blank" w:history="1">
        <w:r w:rsidRPr="00893BDC">
          <w:rPr>
            <w:rStyle w:val="a4"/>
            <w:color w:val="00529E"/>
            <w:sz w:val="26"/>
            <w:szCs w:val="26"/>
          </w:rPr>
          <w:t>https://prozorro.sale/info/elektronni-majdanchiki-ets-prozorroprodazhi-cbd2</w:t>
        </w:r>
      </w:hyperlink>
    </w:p>
    <w:p w:rsidR="00B864CE" w:rsidRDefault="00B864CE" w:rsidP="00C45A21">
      <w:pPr>
        <w:shd w:val="clear" w:color="auto" w:fill="FDFDFD"/>
        <w:ind w:left="993"/>
        <w:jc w:val="both"/>
        <w:rPr>
          <w:sz w:val="26"/>
          <w:szCs w:val="26"/>
        </w:rPr>
      </w:pPr>
    </w:p>
    <w:p w:rsidR="00930B88" w:rsidRDefault="00930B88"/>
    <w:sectPr w:rsidR="00930B88" w:rsidSect="00C45A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B3BF7"/>
    <w:multiLevelType w:val="hybridMultilevel"/>
    <w:tmpl w:val="D168FAD4"/>
    <w:lvl w:ilvl="0" w:tplc="806C1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A21"/>
    <w:rsid w:val="000E7C21"/>
    <w:rsid w:val="00150CF8"/>
    <w:rsid w:val="0031308F"/>
    <w:rsid w:val="00442AED"/>
    <w:rsid w:val="00650BCB"/>
    <w:rsid w:val="00651E6B"/>
    <w:rsid w:val="006E29DD"/>
    <w:rsid w:val="0077449A"/>
    <w:rsid w:val="0077685D"/>
    <w:rsid w:val="0091461A"/>
    <w:rsid w:val="00930B88"/>
    <w:rsid w:val="00A17107"/>
    <w:rsid w:val="00A6608C"/>
    <w:rsid w:val="00B2351F"/>
    <w:rsid w:val="00B864CE"/>
    <w:rsid w:val="00C439BC"/>
    <w:rsid w:val="00C45A21"/>
    <w:rsid w:val="00E5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C45A21"/>
    <w:pPr>
      <w:keepNext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A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45A21"/>
    <w:pPr>
      <w:ind w:left="720"/>
      <w:contextualSpacing/>
    </w:pPr>
  </w:style>
  <w:style w:type="character" w:styleId="a4">
    <w:name w:val="Hyperlink"/>
    <w:uiPriority w:val="99"/>
    <w:unhideWhenUsed/>
    <w:rsid w:val="00C45A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A2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C45A21"/>
    <w:rPr>
      <w:b/>
      <w:bCs/>
    </w:rPr>
  </w:style>
  <w:style w:type="character" w:customStyle="1" w:styleId="a7">
    <w:name w:val="Основной текст_"/>
    <w:link w:val="3"/>
    <w:rsid w:val="00C45A21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C45A21"/>
    <w:pPr>
      <w:widowControl w:val="0"/>
      <w:shd w:val="clear" w:color="auto" w:fill="FFFFFF"/>
      <w:spacing w:before="360" w:after="24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_berhosp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mailto:buhg_berhosp@ukr.net" TargetMode="External"/><Relationship Id="rId10" Type="http://schemas.openxmlformats.org/officeDocument/2006/relationships/hyperlink" Target="mailto:ekon_bereza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ezan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2021-02-12T09:29:00Z</dcterms:created>
  <dcterms:modified xsi:type="dcterms:W3CDTF">2021-02-12T09:44:00Z</dcterms:modified>
</cp:coreProperties>
</file>