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532"/>
        <w:gridCol w:w="4913"/>
      </w:tblGrid>
      <w:tr w:rsidR="00251802" w:rsidRPr="00F66BB9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 xml:space="preserve">ОГОЛОШЕННЯ </w:t>
            </w:r>
          </w:p>
          <w:p w:rsidR="00251802" w:rsidRPr="00F66BB9" w:rsidRDefault="00251802" w:rsidP="002518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BB9">
              <w:rPr>
                <w:bCs/>
                <w:color w:val="000000"/>
                <w:sz w:val="20"/>
                <w:szCs w:val="20"/>
              </w:rPr>
              <w:t>про передачу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нерухомого майна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оренду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і,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вкюченого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об’</w:t>
            </w:r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єктів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 комунальної власності</w:t>
            </w:r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щодо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>яких</w:t>
            </w:r>
            <w:proofErr w:type="spellEnd"/>
            <w:r w:rsidRPr="00F66BB9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 xml:space="preserve">прийнято </w:t>
            </w:r>
            <w:proofErr w:type="gramStart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F66BB9">
              <w:rPr>
                <w:bCs/>
                <w:color w:val="000000"/>
                <w:sz w:val="20"/>
                <w:szCs w:val="20"/>
                <w:lang w:val="uk-UA"/>
              </w:rPr>
              <w:t>ішення  про передачу в оренду на аукціоні</w:t>
            </w:r>
          </w:p>
        </w:tc>
      </w:tr>
      <w:tr w:rsidR="00B24F8E" w:rsidRPr="00934E9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4E99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Оренда частини нежитлової будівлі, загальною площею 330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розташованої за адресою: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Медична, 1-Б</w:t>
            </w:r>
          </w:p>
        </w:tc>
      </w:tr>
      <w:tr w:rsidR="00B24F8E" w:rsidRPr="00641DB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41DBE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B24F8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Код за ЄДРПОУ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22202046</w:t>
            </w:r>
          </w:p>
        </w:tc>
      </w:tr>
      <w:tr w:rsidR="00B24F8E" w:rsidRPr="00C231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231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 ,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Героїв Небесної Сотні, 1</w:t>
            </w:r>
          </w:p>
        </w:tc>
      </w:tr>
      <w:tr w:rsidR="00B24F8E" w:rsidRPr="00B10057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10057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міський  територіальний центр соціального обслуговування (надання соціальних послуг)</w:t>
            </w:r>
          </w:p>
        </w:tc>
      </w:tr>
      <w:tr w:rsidR="00B24F8E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Код за ЄДРПОУ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22202075</w:t>
            </w:r>
          </w:p>
        </w:tc>
      </w:tr>
      <w:tr w:rsidR="00B24F8E" w:rsidRPr="00D534B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534B8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07541,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>, вул. Набережна, 4</w:t>
            </w:r>
          </w:p>
        </w:tc>
      </w:tr>
      <w:tr w:rsidR="00B24F8E" w:rsidRPr="00C742E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742EB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Частини нежитлової будівлі, загальною площею 330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розташованої за адресою: Київська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м.Березань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Медична, 1-Б 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першого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типу</w:t>
            </w:r>
          </w:p>
        </w:tc>
      </w:tr>
      <w:tr w:rsidR="00B24F8E" w:rsidRPr="00D96DB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Залишкова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96DB3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5 069 462,05</w:t>
            </w:r>
          </w:p>
        </w:tc>
      </w:tr>
      <w:tr w:rsidR="00B24F8E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Первісна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(переоцінена)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5 137 616,50</w:t>
            </w:r>
          </w:p>
        </w:tc>
      </w:tr>
      <w:tr w:rsidR="00B24F8E" w:rsidRPr="0030568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30568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B24F8E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Фотографічн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зображення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Додаються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Київська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обл</w:t>
            </w:r>
            <w:r>
              <w:rPr>
                <w:color w:val="000000"/>
                <w:sz w:val="20"/>
                <w:szCs w:val="20"/>
                <w:lang w:val="uk-UA"/>
              </w:rPr>
              <w:t>асть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м. Березань</w:t>
            </w:r>
            <w:r w:rsidRPr="00774025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вулиця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Медична, 1-Б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3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3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Корисна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площа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205,7</w:t>
            </w:r>
          </w:p>
        </w:tc>
      </w:tr>
      <w:tr w:rsidR="00B24F8E" w:rsidRPr="00F960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96081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одноповерхової окремо розташованої нежитлової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, окремий вхід </w:t>
            </w:r>
          </w:p>
        </w:tc>
      </w:tr>
      <w:tr w:rsidR="00B24F8E" w:rsidRPr="006C114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Поверховий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6C1146" w:rsidRDefault="00251802" w:rsidP="00251802">
            <w:pPr>
              <w:rPr>
                <w:color w:val="FF0000"/>
                <w:sz w:val="20"/>
                <w:szCs w:val="20"/>
                <w:lang w:val="uk-UA"/>
              </w:rPr>
            </w:pPr>
            <w:r w:rsidRPr="00C82CBD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одає</w:t>
            </w:r>
            <w:r w:rsidRPr="00C82CBD">
              <w:rPr>
                <w:sz w:val="20"/>
                <w:szCs w:val="20"/>
                <w:lang w:val="uk-UA"/>
              </w:rPr>
              <w:t>ться</w:t>
            </w:r>
            <w:r w:rsidRPr="00C82CBD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об'єктаоренди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сплатукомунальнихпослуг</w:t>
            </w:r>
            <w:proofErr w:type="spellEnd"/>
          </w:p>
        </w:tc>
      </w:tr>
      <w:tr w:rsidR="00B24F8E" w:rsidRPr="00942E1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Технічний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стан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42E11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Відмінний </w:t>
            </w:r>
          </w:p>
        </w:tc>
      </w:tr>
      <w:tr w:rsidR="00B24F8E" w:rsidRPr="00DE3009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наявність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особових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постачальниками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E3009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Немає. Відшкодування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орендарем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витрат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балансоутримувач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утримання  орендованого майна та надання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 окремим договором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приєднаний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Потужністьелектромережі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3,</w:t>
            </w:r>
            <w:r w:rsidRPr="007740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B24F8E" w:rsidRPr="00ED6D2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Ступінь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потужності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D6D2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перший</w:t>
            </w:r>
          </w:p>
        </w:tc>
      </w:tr>
      <w:tr w:rsidR="00B24F8E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RPr="00DD6F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DD6F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RPr="00E45CD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CD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24F8E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Опалення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централізоване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зовнішніх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Лічильник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немає</w:t>
            </w:r>
          </w:p>
        </w:tc>
      </w:tr>
      <w:tr w:rsidR="00B24F8E" w:rsidRPr="009309AD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309AD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lang w:val="uk-UA"/>
              </w:rPr>
              <w:t>емає</w:t>
            </w:r>
            <w:proofErr w:type="spellEnd"/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Телекомунікації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немає</w:t>
            </w:r>
            <w:proofErr w:type="spellEnd"/>
          </w:p>
        </w:tc>
      </w:tr>
      <w:tr w:rsidR="00B24F8E" w:rsidRPr="000466D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Охоронна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Пожежна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B24F8E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466D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так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оренди</w:t>
            </w:r>
            <w:proofErr w:type="spellEnd"/>
          </w:p>
        </w:tc>
      </w:tr>
      <w:tr w:rsidR="00B24F8E" w:rsidRPr="008F025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Строк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F025A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50  694,62</w:t>
            </w:r>
          </w:p>
        </w:tc>
      </w:tr>
      <w:tr w:rsidR="00B24F8E" w:rsidRPr="009E4A1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E4A13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25 347,31</w:t>
            </w:r>
          </w:p>
        </w:tc>
      </w:tr>
      <w:tr w:rsidR="00B24F8E" w:rsidRPr="000615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Стартова</w:t>
            </w:r>
            <w:proofErr w:type="spellEnd"/>
            <w:r w:rsidR="0068562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плата без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урахування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ПДВ –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06157B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25 347,31</w:t>
            </w:r>
          </w:p>
        </w:tc>
      </w:tr>
      <w:tr w:rsidR="00B24F8E" w:rsidRPr="00D7628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Ц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ільове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76288" w:rsidRDefault="00251802" w:rsidP="00251802">
            <w:pPr>
              <w:pStyle w:val="a3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</w:t>
            </w:r>
            <w:r w:rsidRPr="00D76288">
              <w:rPr>
                <w:sz w:val="20"/>
                <w:szCs w:val="20"/>
                <w:lang w:val="uk-UA"/>
              </w:rPr>
              <w:t>’єкт оренди може використовуватися лише для розміщення медичного реабілітаційного центру або лише із збереженням профілю діяльності за встановленим цільовим призначенням будівлі;</w:t>
            </w:r>
          </w:p>
          <w:p w:rsidR="00251802" w:rsidRPr="00D76288" w:rsidRDefault="00251802" w:rsidP="00251802">
            <w:pPr>
              <w:rPr>
                <w:sz w:val="20"/>
                <w:szCs w:val="20"/>
                <w:lang w:val="uk-UA"/>
              </w:rPr>
            </w:pPr>
            <w:r w:rsidRPr="00D7628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24F8E" w:rsidRPr="00D94BEF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Обмеження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цільового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94BEF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Майно, щодо якого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Березанською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міською радою прийняте рішення від 06.08.2020 № 1096-92-VII про використання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конкретним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цільовим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призначенням</w:t>
            </w:r>
            <w:proofErr w:type="spellEnd"/>
          </w:p>
        </w:tc>
      </w:tr>
      <w:tr w:rsidR="00B24F8E" w:rsidRPr="001B6FF4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A55D0">
              <w:rPr>
                <w:sz w:val="20"/>
                <w:szCs w:val="20"/>
                <w:lang w:val="uk-UA"/>
              </w:rPr>
              <w:t>дійснення господарської діяльності з медичної практики, що підтверджується копією виписки  з Єдиного державного реєстру юридичних осіб, фізичних осіб-підприємців та громадських формувань</w:t>
            </w:r>
            <w:r>
              <w:rPr>
                <w:sz w:val="20"/>
                <w:szCs w:val="20"/>
                <w:lang w:val="uk-UA"/>
              </w:rPr>
              <w:t>;</w:t>
            </w:r>
            <w:r w:rsidRPr="00DA55D0">
              <w:rPr>
                <w:sz w:val="20"/>
                <w:szCs w:val="20"/>
                <w:lang w:val="uk-UA"/>
              </w:rPr>
              <w:t xml:space="preserve"> </w:t>
            </w:r>
          </w:p>
          <w:p w:rsidR="00251802" w:rsidRPr="001B6FF4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DA55D0">
              <w:rPr>
                <w:sz w:val="20"/>
                <w:szCs w:val="20"/>
                <w:lang w:val="uk-UA"/>
              </w:rPr>
              <w:t xml:space="preserve">аявність медичного обладнання для реабілітації у статутному капіталі </w:t>
            </w:r>
            <w:r>
              <w:rPr>
                <w:sz w:val="20"/>
                <w:szCs w:val="20"/>
                <w:lang w:val="uk-UA"/>
              </w:rPr>
              <w:t xml:space="preserve">не менше одного року </w:t>
            </w:r>
            <w:r w:rsidRPr="00DA55D0">
              <w:rPr>
                <w:sz w:val="20"/>
                <w:szCs w:val="20"/>
                <w:lang w:val="uk-UA"/>
              </w:rPr>
              <w:t xml:space="preserve">та/або у власності </w:t>
            </w:r>
            <w:proofErr w:type="spellStart"/>
            <w:r w:rsidRPr="00DA55D0">
              <w:rPr>
                <w:sz w:val="20"/>
                <w:szCs w:val="20"/>
                <w:lang w:val="uk-UA"/>
              </w:rPr>
              <w:t>суб’</w:t>
            </w:r>
            <w:r w:rsidRPr="00DA55D0">
              <w:rPr>
                <w:sz w:val="20"/>
                <w:szCs w:val="20"/>
                <w:lang w:val="en-US"/>
              </w:rPr>
              <w:t>єкта</w:t>
            </w:r>
            <w:proofErr w:type="spellEnd"/>
            <w:r w:rsidRPr="00DA55D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5D0">
              <w:rPr>
                <w:sz w:val="20"/>
                <w:szCs w:val="20"/>
                <w:lang w:val="en-US"/>
              </w:rPr>
              <w:t>господарювання</w:t>
            </w:r>
            <w:proofErr w:type="spellEnd"/>
            <w:r w:rsidRPr="00DA55D0">
              <w:rPr>
                <w:sz w:val="20"/>
                <w:szCs w:val="20"/>
                <w:lang w:val="uk-UA"/>
              </w:rPr>
              <w:t>, що підтверджується  документально</w:t>
            </w:r>
          </w:p>
        </w:tc>
      </w:tr>
      <w:tr w:rsidR="00B24F8E" w:rsidRPr="00D9541A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орендодавця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додаткових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умов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D9541A" w:rsidRDefault="00251802" w:rsidP="00251802">
            <w:pPr>
              <w:rPr>
                <w:sz w:val="20"/>
                <w:szCs w:val="20"/>
                <w:lang w:val="uk-UA"/>
              </w:rPr>
            </w:pPr>
            <w:r w:rsidRPr="00D9541A">
              <w:rPr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 w:rsidRPr="00D9541A">
              <w:rPr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D9541A">
              <w:rPr>
                <w:sz w:val="20"/>
                <w:szCs w:val="20"/>
                <w:lang w:val="uk-UA"/>
              </w:rPr>
              <w:t xml:space="preserve"> міської ради від 0</w:t>
            </w:r>
            <w:r>
              <w:rPr>
                <w:sz w:val="20"/>
                <w:szCs w:val="20"/>
                <w:lang w:val="uk-UA"/>
              </w:rPr>
              <w:t>8</w:t>
            </w:r>
            <w:r w:rsidRPr="00D9541A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9541A">
              <w:rPr>
                <w:sz w:val="20"/>
                <w:szCs w:val="20"/>
                <w:lang w:val="uk-UA"/>
              </w:rPr>
              <w:t xml:space="preserve">.2020 № </w:t>
            </w:r>
            <w:r>
              <w:rPr>
                <w:sz w:val="20"/>
                <w:szCs w:val="20"/>
                <w:lang w:val="uk-UA"/>
              </w:rPr>
              <w:t xml:space="preserve"> 23 «Про оренду комунального майна»</w:t>
            </w:r>
          </w:p>
        </w:tc>
      </w:tr>
      <w:tr w:rsidR="00B24F8E" w:rsidRPr="00BC49A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Письмова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згода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суборенду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BC49A0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Згода на передачу майна в суборенду особам, що відповідають  вимогам статті 4  </w:t>
            </w:r>
            <w:r w:rsidRPr="00774025">
              <w:rPr>
                <w:sz w:val="20"/>
                <w:szCs w:val="20"/>
              </w:rPr>
              <w:t xml:space="preserve">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державного та </w:t>
            </w:r>
            <w:proofErr w:type="spellStart"/>
            <w:r w:rsidRPr="00774025">
              <w:rPr>
                <w:sz w:val="20"/>
                <w:szCs w:val="20"/>
              </w:rPr>
              <w:t>комунального</w:t>
            </w:r>
            <w:proofErr w:type="spellEnd"/>
            <w:r w:rsidRPr="00774025">
              <w:rPr>
                <w:sz w:val="20"/>
                <w:szCs w:val="20"/>
              </w:rPr>
              <w:t xml:space="preserve"> майна».</w:t>
            </w:r>
            <w:r>
              <w:rPr>
                <w:sz w:val="20"/>
                <w:szCs w:val="20"/>
                <w:lang w:val="uk-UA"/>
              </w:rPr>
              <w:t xml:space="preserve">надана рішенням </w:t>
            </w:r>
            <w:r w:rsidRPr="00D9541A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proofErr w:type="spellStart"/>
            <w:r w:rsidRPr="00D9541A">
              <w:rPr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D9541A">
              <w:rPr>
                <w:sz w:val="20"/>
                <w:szCs w:val="20"/>
                <w:lang w:val="uk-UA"/>
              </w:rPr>
              <w:t xml:space="preserve"> міської ради від 0</w:t>
            </w:r>
            <w:r>
              <w:rPr>
                <w:sz w:val="20"/>
                <w:szCs w:val="20"/>
                <w:lang w:val="uk-UA"/>
              </w:rPr>
              <w:t>8</w:t>
            </w:r>
            <w:r w:rsidRPr="00D9541A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9541A">
              <w:rPr>
                <w:sz w:val="20"/>
                <w:szCs w:val="20"/>
                <w:lang w:val="uk-UA"/>
              </w:rPr>
              <w:t xml:space="preserve">.2020 № </w:t>
            </w:r>
            <w:r>
              <w:rPr>
                <w:sz w:val="20"/>
                <w:szCs w:val="20"/>
                <w:lang w:val="uk-UA"/>
              </w:rPr>
              <w:t>23</w:t>
            </w:r>
            <w:r w:rsidRPr="00AC5F1D">
              <w:rPr>
                <w:sz w:val="20"/>
                <w:szCs w:val="20"/>
                <w:lang w:val="uk-UA"/>
              </w:rPr>
              <w:t xml:space="preserve"> «</w:t>
            </w:r>
            <w:r>
              <w:rPr>
                <w:sz w:val="20"/>
                <w:szCs w:val="20"/>
                <w:lang w:val="uk-UA"/>
              </w:rPr>
              <w:t>Про оренду комунального майна»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Вимоги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Потенційний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орендар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sz w:val="20"/>
                <w:szCs w:val="20"/>
              </w:rPr>
              <w:t>повинен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відповідати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вимогам</w:t>
            </w:r>
            <w:proofErr w:type="spellEnd"/>
            <w:r w:rsidRPr="00774025">
              <w:rPr>
                <w:sz w:val="20"/>
                <w:szCs w:val="20"/>
              </w:rPr>
              <w:t xml:space="preserve"> до особи </w:t>
            </w:r>
            <w:proofErr w:type="spellStart"/>
            <w:r w:rsidRPr="00774025">
              <w:rPr>
                <w:sz w:val="20"/>
                <w:szCs w:val="20"/>
              </w:rPr>
              <w:t>орендаря</w:t>
            </w:r>
            <w:proofErr w:type="spellEnd"/>
            <w:r w:rsidRPr="00774025">
              <w:rPr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sz w:val="20"/>
                <w:szCs w:val="20"/>
              </w:rPr>
              <w:t>визначеним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sz w:val="20"/>
                <w:szCs w:val="20"/>
              </w:rPr>
              <w:t>статтею</w:t>
            </w:r>
            <w:proofErr w:type="spellEnd"/>
            <w:r w:rsidRPr="00774025">
              <w:rPr>
                <w:sz w:val="20"/>
                <w:szCs w:val="20"/>
              </w:rPr>
              <w:t xml:space="preserve"> 4 Закону </w:t>
            </w:r>
            <w:proofErr w:type="spellStart"/>
            <w:r w:rsidRPr="00774025">
              <w:rPr>
                <w:sz w:val="20"/>
                <w:szCs w:val="20"/>
              </w:rPr>
              <w:t>України</w:t>
            </w:r>
            <w:proofErr w:type="spellEnd"/>
            <w:r w:rsidRPr="00774025">
              <w:rPr>
                <w:sz w:val="20"/>
                <w:szCs w:val="20"/>
              </w:rPr>
              <w:t xml:space="preserve"> «Про </w:t>
            </w:r>
            <w:proofErr w:type="spellStart"/>
            <w:r w:rsidRPr="00774025">
              <w:rPr>
                <w:sz w:val="20"/>
                <w:szCs w:val="20"/>
              </w:rPr>
              <w:t>оренду</w:t>
            </w:r>
            <w:proofErr w:type="spellEnd"/>
            <w:r w:rsidRPr="00774025">
              <w:rPr>
                <w:sz w:val="20"/>
                <w:szCs w:val="20"/>
              </w:rPr>
              <w:t xml:space="preserve"> державного та </w:t>
            </w:r>
            <w:proofErr w:type="spellStart"/>
            <w:r w:rsidRPr="00774025">
              <w:rPr>
                <w:sz w:val="20"/>
                <w:szCs w:val="20"/>
              </w:rPr>
              <w:t>комунального</w:t>
            </w:r>
            <w:proofErr w:type="spellEnd"/>
            <w:r w:rsidRPr="00774025">
              <w:rPr>
                <w:sz w:val="20"/>
                <w:szCs w:val="20"/>
              </w:rPr>
              <w:t xml:space="preserve"> майна».</w:t>
            </w:r>
          </w:p>
        </w:tc>
      </w:tr>
      <w:tr w:rsidR="00B24F8E" w:rsidRPr="005D7C72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251802" w:rsidP="006A14B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Контактні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дані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(номер телефону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адреса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працівника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звернень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Таран Тетяна Павлівна</w:t>
            </w:r>
          </w:p>
          <w:p w:rsidR="00251802" w:rsidRDefault="00251802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Контактні телефони: (04576) 6-40-72,  (04576) 6-40-36 у робочі дні з 8 до 16год</w:t>
            </w:r>
          </w:p>
          <w:p w:rsidR="00251802" w:rsidRPr="005D7C72" w:rsidRDefault="00251802" w:rsidP="002518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Електронна адреса: ber-tercentr@ukr.net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аукціон</w:t>
            </w:r>
            <w:proofErr w:type="spellEnd"/>
            <w:r w:rsidRPr="00774025">
              <w:rPr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умови</w:t>
            </w:r>
            <w:proofErr w:type="spellEnd"/>
          </w:p>
        </w:tc>
      </w:tr>
      <w:tr w:rsidR="00B24F8E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35CF" w:rsidRDefault="00251802" w:rsidP="000C3397">
            <w:pPr>
              <w:rPr>
                <w:sz w:val="20"/>
                <w:szCs w:val="20"/>
                <w:lang w:val="uk-UA"/>
              </w:rPr>
            </w:pPr>
            <w:r w:rsidRPr="00E4507B">
              <w:rPr>
                <w:sz w:val="20"/>
                <w:szCs w:val="20"/>
              </w:rPr>
              <w:t xml:space="preserve">Дата </w:t>
            </w:r>
            <w:proofErr w:type="spellStart"/>
            <w:r w:rsidRPr="00394E93">
              <w:rPr>
                <w:sz w:val="20"/>
                <w:szCs w:val="20"/>
              </w:rPr>
              <w:t>аукціону</w:t>
            </w:r>
            <w:proofErr w:type="spellEnd"/>
            <w:r w:rsidRPr="00394E93">
              <w:rPr>
                <w:sz w:val="20"/>
                <w:szCs w:val="20"/>
              </w:rPr>
              <w:t xml:space="preserve"> </w:t>
            </w:r>
            <w:r w:rsidR="00EC5FC6">
              <w:rPr>
                <w:sz w:val="20"/>
                <w:szCs w:val="20"/>
                <w:lang w:val="uk-UA"/>
              </w:rPr>
              <w:t xml:space="preserve"> </w:t>
            </w:r>
            <w:r w:rsidR="00407BC2" w:rsidRPr="00BD35CF">
              <w:rPr>
                <w:sz w:val="20"/>
                <w:szCs w:val="20"/>
                <w:lang w:val="uk-UA"/>
              </w:rPr>
              <w:t>0</w:t>
            </w:r>
            <w:r w:rsidR="000C3397" w:rsidRPr="00BD35CF">
              <w:rPr>
                <w:sz w:val="20"/>
                <w:szCs w:val="20"/>
                <w:lang w:val="uk-UA"/>
              </w:rPr>
              <w:t>3 березня</w:t>
            </w:r>
            <w:r>
              <w:rPr>
                <w:sz w:val="20"/>
                <w:szCs w:val="20"/>
                <w:lang w:val="uk-UA"/>
              </w:rPr>
              <w:t xml:space="preserve"> 2021 року</w:t>
            </w:r>
            <w:r w:rsidR="00BD35CF">
              <w:rPr>
                <w:sz w:val="20"/>
                <w:szCs w:val="20"/>
                <w:lang w:val="uk-UA"/>
              </w:rPr>
              <w:t xml:space="preserve"> о 9 </w:t>
            </w:r>
            <w:proofErr w:type="spellStart"/>
            <w:r w:rsidR="00BD35CF">
              <w:rPr>
                <w:sz w:val="20"/>
                <w:szCs w:val="20"/>
                <w:lang w:val="uk-UA"/>
              </w:rPr>
              <w:t>гшод</w:t>
            </w:r>
            <w:proofErr w:type="spellEnd"/>
            <w:r w:rsidR="00BD35CF">
              <w:rPr>
                <w:sz w:val="20"/>
                <w:szCs w:val="20"/>
                <w:lang w:val="uk-UA"/>
              </w:rPr>
              <w:t>. 40 хв.</w:t>
            </w:r>
          </w:p>
          <w:p w:rsidR="00251802" w:rsidRPr="00E4507B" w:rsidRDefault="00251802" w:rsidP="000C3397">
            <w:pPr>
              <w:rPr>
                <w:sz w:val="20"/>
                <w:szCs w:val="20"/>
              </w:rPr>
            </w:pPr>
          </w:p>
        </w:tc>
      </w:tr>
      <w:tr w:rsidR="00B24F8E" w:rsidRPr="00453D81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Спосіб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6C75F6" w:rsidRDefault="00767EA3" w:rsidP="00767EA3">
            <w:pPr>
              <w:rPr>
                <w:i/>
                <w:sz w:val="20"/>
                <w:szCs w:val="20"/>
                <w:lang w:val="uk-UA"/>
              </w:rPr>
            </w:pPr>
            <w:r w:rsidRPr="006C75F6">
              <w:rPr>
                <w:i/>
                <w:sz w:val="20"/>
                <w:szCs w:val="20"/>
                <w:lang w:val="uk-UA"/>
              </w:rPr>
              <w:t>Електронний аукціон за методом покрокового зниження стартової орендної плати та подальшого подання цінових пропозицій</w:t>
            </w:r>
          </w:p>
        </w:tc>
      </w:tr>
      <w:tr w:rsidR="00B24F8E" w:rsidRPr="00E4507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774025" w:rsidRDefault="00767EA3" w:rsidP="00767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</w:t>
            </w:r>
            <w:r w:rsidR="00251802" w:rsidRPr="00774025">
              <w:rPr>
                <w:color w:val="000000"/>
                <w:sz w:val="20"/>
                <w:szCs w:val="20"/>
              </w:rPr>
              <w:t xml:space="preserve">трок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="00251802" w:rsidRPr="00774025">
              <w:rPr>
                <w:color w:val="000000"/>
                <w:sz w:val="20"/>
                <w:szCs w:val="20"/>
              </w:rPr>
              <w:t xml:space="preserve"> заяви на участь в </w:t>
            </w:r>
            <w:proofErr w:type="spellStart"/>
            <w:r w:rsidR="00251802" w:rsidRPr="00774025">
              <w:rPr>
                <w:color w:val="000000"/>
                <w:sz w:val="20"/>
                <w:szCs w:val="2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E4507B" w:rsidRDefault="00E108A7" w:rsidP="00244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251802" w:rsidRPr="00E4507B">
              <w:rPr>
                <w:sz w:val="20"/>
                <w:szCs w:val="20"/>
              </w:rPr>
              <w:t xml:space="preserve">трок </w:t>
            </w:r>
            <w:proofErr w:type="spellStart"/>
            <w:r w:rsidR="00251802" w:rsidRPr="00E4507B">
              <w:rPr>
                <w:sz w:val="20"/>
                <w:szCs w:val="20"/>
              </w:rPr>
              <w:t>подання</w:t>
            </w:r>
            <w:proofErr w:type="spellEnd"/>
            <w:r w:rsidR="00251802" w:rsidRPr="00E4507B">
              <w:rPr>
                <w:sz w:val="20"/>
                <w:szCs w:val="20"/>
              </w:rPr>
              <w:t xml:space="preserve"> заяви на участь в </w:t>
            </w:r>
            <w:proofErr w:type="spellStart"/>
            <w:r w:rsidR="00251802" w:rsidRPr="00E4507B">
              <w:rPr>
                <w:sz w:val="20"/>
                <w:szCs w:val="20"/>
              </w:rPr>
              <w:t>аукціоні</w:t>
            </w:r>
            <w:proofErr w:type="spellEnd"/>
            <w:r w:rsidR="00251802" w:rsidRPr="00E4507B">
              <w:rPr>
                <w:sz w:val="20"/>
                <w:szCs w:val="20"/>
              </w:rPr>
              <w:t xml:space="preserve"> </w:t>
            </w:r>
            <w:r w:rsidR="00DB3658">
              <w:rPr>
                <w:sz w:val="20"/>
                <w:szCs w:val="20"/>
                <w:lang w:val="uk-UA"/>
              </w:rPr>
              <w:t xml:space="preserve">за методом покрокового зниження стартової </w:t>
            </w:r>
            <w:r>
              <w:rPr>
                <w:sz w:val="20"/>
                <w:szCs w:val="20"/>
                <w:lang w:val="uk-UA"/>
              </w:rPr>
              <w:t xml:space="preserve">орендної плати </w:t>
            </w:r>
            <w:r w:rsidR="00DB3658">
              <w:rPr>
                <w:sz w:val="20"/>
                <w:szCs w:val="20"/>
                <w:lang w:val="uk-UA"/>
              </w:rPr>
              <w:t xml:space="preserve">та </w:t>
            </w:r>
            <w:r w:rsidR="00DB3658">
              <w:rPr>
                <w:sz w:val="20"/>
                <w:szCs w:val="20"/>
                <w:lang w:val="uk-UA"/>
              </w:rPr>
              <w:lastRenderedPageBreak/>
              <w:t>подальшого подання цінових пропозицій</w:t>
            </w:r>
            <w:r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802" w:rsidRPr="00E4507B">
              <w:rPr>
                <w:sz w:val="20"/>
                <w:szCs w:val="20"/>
              </w:rPr>
              <w:t>встановл</w:t>
            </w:r>
            <w:r w:rsidR="006C75F6">
              <w:rPr>
                <w:sz w:val="20"/>
                <w:szCs w:val="20"/>
                <w:lang w:val="uk-UA"/>
              </w:rPr>
              <w:t>ений</w:t>
            </w:r>
            <w:proofErr w:type="spellEnd"/>
            <w:r w:rsidR="00F1682E">
              <w:rPr>
                <w:sz w:val="20"/>
                <w:szCs w:val="20"/>
                <w:lang w:val="uk-UA"/>
              </w:rPr>
              <w:t xml:space="preserve"> е</w:t>
            </w:r>
            <w:proofErr w:type="spellStart"/>
            <w:r w:rsidR="00251802" w:rsidRPr="00E4507B">
              <w:rPr>
                <w:sz w:val="20"/>
                <w:szCs w:val="20"/>
              </w:rPr>
              <w:t>лектронною</w:t>
            </w:r>
            <w:proofErr w:type="spellEnd"/>
            <w:r w:rsidR="00251802" w:rsidRPr="00E4507B">
              <w:rPr>
                <w:sz w:val="20"/>
                <w:szCs w:val="20"/>
              </w:rPr>
              <w:t xml:space="preserve"> торговою системою </w:t>
            </w:r>
            <w:r w:rsidR="007C28A9">
              <w:rPr>
                <w:sz w:val="20"/>
                <w:szCs w:val="20"/>
                <w:lang w:val="uk-UA"/>
              </w:rPr>
              <w:t xml:space="preserve">: </w:t>
            </w:r>
            <w:r w:rsidR="00244191">
              <w:rPr>
                <w:sz w:val="20"/>
                <w:szCs w:val="20"/>
                <w:lang w:val="uk-UA"/>
              </w:rPr>
              <w:t>з 16 години 15 хвилин</w:t>
            </w:r>
            <w:r w:rsidR="00244191" w:rsidRPr="00E4507B">
              <w:rPr>
                <w:sz w:val="20"/>
                <w:szCs w:val="20"/>
              </w:rPr>
              <w:t xml:space="preserve"> </w:t>
            </w:r>
            <w:r w:rsidR="007C28A9">
              <w:rPr>
                <w:sz w:val="20"/>
                <w:szCs w:val="20"/>
                <w:lang w:val="uk-UA"/>
              </w:rPr>
              <w:t xml:space="preserve">до </w:t>
            </w:r>
            <w:r w:rsidR="00244191">
              <w:rPr>
                <w:sz w:val="20"/>
                <w:szCs w:val="20"/>
                <w:lang w:val="uk-UA"/>
              </w:rPr>
              <w:t xml:space="preserve">16 години 25 хвилин </w:t>
            </w:r>
            <w:r w:rsidR="00B24F8E">
              <w:rPr>
                <w:sz w:val="20"/>
                <w:szCs w:val="20"/>
                <w:lang w:val="uk-UA"/>
              </w:rPr>
              <w:t>03 березня 2021 року</w:t>
            </w:r>
          </w:p>
        </w:tc>
      </w:tr>
      <w:tr w:rsidR="00B24F8E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3E30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lastRenderedPageBreak/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E308E">
              <w:rPr>
                <w:color w:val="000000"/>
                <w:sz w:val="20"/>
                <w:szCs w:val="20"/>
                <w:lang w:val="uk-UA"/>
              </w:rPr>
              <w:t>аукціону, на який здійснюється автоматичне покрокове зниження стартової орендної плати</w:t>
            </w:r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64373" w:rsidRDefault="005F68C3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253,47</w:t>
            </w:r>
          </w:p>
        </w:tc>
      </w:tr>
      <w:tr w:rsidR="00B24F8E" w:rsidRPr="00964373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541" w:rsidRPr="00E912B5" w:rsidRDefault="00E912B5" w:rsidP="003E308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Розмір мінімального кроку аукціону,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541" w:rsidRDefault="00E912B5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253,47</w:t>
            </w:r>
          </w:p>
        </w:tc>
      </w:tr>
      <w:tr w:rsidR="00B24F8E" w:rsidRPr="00C9477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9477C" w:rsidRDefault="00181170" w:rsidP="002518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37455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Розмі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927BB7" w:rsidRDefault="00927BB7" w:rsidP="002518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600,00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кроків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орендної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плати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сторінку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веб-сайта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зазначені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електроннихмайданчиків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гарантійних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FF500B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B24F8E" w:rsidRPr="001D1ABB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установи (банку, казначейства),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номери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національній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валюті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операторами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потенційнихорендарі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переможцями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розрахунків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FB13B3">
              <w:rPr>
                <w:sz w:val="20"/>
                <w:szCs w:val="20"/>
                <w:u w:val="single"/>
              </w:rPr>
              <w:t xml:space="preserve">В </w:t>
            </w:r>
            <w:proofErr w:type="spellStart"/>
            <w:r w:rsidRPr="00FB13B3">
              <w:rPr>
                <w:sz w:val="20"/>
                <w:szCs w:val="20"/>
                <w:u w:val="single"/>
              </w:rPr>
              <w:t>національній</w:t>
            </w:r>
            <w:proofErr w:type="spellEnd"/>
            <w:r w:rsidRPr="00FB13B3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FB13B3">
              <w:rPr>
                <w:sz w:val="20"/>
                <w:szCs w:val="20"/>
                <w:u w:val="single"/>
              </w:rPr>
              <w:t>валюті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Отримувач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Березанський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міський  територіальний центр соціального обслуговування (надання соціальних послуг)</w:t>
            </w:r>
          </w:p>
          <w:p w:rsidR="00251802" w:rsidRPr="001D1ABB" w:rsidRDefault="00251802" w:rsidP="005077E3">
            <w:pPr>
              <w:rPr>
                <w:sz w:val="20"/>
                <w:szCs w:val="20"/>
              </w:rPr>
            </w:pPr>
            <w:proofErr w:type="spellStart"/>
            <w:r w:rsidRPr="001D1ABB">
              <w:rPr>
                <w:sz w:val="20"/>
                <w:szCs w:val="20"/>
              </w:rPr>
              <w:t>Рахунок</w:t>
            </w:r>
            <w:proofErr w:type="spellEnd"/>
            <w:r w:rsidRPr="001D1AB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  <w:lang w:val="en-US"/>
              </w:rPr>
              <w:t>UA</w:t>
            </w:r>
            <w:r w:rsidR="005077E3">
              <w:rPr>
                <w:sz w:val="20"/>
                <w:szCs w:val="20"/>
                <w:lang w:val="uk-UA"/>
              </w:rPr>
              <w:t>688201720314271008203020054</w:t>
            </w:r>
            <w:r w:rsidRPr="001D1ABB">
              <w:rPr>
                <w:sz w:val="20"/>
                <w:szCs w:val="20"/>
              </w:rPr>
              <w:t xml:space="preserve"> (для </w:t>
            </w:r>
            <w:proofErr w:type="spellStart"/>
            <w:r w:rsidRPr="001D1ABB"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реєстраційного</w:t>
            </w:r>
            <w:proofErr w:type="spellEnd"/>
            <w:r w:rsidRPr="001D1ABB">
              <w:rPr>
                <w:sz w:val="20"/>
                <w:szCs w:val="20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внеску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  <w:r w:rsidRPr="001D1ABB">
              <w:rPr>
                <w:sz w:val="20"/>
                <w:szCs w:val="20"/>
              </w:rPr>
              <w:br/>
              <w:t xml:space="preserve">Банк </w:t>
            </w:r>
            <w:proofErr w:type="spellStart"/>
            <w:r w:rsidRPr="001D1ABB">
              <w:rPr>
                <w:sz w:val="20"/>
                <w:szCs w:val="20"/>
              </w:rPr>
              <w:t>отримувача</w:t>
            </w:r>
            <w:proofErr w:type="spellEnd"/>
            <w:r w:rsidRPr="001D1AB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ДКС України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 w:rsidRPr="001D1ABB">
              <w:rPr>
                <w:sz w:val="20"/>
                <w:szCs w:val="20"/>
              </w:rPr>
              <w:br/>
              <w:t>Код за ЄДРПОУ</w:t>
            </w:r>
            <w:r>
              <w:rPr>
                <w:sz w:val="20"/>
                <w:szCs w:val="20"/>
                <w:lang w:val="uk-UA"/>
              </w:rPr>
              <w:t>:</w:t>
            </w:r>
            <w:r w:rsidRPr="001D1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22202075</w:t>
            </w:r>
            <w:r w:rsidRPr="001D1ABB">
              <w:rPr>
                <w:sz w:val="20"/>
                <w:szCs w:val="20"/>
              </w:rPr>
              <w:br/>
            </w:r>
            <w:proofErr w:type="spellStart"/>
            <w:r w:rsidRPr="001D1ABB">
              <w:rPr>
                <w:sz w:val="20"/>
                <w:szCs w:val="20"/>
              </w:rPr>
              <w:t>Призначення</w:t>
            </w:r>
            <w:proofErr w:type="spellEnd"/>
            <w:r w:rsidRPr="001D1ABB">
              <w:rPr>
                <w:sz w:val="20"/>
                <w:szCs w:val="20"/>
              </w:rPr>
              <w:t xml:space="preserve"> платежу: (</w:t>
            </w:r>
            <w:proofErr w:type="spellStart"/>
            <w:r w:rsidRPr="001D1ABB">
              <w:rPr>
                <w:sz w:val="20"/>
                <w:szCs w:val="20"/>
              </w:rPr>
              <w:t>обов'язково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1ABB">
              <w:rPr>
                <w:sz w:val="20"/>
                <w:szCs w:val="20"/>
              </w:rPr>
              <w:t>вказати</w:t>
            </w:r>
            <w:proofErr w:type="spellEnd"/>
            <w:r w:rsidRPr="001D1ABB">
              <w:rPr>
                <w:sz w:val="20"/>
                <w:szCs w:val="20"/>
              </w:rPr>
              <w:t xml:space="preserve"> за </w:t>
            </w:r>
            <w:proofErr w:type="spellStart"/>
            <w:r w:rsidRPr="001D1ABB">
              <w:rPr>
                <w:sz w:val="20"/>
                <w:szCs w:val="20"/>
              </w:rPr>
              <w:t>що</w:t>
            </w:r>
            <w:proofErr w:type="spellEnd"/>
            <w:r w:rsidRPr="001D1ABB">
              <w:rPr>
                <w:sz w:val="20"/>
                <w:szCs w:val="20"/>
              </w:rPr>
              <w:t>)</w:t>
            </w:r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оном</w:t>
            </w:r>
            <w:proofErr w:type="spellEnd"/>
            <w:proofErr w:type="gram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аукціоном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методом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покрокового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зниження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стартової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подальшого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цінових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r w:rsidRPr="00774025">
              <w:rPr>
                <w:color w:val="000000"/>
                <w:sz w:val="20"/>
                <w:szCs w:val="20"/>
              </w:rPr>
              <w:t>20</w:t>
            </w:r>
            <w:r w:rsidR="001B7C7C">
              <w:rPr>
                <w:color w:val="000000"/>
                <w:sz w:val="20"/>
                <w:szCs w:val="20"/>
                <w:lang w:val="uk-UA"/>
              </w:rPr>
              <w:t>-35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днів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оголошення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торговою системою про передачу майна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оренду</w:t>
            </w:r>
            <w:proofErr w:type="spellEnd"/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Єдине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веб-сторінкуадміністратора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посилання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алфавітному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порядку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веб-сторінки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операторів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електронног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омайданчика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мають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право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використовувати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відповідний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догові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74025" w:rsidRDefault="00FF500B" w:rsidP="00251802">
            <w:pPr>
              <w:rPr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251802" w:rsidRPr="00774025">
                <w:rPr>
                  <w:color w:val="0000FF"/>
                  <w:sz w:val="20"/>
                  <w:szCs w:val="20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B24F8E" w:rsidRPr="00774025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Проєкт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sz w:val="20"/>
                <w:szCs w:val="20"/>
              </w:rPr>
            </w:pPr>
            <w:proofErr w:type="spellStart"/>
            <w:r w:rsidRPr="00774025">
              <w:rPr>
                <w:sz w:val="20"/>
                <w:szCs w:val="20"/>
              </w:rPr>
              <w:t>Додається</w:t>
            </w:r>
            <w:proofErr w:type="spellEnd"/>
            <w:r w:rsidRPr="00774025">
              <w:rPr>
                <w:sz w:val="20"/>
                <w:szCs w:val="20"/>
              </w:rPr>
              <w:t xml:space="preserve"> </w:t>
            </w:r>
          </w:p>
        </w:tc>
      </w:tr>
      <w:tr w:rsidR="00251802" w:rsidRPr="00774025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b/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</w:p>
        </w:tc>
      </w:tr>
      <w:tr w:rsidR="00B24F8E" w:rsidRPr="00D06D60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6C43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про те,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об’єктом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пам’ятк</w:t>
            </w:r>
            <w:r w:rsidR="006C4351">
              <w:rPr>
                <w:color w:val="000000"/>
                <w:sz w:val="20"/>
                <w:szCs w:val="20"/>
                <w:lang w:val="uk-UA"/>
              </w:rPr>
              <w:t>ою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щойно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виявлений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об’єкт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спадщини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D06D60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Об’</w:t>
            </w:r>
            <w:r>
              <w:rPr>
                <w:color w:val="000000"/>
                <w:sz w:val="20"/>
                <w:szCs w:val="20"/>
                <w:lang w:val="en-US"/>
              </w:rPr>
              <w:t>єкт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оренди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пам’яткою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культурної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спадщини</w:t>
            </w:r>
            <w:proofErr w:type="spellEnd"/>
          </w:p>
        </w:tc>
      </w:tr>
      <w:tr w:rsidR="00B24F8E" w:rsidRPr="00237E5E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пов’язан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укладенням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охоронного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договору,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37E5E" w:rsidRDefault="00251802" w:rsidP="00251802">
            <w:pPr>
              <w:rPr>
                <w:sz w:val="20"/>
                <w:szCs w:val="20"/>
                <w:lang w:val="uk-UA"/>
              </w:rPr>
            </w:pPr>
            <w:r w:rsidRPr="00237E5E">
              <w:rPr>
                <w:sz w:val="20"/>
                <w:szCs w:val="20"/>
              </w:rPr>
              <w:t>0</w:t>
            </w:r>
          </w:p>
        </w:tc>
      </w:tr>
      <w:tr w:rsidR="00B24F8E" w:rsidRPr="007F740C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025">
              <w:rPr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ма</w:t>
            </w:r>
            <w:proofErr w:type="gramEnd"/>
            <w:r w:rsidRPr="00774025">
              <w:rPr>
                <w:color w:val="000000"/>
                <w:sz w:val="20"/>
                <w:szCs w:val="20"/>
              </w:rPr>
              <w:t>є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балансоутримувачу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сплату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земельного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податку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земельною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на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розташований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будівля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споруда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до складу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якої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входить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об'єкт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7F740C" w:rsidRDefault="00251802" w:rsidP="00251802">
            <w:pPr>
              <w:rPr>
                <w:color w:val="000000"/>
                <w:sz w:val="20"/>
                <w:szCs w:val="20"/>
                <w:lang w:val="uk-UA"/>
              </w:rPr>
            </w:pPr>
            <w:r w:rsidRPr="00774025">
              <w:rPr>
                <w:color w:val="000000"/>
                <w:sz w:val="20"/>
                <w:szCs w:val="20"/>
              </w:rPr>
              <w:t>так</w:t>
            </w:r>
          </w:p>
        </w:tc>
      </w:tr>
      <w:tr w:rsidR="00B24F8E" w:rsidRPr="00993E96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774025" w:rsidRDefault="00251802" w:rsidP="0025180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4025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зобов’язаний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компенсувати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орендар</w:t>
            </w:r>
            <w:proofErr w:type="spellEnd"/>
            <w:r w:rsidRPr="00774025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774025">
              <w:rPr>
                <w:color w:val="000000"/>
                <w:sz w:val="20"/>
                <w:szCs w:val="20"/>
              </w:rPr>
              <w:t>земельною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4025">
              <w:rPr>
                <w:color w:val="000000"/>
                <w:sz w:val="20"/>
                <w:szCs w:val="2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993E96" w:rsidRDefault="00251802" w:rsidP="00251802">
            <w:pPr>
              <w:rPr>
                <w:sz w:val="20"/>
                <w:szCs w:val="20"/>
                <w:lang w:val="uk-UA"/>
              </w:rPr>
            </w:pPr>
            <w:r w:rsidRPr="00993E96">
              <w:rPr>
                <w:sz w:val="20"/>
                <w:szCs w:val="20"/>
                <w:lang w:val="uk-UA"/>
              </w:rPr>
              <w:t xml:space="preserve">На підставі розрахунків </w:t>
            </w:r>
            <w:proofErr w:type="spellStart"/>
            <w:r w:rsidRPr="00993E96">
              <w:rPr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B24F8E" w:rsidRPr="00175C62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175C62" w:rsidRDefault="00251802" w:rsidP="00251802">
            <w:pPr>
              <w:rPr>
                <w:color w:val="1155CC"/>
                <w:sz w:val="20"/>
                <w:szCs w:val="20"/>
                <w:u w:val="single"/>
              </w:rPr>
            </w:pP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175C62">
              <w:rPr>
                <w:bCs/>
                <w:color w:val="000000"/>
                <w:sz w:val="20"/>
                <w:szCs w:val="20"/>
              </w:rPr>
              <w:t>про</w:t>
            </w:r>
            <w:proofErr w:type="gramEnd"/>
            <w:r w:rsidRPr="00175C6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об'єкт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оренди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Переліку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першого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 xml:space="preserve"> типу в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обсязі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визначеному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 xml:space="preserve"> пунктом 26 Порядку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міститься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175C62">
              <w:rPr>
                <w:bCs/>
                <w:color w:val="000000"/>
                <w:sz w:val="20"/>
                <w:szCs w:val="20"/>
              </w:rPr>
              <w:t>посиланням</w:t>
            </w:r>
            <w:proofErr w:type="spellEnd"/>
            <w:r w:rsidRPr="00175C62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175C62" w:rsidRDefault="00FF500B" w:rsidP="00251802">
            <w:pPr>
              <w:rPr>
                <w:sz w:val="20"/>
                <w:szCs w:val="20"/>
              </w:rPr>
            </w:pPr>
            <w:hyperlink r:id="rId7" w:history="1">
              <w:r w:rsidR="00251802" w:rsidRPr="00175C6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930B88" w:rsidRPr="00175C62" w:rsidRDefault="00930B88" w:rsidP="0065080C">
      <w:pPr>
        <w:rPr>
          <w:sz w:val="20"/>
          <w:szCs w:val="20"/>
        </w:rPr>
      </w:pPr>
    </w:p>
    <w:sectPr w:rsidR="00930B88" w:rsidRPr="00175C62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51802"/>
    <w:rsid w:val="00010FB7"/>
    <w:rsid w:val="000C3397"/>
    <w:rsid w:val="000E7C21"/>
    <w:rsid w:val="00150278"/>
    <w:rsid w:val="00175C62"/>
    <w:rsid w:val="00181170"/>
    <w:rsid w:val="001B7C7C"/>
    <w:rsid w:val="00233C65"/>
    <w:rsid w:val="00244191"/>
    <w:rsid w:val="00251802"/>
    <w:rsid w:val="00253287"/>
    <w:rsid w:val="003E308E"/>
    <w:rsid w:val="00407BC2"/>
    <w:rsid w:val="00424541"/>
    <w:rsid w:val="004A3770"/>
    <w:rsid w:val="005077E3"/>
    <w:rsid w:val="00513CE6"/>
    <w:rsid w:val="005F68C3"/>
    <w:rsid w:val="006128B9"/>
    <w:rsid w:val="00642EA2"/>
    <w:rsid w:val="0065080C"/>
    <w:rsid w:val="00650BCB"/>
    <w:rsid w:val="00685628"/>
    <w:rsid w:val="006A14BC"/>
    <w:rsid w:val="006C4351"/>
    <w:rsid w:val="006C75F6"/>
    <w:rsid w:val="00767EA3"/>
    <w:rsid w:val="0077449A"/>
    <w:rsid w:val="00780D05"/>
    <w:rsid w:val="007B3C37"/>
    <w:rsid w:val="007C28A9"/>
    <w:rsid w:val="008517D4"/>
    <w:rsid w:val="00856506"/>
    <w:rsid w:val="00860B63"/>
    <w:rsid w:val="00927BB7"/>
    <w:rsid w:val="00930B88"/>
    <w:rsid w:val="009530CB"/>
    <w:rsid w:val="00973D4C"/>
    <w:rsid w:val="00A6608C"/>
    <w:rsid w:val="00A7660F"/>
    <w:rsid w:val="00A9096E"/>
    <w:rsid w:val="00B24F8E"/>
    <w:rsid w:val="00B57B36"/>
    <w:rsid w:val="00BB2395"/>
    <w:rsid w:val="00BD35CF"/>
    <w:rsid w:val="00C1540D"/>
    <w:rsid w:val="00C76961"/>
    <w:rsid w:val="00CA3363"/>
    <w:rsid w:val="00CF5572"/>
    <w:rsid w:val="00DB3658"/>
    <w:rsid w:val="00E108A7"/>
    <w:rsid w:val="00E912B5"/>
    <w:rsid w:val="00EC5FC6"/>
    <w:rsid w:val="00EF1DC0"/>
    <w:rsid w:val="00EF607B"/>
    <w:rsid w:val="00F1682E"/>
    <w:rsid w:val="00FB13B3"/>
    <w:rsid w:val="00FB4CDE"/>
    <w:rsid w:val="00FD3FE3"/>
    <w:rsid w:val="00FE1859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9BAF-45CF-45B6-9B3E-E2E33EF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2021-02-09T11:49:00Z</cp:lastPrinted>
  <dcterms:created xsi:type="dcterms:W3CDTF">2021-02-09T11:51:00Z</dcterms:created>
  <dcterms:modified xsi:type="dcterms:W3CDTF">2021-02-12T09:02:00Z</dcterms:modified>
</cp:coreProperties>
</file>