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1" w:rsidRPr="00E35567" w:rsidRDefault="00757F91" w:rsidP="00E925B2">
      <w:pPr>
        <w:tabs>
          <w:tab w:val="left" w:pos="6405"/>
        </w:tabs>
        <w:spacing w:line="360" w:lineRule="auto"/>
        <w:ind w:left="5670"/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t>ЗАТВЕРДЖЕНО</w:t>
      </w:r>
    </w:p>
    <w:p w:rsidR="00757F91" w:rsidRDefault="00757F91" w:rsidP="006D4877">
      <w:pPr>
        <w:tabs>
          <w:tab w:val="left" w:pos="6405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E35567">
        <w:rPr>
          <w:sz w:val="28"/>
          <w:szCs w:val="28"/>
          <w:lang w:val="uk-UA"/>
        </w:rPr>
        <w:t xml:space="preserve"> Березанської міської ради  </w:t>
      </w:r>
    </w:p>
    <w:p w:rsidR="006D4877" w:rsidRPr="006D4877" w:rsidRDefault="006D4877" w:rsidP="006D4877">
      <w:pPr>
        <w:tabs>
          <w:tab w:val="left" w:pos="6405"/>
        </w:tabs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23.12.2021 № 361–31–</w:t>
      </w:r>
      <w:r>
        <w:rPr>
          <w:sz w:val="28"/>
          <w:szCs w:val="28"/>
          <w:lang w:val="en-US"/>
        </w:rPr>
        <w:t>VIII</w:t>
      </w:r>
    </w:p>
    <w:p w:rsidR="00757F91" w:rsidRPr="00E35567" w:rsidRDefault="00757F91" w:rsidP="00757F91">
      <w:pPr>
        <w:tabs>
          <w:tab w:val="left" w:pos="6405"/>
        </w:tabs>
        <w:ind w:left="360"/>
        <w:rPr>
          <w:sz w:val="28"/>
          <w:szCs w:val="28"/>
          <w:lang w:val="uk-UA"/>
        </w:rPr>
      </w:pPr>
    </w:p>
    <w:p w:rsidR="00757F91" w:rsidRPr="00E35567" w:rsidRDefault="00757F91" w:rsidP="00757F91">
      <w:pPr>
        <w:tabs>
          <w:tab w:val="left" w:pos="6405"/>
        </w:tabs>
        <w:ind w:left="360"/>
        <w:rPr>
          <w:sz w:val="28"/>
          <w:szCs w:val="28"/>
          <w:lang w:val="uk-UA"/>
        </w:rPr>
      </w:pPr>
    </w:p>
    <w:p w:rsidR="00A37B61" w:rsidRPr="00A37B61" w:rsidRDefault="00A37B61" w:rsidP="00A37B61">
      <w:pPr>
        <w:pStyle w:val="a8"/>
        <w:rPr>
          <w:rFonts w:ascii="Times New Roman" w:hAnsi="Times New Roman" w:cs="Times New Roman"/>
          <w:b/>
          <w:szCs w:val="28"/>
        </w:rPr>
      </w:pPr>
      <w:r w:rsidRPr="00A37B61">
        <w:rPr>
          <w:rFonts w:ascii="Times New Roman" w:hAnsi="Times New Roman" w:cs="Times New Roman"/>
          <w:b/>
          <w:szCs w:val="28"/>
        </w:rPr>
        <w:t xml:space="preserve">ПРОГРАМА </w:t>
      </w:r>
    </w:p>
    <w:p w:rsidR="00A37B61" w:rsidRPr="00A37B61" w:rsidRDefault="00A37B61" w:rsidP="00A37B61">
      <w:pPr>
        <w:pStyle w:val="a8"/>
        <w:ind w:firstLine="456"/>
        <w:rPr>
          <w:rFonts w:ascii="Times New Roman" w:hAnsi="Times New Roman" w:cs="Times New Roman"/>
          <w:b/>
          <w:szCs w:val="28"/>
        </w:rPr>
      </w:pPr>
      <w:r w:rsidRPr="00A37B61">
        <w:rPr>
          <w:rFonts w:ascii="Times New Roman" w:hAnsi="Times New Roman" w:cs="Times New Roman"/>
          <w:b/>
          <w:szCs w:val="28"/>
        </w:rPr>
        <w:t xml:space="preserve">з відзначення державних свят, пам’ятних дат та заходів обласного і міського значення </w:t>
      </w:r>
      <w:r w:rsidRPr="00A37B61">
        <w:rPr>
          <w:rFonts w:ascii="Times New Roman" w:hAnsi="Times New Roman" w:cs="Times New Roman"/>
          <w:b/>
          <w:bCs/>
          <w:szCs w:val="28"/>
        </w:rPr>
        <w:t xml:space="preserve">Березанської міської ради </w:t>
      </w:r>
      <w:r w:rsidRPr="00A37B61">
        <w:rPr>
          <w:rFonts w:ascii="Times New Roman" w:hAnsi="Times New Roman" w:cs="Times New Roman"/>
          <w:b/>
          <w:szCs w:val="28"/>
        </w:rPr>
        <w:t xml:space="preserve"> на 2022 рік</w:t>
      </w:r>
    </w:p>
    <w:p w:rsidR="00A37B61" w:rsidRPr="00A37B61" w:rsidRDefault="00A37B61" w:rsidP="00A37B61">
      <w:pPr>
        <w:pStyle w:val="a8"/>
        <w:ind w:firstLine="456"/>
        <w:rPr>
          <w:rFonts w:ascii="Times New Roman" w:hAnsi="Times New Roman" w:cs="Times New Roman"/>
          <w:b/>
          <w:szCs w:val="28"/>
        </w:rPr>
      </w:pPr>
    </w:p>
    <w:p w:rsidR="00A37B61" w:rsidRPr="00A37B61" w:rsidRDefault="00A37B61" w:rsidP="00A37B61">
      <w:pPr>
        <w:pStyle w:val="a8"/>
        <w:rPr>
          <w:rFonts w:ascii="Times New Roman" w:hAnsi="Times New Roman" w:cs="Times New Roman"/>
          <w:b/>
          <w:szCs w:val="28"/>
        </w:rPr>
      </w:pPr>
      <w:r w:rsidRPr="00A37B61">
        <w:rPr>
          <w:rFonts w:ascii="Times New Roman" w:hAnsi="Times New Roman" w:cs="Times New Roman"/>
          <w:b/>
          <w:szCs w:val="28"/>
        </w:rPr>
        <w:t>І. Обґрунтування  необхідності прийняття Програми</w:t>
      </w:r>
    </w:p>
    <w:p w:rsidR="00A37B61" w:rsidRPr="00A37B61" w:rsidRDefault="00A37B61" w:rsidP="00A37B61">
      <w:pPr>
        <w:pStyle w:val="a8"/>
        <w:ind w:firstLine="567"/>
        <w:rPr>
          <w:rFonts w:ascii="Times New Roman" w:hAnsi="Times New Roman" w:cs="Times New Roman"/>
          <w:b/>
          <w:szCs w:val="28"/>
        </w:rPr>
      </w:pPr>
    </w:p>
    <w:p w:rsidR="00A37B61" w:rsidRPr="00A37B61" w:rsidRDefault="00A37B61" w:rsidP="00A37B61">
      <w:pPr>
        <w:pStyle w:val="a8"/>
        <w:ind w:firstLine="567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 xml:space="preserve">Програма з відзначення державних свят, пам’ятних дат та заходів обласного і міського значення </w:t>
      </w:r>
      <w:r w:rsidRPr="00A37B61">
        <w:rPr>
          <w:rFonts w:ascii="Times New Roman" w:hAnsi="Times New Roman" w:cs="Times New Roman"/>
          <w:bCs/>
          <w:szCs w:val="28"/>
        </w:rPr>
        <w:t xml:space="preserve">Березанської міської ради </w:t>
      </w:r>
      <w:r w:rsidRPr="00A37B61">
        <w:rPr>
          <w:rFonts w:ascii="Times New Roman" w:hAnsi="Times New Roman" w:cs="Times New Roman"/>
          <w:szCs w:val="28"/>
        </w:rPr>
        <w:t>на 2022 рік (далі – Програма) розроблена відповідно до Закону України «Про місцеве самоврядування в Україні».</w:t>
      </w:r>
    </w:p>
    <w:p w:rsidR="00A37B61" w:rsidRPr="00A37B61" w:rsidRDefault="00A37B61" w:rsidP="00A37B61">
      <w:pPr>
        <w:pStyle w:val="a8"/>
        <w:ind w:firstLine="567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 xml:space="preserve">Відділ культури Березанської міської ради відповідно до встановленого порядку бере участь у відзначенні свят та пам’ятних дат, подій державного, обласного і міського значення </w:t>
      </w:r>
      <w:r w:rsidRPr="00A37B61">
        <w:rPr>
          <w:rFonts w:ascii="Times New Roman" w:hAnsi="Times New Roman" w:cs="Times New Roman"/>
          <w:bCs/>
          <w:szCs w:val="28"/>
        </w:rPr>
        <w:t>Березанської міської ради</w:t>
      </w:r>
      <w:r w:rsidRPr="00A37B61">
        <w:rPr>
          <w:rFonts w:ascii="Times New Roman" w:hAnsi="Times New Roman" w:cs="Times New Roman"/>
          <w:szCs w:val="28"/>
        </w:rPr>
        <w:t xml:space="preserve">. У громаді здійснюються заходи із заохочення, відзначення окремих працівників, трудових колективів, які досягли високого професіоналізму і визначних успіхів у виробничій, науковій, державній, творчій та інших сферах діяльності, зробили вагомий внесок у створення матеріальних і духовних цінностей або мають інші заслуги перед громадою. Це потребує виділення коштів із бюджету </w:t>
      </w:r>
      <w:r w:rsidRPr="00A37B61">
        <w:rPr>
          <w:rFonts w:ascii="Times New Roman" w:hAnsi="Times New Roman" w:cs="Times New Roman"/>
          <w:bCs/>
          <w:szCs w:val="28"/>
        </w:rPr>
        <w:t xml:space="preserve">Березанської міської ради </w:t>
      </w:r>
      <w:r w:rsidRPr="00A37B61">
        <w:rPr>
          <w:rFonts w:ascii="Times New Roman" w:hAnsi="Times New Roman" w:cs="Times New Roman"/>
          <w:szCs w:val="28"/>
        </w:rPr>
        <w:t>відповідному розпоряднику.</w:t>
      </w:r>
    </w:p>
    <w:p w:rsidR="00A37B61" w:rsidRPr="00A37B61" w:rsidRDefault="00A37B61" w:rsidP="00A37B61">
      <w:pPr>
        <w:pStyle w:val="a8"/>
        <w:tabs>
          <w:tab w:val="left" w:pos="1640"/>
        </w:tabs>
        <w:rPr>
          <w:rFonts w:ascii="Times New Roman" w:hAnsi="Times New Roman" w:cs="Times New Roman"/>
          <w:b/>
          <w:szCs w:val="28"/>
        </w:rPr>
      </w:pPr>
    </w:p>
    <w:p w:rsidR="00A37B61" w:rsidRPr="00A37B61" w:rsidRDefault="00A37B61" w:rsidP="00A37B61">
      <w:pPr>
        <w:pStyle w:val="a8"/>
        <w:tabs>
          <w:tab w:val="left" w:pos="1640"/>
        </w:tabs>
        <w:rPr>
          <w:rFonts w:ascii="Times New Roman" w:hAnsi="Times New Roman" w:cs="Times New Roman"/>
          <w:b/>
          <w:szCs w:val="28"/>
        </w:rPr>
      </w:pPr>
      <w:r w:rsidRPr="00A37B61">
        <w:rPr>
          <w:rFonts w:ascii="Times New Roman" w:hAnsi="Times New Roman" w:cs="Times New Roman"/>
          <w:b/>
          <w:szCs w:val="28"/>
        </w:rPr>
        <w:t>ІІ. Мета  та основне завдання Програми</w:t>
      </w:r>
    </w:p>
    <w:p w:rsidR="00A37B61" w:rsidRPr="00A37B61" w:rsidRDefault="00A37B61" w:rsidP="00A37B61">
      <w:pPr>
        <w:pStyle w:val="a8"/>
        <w:tabs>
          <w:tab w:val="left" w:pos="1640"/>
        </w:tabs>
        <w:rPr>
          <w:rFonts w:ascii="Times New Roman" w:hAnsi="Times New Roman" w:cs="Times New Roman"/>
          <w:b/>
          <w:szCs w:val="28"/>
        </w:rPr>
      </w:pPr>
    </w:p>
    <w:p w:rsidR="00A37B61" w:rsidRPr="00A37B61" w:rsidRDefault="00A37B61" w:rsidP="00A37B61">
      <w:pPr>
        <w:pStyle w:val="a8"/>
        <w:ind w:firstLine="567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 xml:space="preserve">Мета Програми – забезпечення належної організації з відзначення державних свят, пам’ятних дат та заходів обласного і міського значення </w:t>
      </w:r>
      <w:r w:rsidRPr="00A37B61">
        <w:rPr>
          <w:rFonts w:ascii="Times New Roman" w:hAnsi="Times New Roman" w:cs="Times New Roman"/>
          <w:bCs/>
          <w:szCs w:val="28"/>
        </w:rPr>
        <w:t>Березанської міської ради</w:t>
      </w:r>
      <w:r w:rsidRPr="00A37B61">
        <w:rPr>
          <w:rFonts w:ascii="Times New Roman" w:hAnsi="Times New Roman" w:cs="Times New Roman"/>
          <w:szCs w:val="28"/>
        </w:rPr>
        <w:t>, заохочення за заслуги перед громадою.</w:t>
      </w:r>
    </w:p>
    <w:p w:rsidR="00A37B61" w:rsidRPr="00A37B61" w:rsidRDefault="00A37B61" w:rsidP="00A37B61">
      <w:pPr>
        <w:pStyle w:val="a8"/>
        <w:ind w:firstLine="567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 xml:space="preserve">Основним завданням Програми є створення додаткових організаційних і фінансових умов для відзначення свят, подій державного, обласного і міського значення </w:t>
      </w:r>
      <w:r w:rsidRPr="00A37B61">
        <w:rPr>
          <w:rFonts w:ascii="Times New Roman" w:hAnsi="Times New Roman" w:cs="Times New Roman"/>
          <w:bCs/>
          <w:szCs w:val="28"/>
        </w:rPr>
        <w:t>Березанської міської ради</w:t>
      </w:r>
      <w:r w:rsidRPr="00A37B61">
        <w:rPr>
          <w:rFonts w:ascii="Times New Roman" w:hAnsi="Times New Roman" w:cs="Times New Roman"/>
          <w:szCs w:val="28"/>
        </w:rPr>
        <w:t xml:space="preserve">, заохочення за заслуги перед громадою. </w:t>
      </w:r>
    </w:p>
    <w:p w:rsidR="00A37B61" w:rsidRPr="00A37B61" w:rsidRDefault="00A37B61" w:rsidP="00A37B61">
      <w:pPr>
        <w:tabs>
          <w:tab w:val="left" w:pos="6405"/>
        </w:tabs>
        <w:rPr>
          <w:sz w:val="28"/>
          <w:szCs w:val="28"/>
          <w:lang w:val="uk-UA"/>
        </w:rPr>
      </w:pPr>
    </w:p>
    <w:p w:rsidR="00EA4498" w:rsidRDefault="00EA4498" w:rsidP="00A37B61">
      <w:pPr>
        <w:pStyle w:val="a8"/>
        <w:tabs>
          <w:tab w:val="left" w:pos="2220"/>
        </w:tabs>
        <w:rPr>
          <w:rFonts w:ascii="Times New Roman" w:hAnsi="Times New Roman" w:cs="Times New Roman"/>
          <w:b/>
          <w:szCs w:val="28"/>
        </w:rPr>
      </w:pPr>
    </w:p>
    <w:p w:rsidR="00A37B61" w:rsidRDefault="00A37B61" w:rsidP="00A37B61">
      <w:pPr>
        <w:pStyle w:val="a8"/>
        <w:tabs>
          <w:tab w:val="left" w:pos="2220"/>
        </w:tabs>
        <w:rPr>
          <w:rFonts w:ascii="Times New Roman" w:hAnsi="Times New Roman" w:cs="Times New Roman"/>
          <w:b/>
          <w:szCs w:val="28"/>
        </w:rPr>
      </w:pPr>
      <w:r w:rsidRPr="00A37B61">
        <w:rPr>
          <w:rFonts w:ascii="Times New Roman" w:hAnsi="Times New Roman" w:cs="Times New Roman"/>
          <w:b/>
          <w:szCs w:val="28"/>
        </w:rPr>
        <w:t>ІІІ. Фінансування  Програми</w:t>
      </w:r>
    </w:p>
    <w:p w:rsidR="00EA4498" w:rsidRDefault="00EA4498" w:rsidP="00A37B61">
      <w:pPr>
        <w:pStyle w:val="a8"/>
        <w:ind w:firstLine="567"/>
        <w:jc w:val="both"/>
        <w:rPr>
          <w:rFonts w:ascii="Times New Roman" w:hAnsi="Times New Roman" w:cs="Times New Roman"/>
          <w:szCs w:val="28"/>
        </w:rPr>
      </w:pPr>
    </w:p>
    <w:p w:rsidR="00A37B61" w:rsidRPr="00A37B61" w:rsidRDefault="00A37B61" w:rsidP="00A37B61">
      <w:pPr>
        <w:pStyle w:val="a8"/>
        <w:ind w:firstLine="567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 xml:space="preserve">Фінансування Програми здійснюватиметься за рахунок коштів бюджету </w:t>
      </w:r>
    </w:p>
    <w:p w:rsidR="00A37B61" w:rsidRPr="00A37B61" w:rsidRDefault="00A37B61" w:rsidP="00A37B61">
      <w:pPr>
        <w:pStyle w:val="a8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bCs/>
          <w:szCs w:val="28"/>
        </w:rPr>
        <w:t>Березанської міської ради</w:t>
      </w:r>
      <w:r w:rsidRPr="00A37B61">
        <w:rPr>
          <w:rFonts w:ascii="Times New Roman" w:hAnsi="Times New Roman" w:cs="Times New Roman"/>
          <w:szCs w:val="28"/>
        </w:rPr>
        <w:t>.</w:t>
      </w:r>
    </w:p>
    <w:p w:rsidR="00A37B61" w:rsidRPr="00A37B61" w:rsidRDefault="00A37B61" w:rsidP="00A37B61">
      <w:pPr>
        <w:tabs>
          <w:tab w:val="left" w:pos="6405"/>
        </w:tabs>
        <w:jc w:val="right"/>
        <w:rPr>
          <w:sz w:val="28"/>
          <w:szCs w:val="28"/>
          <w:lang w:val="uk-UA"/>
        </w:rPr>
      </w:pPr>
    </w:p>
    <w:p w:rsidR="00A37B61" w:rsidRPr="00A37B61" w:rsidRDefault="00A37B61" w:rsidP="00A37B61">
      <w:pPr>
        <w:tabs>
          <w:tab w:val="left" w:pos="6405"/>
        </w:tabs>
        <w:jc w:val="right"/>
        <w:rPr>
          <w:sz w:val="28"/>
          <w:szCs w:val="28"/>
          <w:lang w:val="uk-UA"/>
        </w:rPr>
      </w:pPr>
    </w:p>
    <w:p w:rsidR="00A37B61" w:rsidRPr="00A37B61" w:rsidRDefault="00A37B61" w:rsidP="00A37B61">
      <w:pPr>
        <w:tabs>
          <w:tab w:val="left" w:pos="6405"/>
        </w:tabs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EA4498" w:rsidRDefault="00EA4498" w:rsidP="00EA4498">
      <w:pPr>
        <w:tabs>
          <w:tab w:val="left" w:pos="6405"/>
        </w:tabs>
        <w:jc w:val="right"/>
        <w:rPr>
          <w:sz w:val="28"/>
          <w:szCs w:val="28"/>
          <w:lang w:val="uk-UA"/>
        </w:rPr>
      </w:pPr>
    </w:p>
    <w:p w:rsidR="00EA4498" w:rsidRPr="00E35567" w:rsidRDefault="00EA4498" w:rsidP="00EA4498">
      <w:pPr>
        <w:tabs>
          <w:tab w:val="left" w:pos="6405"/>
        </w:tabs>
        <w:jc w:val="right"/>
        <w:rPr>
          <w:sz w:val="28"/>
          <w:szCs w:val="28"/>
          <w:lang w:val="uk-UA"/>
        </w:rPr>
      </w:pPr>
      <w:r w:rsidRPr="00E35567">
        <w:rPr>
          <w:sz w:val="28"/>
          <w:szCs w:val="28"/>
          <w:lang w:val="uk-UA"/>
        </w:rPr>
        <w:lastRenderedPageBreak/>
        <w:t xml:space="preserve">Продовження додатку </w:t>
      </w:r>
    </w:p>
    <w:p w:rsidR="00A37B61" w:rsidRPr="00A37B61" w:rsidRDefault="00A37B61" w:rsidP="00A37B61">
      <w:pPr>
        <w:tabs>
          <w:tab w:val="left" w:pos="6405"/>
        </w:tabs>
        <w:jc w:val="right"/>
        <w:rPr>
          <w:sz w:val="28"/>
          <w:szCs w:val="28"/>
          <w:lang w:val="uk-UA"/>
        </w:rPr>
      </w:pPr>
    </w:p>
    <w:tbl>
      <w:tblPr>
        <w:tblW w:w="94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6696"/>
        <w:gridCol w:w="1612"/>
      </w:tblGrid>
      <w:tr w:rsidR="00A37B61" w:rsidRPr="00A37B61" w:rsidTr="0019613B">
        <w:trPr>
          <w:trHeight w:hRule="exact" w:val="10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120" w:line="280" w:lineRule="exact"/>
              <w:ind w:left="38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37B61" w:rsidRPr="00A37B61" w:rsidRDefault="00A37B61" w:rsidP="0019613B">
            <w:pPr>
              <w:pStyle w:val="22"/>
              <w:shd w:val="clear" w:color="auto" w:fill="auto"/>
              <w:spacing w:before="120"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 w:bidi="ru-RU"/>
              </w:rPr>
              <w:t>пор.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Найменування предмету закупівлі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120" w:line="280" w:lineRule="exact"/>
              <w:ind w:left="3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Сума,</w:t>
            </w:r>
          </w:p>
          <w:p w:rsidR="00A37B61" w:rsidRPr="00A37B61" w:rsidRDefault="00A37B61" w:rsidP="0019613B">
            <w:pPr>
              <w:pStyle w:val="22"/>
              <w:shd w:val="clear" w:color="auto" w:fill="auto"/>
              <w:spacing w:before="120" w:after="0" w:line="280" w:lineRule="exact"/>
              <w:ind w:left="24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тис. грн.</w:t>
            </w:r>
          </w:p>
        </w:tc>
      </w:tr>
      <w:tr w:rsidR="00A37B61" w:rsidRPr="00A37B61" w:rsidTr="0019613B">
        <w:trPr>
          <w:trHeight w:hRule="exact"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38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Style w:val="23"/>
                <w:rFonts w:eastAsiaTheme="minorHAnsi"/>
                <w:i w:val="0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Style w:val="23"/>
                <w:rFonts w:eastAsiaTheme="minorHAnsi"/>
                <w:i w:val="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Style w:val="23"/>
                <w:rFonts w:eastAsiaTheme="minorHAnsi"/>
                <w:i w:val="0"/>
              </w:rPr>
              <w:t>3</w:t>
            </w:r>
          </w:p>
        </w:tc>
      </w:tr>
      <w:tr w:rsidR="00A37B61" w:rsidRPr="00A37B61" w:rsidTr="0019613B">
        <w:trPr>
          <w:trHeight w:hRule="exact"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1</w:t>
            </w:r>
            <w:r w:rsidRPr="00A37B61">
              <w:rPr>
                <w:rStyle w:val="2FranklinGothicDemiCond9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Сувенірна продукція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A37B61" w:rsidRPr="00A37B61" w:rsidTr="0019613B">
        <w:trPr>
          <w:trHeight w:hRule="exact"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Друк афіш, банерів та постерів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A37B61" w:rsidRPr="00A37B61" w:rsidTr="0019613B">
        <w:trPr>
          <w:trHeight w:hRule="exact" w:val="8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Придбання вітальних листівок, запрошень та бланків для нагородження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</w:tr>
      <w:tr w:rsidR="00A37B61" w:rsidRPr="00A37B61" w:rsidTr="0019613B">
        <w:trPr>
          <w:trHeight w:hRule="exact"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Квіткова продукція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</w:tr>
      <w:tr w:rsidR="00A37B61" w:rsidRPr="00A37B61" w:rsidTr="0019613B">
        <w:trPr>
          <w:trHeight w:hRule="exact" w:val="12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326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Свічки, стрічки, для проведення поминальних заходів, повітряні кульки, матеріали та фурнітура для виготовлення декорацій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A37B61" w:rsidRPr="00A37B61" w:rsidTr="0019613B">
        <w:trPr>
          <w:trHeight w:hRule="exact"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6</w:t>
            </w:r>
            <w:r w:rsidRPr="00A37B61">
              <w:rPr>
                <w:rStyle w:val="2FranklinGothicDemiCond9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Новорічні подарунки та прикраси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10,0</w:t>
            </w:r>
          </w:p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7B61" w:rsidRPr="00A37B61" w:rsidTr="0019613B">
        <w:trPr>
          <w:trHeight w:hRule="exact" w:val="1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Святкове оформлення (встановлення сцени, світлове та музичне забеспечення), послуги з організації виступу Артиста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 xml:space="preserve">40,0   </w:t>
            </w:r>
          </w:p>
        </w:tc>
      </w:tr>
      <w:tr w:rsidR="00A37B61" w:rsidRPr="00A37B61" w:rsidTr="0019613B">
        <w:trPr>
          <w:trHeight w:hRule="exact"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Інше, оренда обладнання і.т.д.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A37B61" w:rsidRPr="00A37B61" w:rsidTr="0019613B">
        <w:trPr>
          <w:trHeight w:hRule="exact"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2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 xml:space="preserve"> Костюми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A37B61" w:rsidRPr="00A37B61" w:rsidTr="0019613B">
        <w:trPr>
          <w:trHeight w:hRule="exact" w:val="5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 xml:space="preserve">    10.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Style w:val="24"/>
                <w:rFonts w:eastAsiaTheme="minorHAnsi"/>
              </w:rPr>
              <w:t>Всього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B61" w:rsidRPr="00A37B61" w:rsidRDefault="00A37B61" w:rsidP="0019613B">
            <w:pPr>
              <w:pStyle w:val="22"/>
              <w:shd w:val="clear" w:color="auto" w:fill="auto"/>
              <w:spacing w:after="0" w:line="280" w:lineRule="exact"/>
              <w:ind w:left="3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37B61">
              <w:rPr>
                <w:rStyle w:val="24"/>
                <w:rFonts w:eastAsiaTheme="minorHAnsi"/>
              </w:rPr>
              <w:t>200,00</w:t>
            </w:r>
          </w:p>
        </w:tc>
      </w:tr>
    </w:tbl>
    <w:p w:rsidR="00A37B61" w:rsidRPr="00A37B61" w:rsidRDefault="00A37B61" w:rsidP="00A37B61">
      <w:pPr>
        <w:pStyle w:val="a8"/>
        <w:rPr>
          <w:rFonts w:ascii="Times New Roman" w:hAnsi="Times New Roman" w:cs="Times New Roman"/>
          <w:szCs w:val="28"/>
        </w:rPr>
      </w:pPr>
    </w:p>
    <w:p w:rsidR="00A37B61" w:rsidRPr="00A37B61" w:rsidRDefault="00A37B61" w:rsidP="00A37B61">
      <w:pPr>
        <w:pStyle w:val="a8"/>
        <w:rPr>
          <w:rFonts w:ascii="Times New Roman" w:hAnsi="Times New Roman" w:cs="Times New Roman"/>
          <w:b/>
          <w:szCs w:val="28"/>
        </w:rPr>
      </w:pPr>
    </w:p>
    <w:p w:rsidR="00A37B61" w:rsidRPr="00A37B61" w:rsidRDefault="00A37B61" w:rsidP="00A37B61">
      <w:pPr>
        <w:pStyle w:val="a8"/>
        <w:rPr>
          <w:rFonts w:ascii="Times New Roman" w:hAnsi="Times New Roman" w:cs="Times New Roman"/>
          <w:b/>
          <w:szCs w:val="28"/>
        </w:rPr>
      </w:pPr>
      <w:r w:rsidRPr="00A37B61">
        <w:rPr>
          <w:rFonts w:ascii="Times New Roman" w:hAnsi="Times New Roman" w:cs="Times New Roman"/>
          <w:b/>
          <w:szCs w:val="28"/>
        </w:rPr>
        <w:t xml:space="preserve">ІV. Очікувані  результати </w:t>
      </w:r>
    </w:p>
    <w:p w:rsidR="00A37B61" w:rsidRPr="00A37B61" w:rsidRDefault="00A37B61" w:rsidP="00A37B61">
      <w:pPr>
        <w:pStyle w:val="a8"/>
        <w:rPr>
          <w:rFonts w:ascii="Times New Roman" w:hAnsi="Times New Roman" w:cs="Times New Roman"/>
          <w:b/>
          <w:szCs w:val="28"/>
        </w:rPr>
      </w:pPr>
    </w:p>
    <w:p w:rsidR="00A37B61" w:rsidRPr="00A37B61" w:rsidRDefault="00A37B61" w:rsidP="00A37B61">
      <w:pPr>
        <w:pStyle w:val="a8"/>
        <w:ind w:firstLine="798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>Виконання Програми буде сприяти підвищенню патріотизму, національної свідомості, соціальної активності жителів громади.</w:t>
      </w:r>
    </w:p>
    <w:p w:rsidR="00A37B61" w:rsidRPr="00A37B61" w:rsidRDefault="00A37B61" w:rsidP="00A37B61">
      <w:pPr>
        <w:jc w:val="center"/>
        <w:rPr>
          <w:b/>
          <w:sz w:val="28"/>
          <w:szCs w:val="28"/>
          <w:lang w:val="uk-UA"/>
        </w:rPr>
      </w:pPr>
    </w:p>
    <w:p w:rsidR="00A37B61" w:rsidRPr="00A37B61" w:rsidRDefault="00A37B61" w:rsidP="00A37B61">
      <w:pPr>
        <w:jc w:val="center"/>
        <w:rPr>
          <w:b/>
          <w:sz w:val="28"/>
          <w:szCs w:val="28"/>
          <w:lang w:val="uk-UA"/>
        </w:rPr>
      </w:pPr>
      <w:r w:rsidRPr="00A37B61">
        <w:rPr>
          <w:b/>
          <w:sz w:val="28"/>
          <w:szCs w:val="28"/>
          <w:lang w:val="uk-UA"/>
        </w:rPr>
        <w:t>V. Заходи з відзначення державних свят, пам’ятних дат та заходів обласного і міського значення</w:t>
      </w:r>
      <w:r w:rsidRPr="00A37B61">
        <w:rPr>
          <w:b/>
          <w:bCs/>
          <w:sz w:val="28"/>
          <w:szCs w:val="28"/>
          <w:lang w:val="uk-UA"/>
        </w:rPr>
        <w:t>Березанської міської ради</w:t>
      </w:r>
      <w:r w:rsidRPr="00A37B61">
        <w:rPr>
          <w:b/>
          <w:sz w:val="28"/>
          <w:szCs w:val="28"/>
          <w:lang w:val="uk-UA"/>
        </w:rPr>
        <w:t xml:space="preserve"> на 2022 рік</w:t>
      </w:r>
    </w:p>
    <w:p w:rsidR="00A37B61" w:rsidRPr="00A37B61" w:rsidRDefault="00A37B61" w:rsidP="00A37B61">
      <w:pPr>
        <w:jc w:val="center"/>
        <w:rPr>
          <w:b/>
          <w:sz w:val="28"/>
          <w:szCs w:val="28"/>
          <w:lang w:val="uk-UA"/>
        </w:rPr>
      </w:pPr>
    </w:p>
    <w:p w:rsidR="00A37B61" w:rsidRPr="00A37B61" w:rsidRDefault="00A37B61" w:rsidP="00A37B61">
      <w:pPr>
        <w:pStyle w:val="a8"/>
        <w:numPr>
          <w:ilvl w:val="0"/>
          <w:numId w:val="1"/>
        </w:numPr>
        <w:tabs>
          <w:tab w:val="left" w:pos="709"/>
          <w:tab w:val="left" w:pos="798"/>
        </w:tabs>
        <w:ind w:left="0" w:firstLine="851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>Відзначення державних свят, визначних подій держави, які встановлені актами Верховної Ради України, Президента України, Кабінету Міністрів України, із врученням букетів, квітів, сувенірів.</w:t>
      </w:r>
    </w:p>
    <w:p w:rsidR="00A37B61" w:rsidRPr="00A37B61" w:rsidRDefault="00A37B61" w:rsidP="00A37B61">
      <w:pPr>
        <w:tabs>
          <w:tab w:val="left" w:pos="6405"/>
        </w:tabs>
        <w:ind w:left="798"/>
        <w:rPr>
          <w:sz w:val="28"/>
          <w:szCs w:val="28"/>
          <w:lang w:val="uk-UA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319"/>
      </w:tblGrid>
      <w:tr w:rsidR="00A37B61" w:rsidRPr="00A37B61" w:rsidTr="0019613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37B61" w:rsidRPr="00A37B61" w:rsidRDefault="00A37B61" w:rsidP="0019613B">
            <w:pPr>
              <w:pStyle w:val="a8"/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A37B61" w:rsidRPr="00A37B61" w:rsidRDefault="00A37B61" w:rsidP="0019613B">
            <w:pPr>
              <w:pStyle w:val="a8"/>
              <w:ind w:left="460"/>
              <w:jc w:val="left"/>
              <w:rPr>
                <w:rFonts w:ascii="Times New Roman" w:hAnsi="Times New Roman" w:cs="Times New Roman"/>
                <w:szCs w:val="28"/>
              </w:rPr>
            </w:pPr>
            <w:r w:rsidRPr="00A37B61">
              <w:rPr>
                <w:rFonts w:ascii="Times New Roman" w:hAnsi="Times New Roman" w:cs="Times New Roman"/>
                <w:szCs w:val="28"/>
              </w:rPr>
              <w:t>Відділ культури</w:t>
            </w:r>
          </w:p>
          <w:p w:rsidR="00A37B61" w:rsidRPr="00A37B61" w:rsidRDefault="00A37B61" w:rsidP="0019613B">
            <w:pPr>
              <w:pStyle w:val="a8"/>
              <w:tabs>
                <w:tab w:val="left" w:pos="460"/>
              </w:tabs>
              <w:ind w:left="460"/>
              <w:jc w:val="left"/>
              <w:rPr>
                <w:rFonts w:ascii="Times New Roman" w:hAnsi="Times New Roman" w:cs="Times New Roman"/>
                <w:szCs w:val="28"/>
              </w:rPr>
            </w:pPr>
            <w:r w:rsidRPr="00A37B61">
              <w:rPr>
                <w:rFonts w:ascii="Times New Roman" w:hAnsi="Times New Roman" w:cs="Times New Roman"/>
                <w:szCs w:val="28"/>
              </w:rPr>
              <w:t>Березанської міської ради</w:t>
            </w:r>
          </w:p>
        </w:tc>
      </w:tr>
    </w:tbl>
    <w:p w:rsidR="00A37B61" w:rsidRPr="00A37B61" w:rsidRDefault="00A37B61" w:rsidP="00A37B61">
      <w:pPr>
        <w:pStyle w:val="a8"/>
        <w:tabs>
          <w:tab w:val="left" w:pos="741"/>
          <w:tab w:val="left" w:pos="798"/>
          <w:tab w:val="left" w:pos="1083"/>
        </w:tabs>
        <w:ind w:firstLine="798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lastRenderedPageBreak/>
        <w:t>2.</w:t>
      </w:r>
      <w:r w:rsidRPr="00A37B61">
        <w:rPr>
          <w:rFonts w:ascii="Times New Roman" w:hAnsi="Times New Roman" w:cs="Times New Roman"/>
          <w:szCs w:val="28"/>
        </w:rPr>
        <w:tab/>
        <w:t>Відзначення міських свят, свят громади та подій, які проводяться відповідно до розпоряджень голови міської ради, із врученням букетів, квітів, сувенірів.</w:t>
      </w:r>
    </w:p>
    <w:p w:rsidR="00A37B61" w:rsidRPr="00A37B61" w:rsidRDefault="00A37B61" w:rsidP="00A37B61">
      <w:pPr>
        <w:pStyle w:val="a8"/>
        <w:ind w:left="5954"/>
        <w:jc w:val="left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>Відділ культури</w:t>
      </w:r>
    </w:p>
    <w:p w:rsidR="00A37B61" w:rsidRPr="00A37B61" w:rsidRDefault="00A37B61" w:rsidP="00A37B61">
      <w:pPr>
        <w:pStyle w:val="a8"/>
        <w:tabs>
          <w:tab w:val="left" w:pos="460"/>
        </w:tabs>
        <w:ind w:left="5954"/>
        <w:jc w:val="left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>Березанської міської ради</w:t>
      </w:r>
    </w:p>
    <w:p w:rsidR="00A37B61" w:rsidRPr="00A37B61" w:rsidRDefault="00A37B61" w:rsidP="00A37B61">
      <w:pPr>
        <w:pStyle w:val="a8"/>
        <w:tabs>
          <w:tab w:val="left" w:pos="741"/>
          <w:tab w:val="left" w:pos="798"/>
          <w:tab w:val="left" w:pos="1083"/>
        </w:tabs>
        <w:ind w:firstLine="798"/>
        <w:jc w:val="both"/>
        <w:rPr>
          <w:rFonts w:ascii="Times New Roman" w:hAnsi="Times New Roman" w:cs="Times New Roman"/>
          <w:szCs w:val="28"/>
        </w:rPr>
      </w:pPr>
    </w:p>
    <w:p w:rsidR="00A37B61" w:rsidRPr="00A37B61" w:rsidRDefault="00A37B61" w:rsidP="00A37B61">
      <w:pPr>
        <w:pStyle w:val="a8"/>
        <w:tabs>
          <w:tab w:val="left" w:pos="460"/>
        </w:tabs>
        <w:jc w:val="both"/>
        <w:rPr>
          <w:rFonts w:ascii="Times New Roman" w:hAnsi="Times New Roman" w:cs="Times New Roman"/>
          <w:szCs w:val="28"/>
        </w:rPr>
      </w:pPr>
    </w:p>
    <w:p w:rsidR="00A37B61" w:rsidRPr="00A37B61" w:rsidRDefault="00A37B61" w:rsidP="00A37B61">
      <w:pPr>
        <w:pStyle w:val="a8"/>
        <w:tabs>
          <w:tab w:val="left" w:pos="798"/>
          <w:tab w:val="left" w:pos="1083"/>
        </w:tabs>
        <w:ind w:firstLine="798"/>
        <w:jc w:val="both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>3.</w:t>
      </w:r>
      <w:r w:rsidRPr="00A37B61">
        <w:rPr>
          <w:rFonts w:ascii="Times New Roman" w:hAnsi="Times New Roman" w:cs="Times New Roman"/>
          <w:szCs w:val="28"/>
        </w:rPr>
        <w:tab/>
        <w:t>Відзначення колективів підприємств, установ, організацій та окремих осіб із врученням букетів, квітів, сувенірів.</w:t>
      </w:r>
    </w:p>
    <w:p w:rsidR="00A37B61" w:rsidRPr="00A37B61" w:rsidRDefault="00A37B61" w:rsidP="00A37B61">
      <w:pPr>
        <w:pStyle w:val="a8"/>
        <w:tabs>
          <w:tab w:val="left" w:pos="460"/>
          <w:tab w:val="left" w:pos="798"/>
          <w:tab w:val="left" w:pos="1083"/>
        </w:tabs>
        <w:ind w:firstLine="798"/>
        <w:jc w:val="both"/>
        <w:rPr>
          <w:rFonts w:ascii="Times New Roman" w:hAnsi="Times New Roman" w:cs="Times New Roman"/>
          <w:szCs w:val="28"/>
        </w:rPr>
      </w:pPr>
    </w:p>
    <w:p w:rsidR="00A37B61" w:rsidRPr="00A37B61" w:rsidRDefault="00A37B61" w:rsidP="00A37B61">
      <w:pPr>
        <w:pStyle w:val="a8"/>
        <w:ind w:left="5954"/>
        <w:jc w:val="left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>Відділ культури</w:t>
      </w:r>
    </w:p>
    <w:p w:rsidR="00A37B61" w:rsidRPr="00A37B61" w:rsidRDefault="00A37B61" w:rsidP="00A37B61">
      <w:pPr>
        <w:pStyle w:val="a8"/>
        <w:tabs>
          <w:tab w:val="left" w:pos="460"/>
        </w:tabs>
        <w:ind w:left="5954"/>
        <w:jc w:val="left"/>
        <w:rPr>
          <w:rFonts w:ascii="Times New Roman" w:hAnsi="Times New Roman" w:cs="Times New Roman"/>
          <w:szCs w:val="28"/>
        </w:rPr>
      </w:pPr>
      <w:r w:rsidRPr="00A37B61">
        <w:rPr>
          <w:rFonts w:ascii="Times New Roman" w:hAnsi="Times New Roman" w:cs="Times New Roman"/>
          <w:szCs w:val="28"/>
        </w:rPr>
        <w:t>Березанської міської ради</w:t>
      </w: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  <w:r w:rsidRPr="00A37B61">
        <w:rPr>
          <w:sz w:val="28"/>
          <w:szCs w:val="28"/>
          <w:lang w:val="uk-UA"/>
        </w:rPr>
        <w:t>Секретар міської ради                                                                 Олег СИВАК</w:t>
      </w: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p w:rsidR="00A37B61" w:rsidRPr="00A37B61" w:rsidRDefault="00A37B61" w:rsidP="00A37B61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701"/>
        <w:gridCol w:w="1417"/>
      </w:tblGrid>
      <w:tr w:rsidR="00A37B61" w:rsidRPr="00A37B61" w:rsidTr="00D466E2">
        <w:trPr>
          <w:trHeight w:val="802"/>
        </w:trPr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 xml:space="preserve">Перелік державних свят, пам'ятних дат та заходів  обласного і міського значення </w:t>
            </w:r>
            <w:r w:rsidRPr="00A37B61">
              <w:rPr>
                <w:b/>
                <w:bCs/>
                <w:sz w:val="28"/>
                <w:szCs w:val="28"/>
                <w:lang w:val="uk-UA"/>
              </w:rPr>
              <w:t>Березанської міської ради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Сума, грн.</w:t>
            </w:r>
          </w:p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Соборності України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Вшанування пам'яті Героїв Небесної Сотні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8 березня Міжнародний день прав жінок і миру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українського добровольця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До дня народження Т.Г. Шевченка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аварії на ЧАЕС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пам'яті та примирення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Перемоги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7000,00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Європи в Україні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села Садове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Скорботи і вшанування пам’яті жертв війни в Україні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Конституції України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4000,00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молоді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4000,00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села Лехнівка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Народне гуляння «Івана Купала»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Незалежності України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села Ярешки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села Пилипче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 xml:space="preserve">День села Недра 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міста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101000,00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EA4498" w:rsidP="001961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  <w:r w:rsidR="00A37B61" w:rsidRPr="00A37B61">
              <w:rPr>
                <w:sz w:val="28"/>
                <w:szCs w:val="28"/>
                <w:lang w:val="uk-UA"/>
              </w:rPr>
              <w:t>- річчя написання Т.Г.Шевченком у Березані вірша «Розрита могила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захисника України, День українського козацтва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села Яблуневе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бійця територіальної оборони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Гідності та Свободи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пам'яті жертв голодоморів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Збройних Сил України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A37B61" w:rsidRPr="00A37B61" w:rsidTr="00D466E2">
        <w:trPr>
          <w:trHeight w:val="639"/>
        </w:trPr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</w:p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A37B61" w:rsidRPr="00A37B61" w:rsidTr="00D466E2">
        <w:tc>
          <w:tcPr>
            <w:tcW w:w="567" w:type="dxa"/>
            <w:shd w:val="clear" w:color="auto" w:fill="auto"/>
          </w:tcPr>
          <w:p w:rsidR="00A37B61" w:rsidRPr="00A37B61" w:rsidRDefault="00A37B61" w:rsidP="0019613B">
            <w:pPr>
              <w:jc w:val="center"/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Новорічні свята</w:t>
            </w:r>
          </w:p>
        </w:tc>
        <w:tc>
          <w:tcPr>
            <w:tcW w:w="1701" w:type="dxa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17" w:type="dxa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sz w:val="28"/>
                <w:szCs w:val="28"/>
                <w:lang w:val="uk-UA"/>
              </w:rPr>
              <w:t>20000,00</w:t>
            </w:r>
          </w:p>
        </w:tc>
      </w:tr>
      <w:tr w:rsidR="00A37B61" w:rsidRPr="00A37B61" w:rsidTr="00D466E2">
        <w:tc>
          <w:tcPr>
            <w:tcW w:w="6521" w:type="dxa"/>
            <w:gridSpan w:val="2"/>
            <w:shd w:val="clear" w:color="auto" w:fill="auto"/>
          </w:tcPr>
          <w:p w:rsidR="00A37B61" w:rsidRPr="00A37B61" w:rsidRDefault="00A37B61" w:rsidP="0019613B">
            <w:pPr>
              <w:rPr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37B61" w:rsidRPr="00A37B61" w:rsidRDefault="00A37B61" w:rsidP="0019613B">
            <w:pPr>
              <w:tabs>
                <w:tab w:val="left" w:pos="7224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 w:rsidRPr="00A37B61">
              <w:rPr>
                <w:b/>
                <w:sz w:val="28"/>
                <w:szCs w:val="28"/>
                <w:lang w:val="uk-UA"/>
              </w:rPr>
              <w:t>200 000,00</w:t>
            </w:r>
          </w:p>
        </w:tc>
      </w:tr>
    </w:tbl>
    <w:p w:rsidR="00D466E2" w:rsidRDefault="00D466E2" w:rsidP="00A37B61">
      <w:pPr>
        <w:rPr>
          <w:sz w:val="28"/>
          <w:szCs w:val="28"/>
          <w:lang w:val="uk-UA"/>
        </w:rPr>
      </w:pPr>
    </w:p>
    <w:p w:rsidR="00E42B67" w:rsidRPr="00A37B61" w:rsidRDefault="00A37B61" w:rsidP="00A37B61">
      <w:pPr>
        <w:rPr>
          <w:sz w:val="28"/>
          <w:szCs w:val="28"/>
        </w:rPr>
      </w:pPr>
      <w:r w:rsidRPr="00A37B61">
        <w:rPr>
          <w:sz w:val="28"/>
          <w:szCs w:val="28"/>
          <w:lang w:val="uk-UA"/>
        </w:rPr>
        <w:t>Секретар міської ради                                                                      Олег СИВАК</w:t>
      </w:r>
    </w:p>
    <w:sectPr w:rsidR="00E42B67" w:rsidRPr="00A37B61" w:rsidSect="00BD1B7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29" w:rsidRDefault="003F1B29" w:rsidP="00AA71E0">
      <w:r>
        <w:separator/>
      </w:r>
    </w:p>
  </w:endnote>
  <w:endnote w:type="continuationSeparator" w:id="1">
    <w:p w:rsidR="003F1B29" w:rsidRDefault="003F1B29" w:rsidP="00AA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E2" w:rsidRDefault="00D466E2">
    <w:pPr>
      <w:pStyle w:val="ab"/>
      <w:rPr>
        <w:lang w:val="uk-UA"/>
      </w:rPr>
    </w:pPr>
  </w:p>
  <w:p w:rsidR="00D466E2" w:rsidRPr="00D466E2" w:rsidRDefault="00D466E2">
    <w:pPr>
      <w:pStyle w:val="ab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29" w:rsidRDefault="003F1B29" w:rsidP="00AA71E0">
      <w:r>
        <w:separator/>
      </w:r>
    </w:p>
  </w:footnote>
  <w:footnote w:type="continuationSeparator" w:id="1">
    <w:p w:rsidR="003F1B29" w:rsidRDefault="003F1B29" w:rsidP="00AA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2388"/>
      <w:docPartObj>
        <w:docPartGallery w:val="Page Numbers (Top of Page)"/>
        <w:docPartUnique/>
      </w:docPartObj>
    </w:sdtPr>
    <w:sdtContent>
      <w:p w:rsidR="00D466E2" w:rsidRDefault="00290F80">
        <w:pPr>
          <w:pStyle w:val="a9"/>
          <w:jc w:val="center"/>
        </w:pPr>
        <w:r>
          <w:fldChar w:fldCharType="begin"/>
        </w:r>
        <w:r w:rsidR="00576FBD">
          <w:instrText xml:space="preserve"> PAGE   \* MERGEFORMAT </w:instrText>
        </w:r>
        <w:r>
          <w:fldChar w:fldCharType="separate"/>
        </w:r>
        <w:r w:rsidR="00A447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6E2" w:rsidRDefault="00D466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128"/>
    <w:multiLevelType w:val="hybridMultilevel"/>
    <w:tmpl w:val="A65CA156"/>
    <w:lvl w:ilvl="0" w:tplc="9AE27FF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D0B"/>
    <w:rsid w:val="00097440"/>
    <w:rsid w:val="001B4BB7"/>
    <w:rsid w:val="00290F80"/>
    <w:rsid w:val="0029673F"/>
    <w:rsid w:val="002C14DE"/>
    <w:rsid w:val="002E2F52"/>
    <w:rsid w:val="00371D0B"/>
    <w:rsid w:val="003F1B29"/>
    <w:rsid w:val="004647B6"/>
    <w:rsid w:val="0049042A"/>
    <w:rsid w:val="004B6554"/>
    <w:rsid w:val="00535402"/>
    <w:rsid w:val="00576FBD"/>
    <w:rsid w:val="005A31C5"/>
    <w:rsid w:val="006203A3"/>
    <w:rsid w:val="006307BD"/>
    <w:rsid w:val="006D28FE"/>
    <w:rsid w:val="006D4877"/>
    <w:rsid w:val="007344A1"/>
    <w:rsid w:val="00757F91"/>
    <w:rsid w:val="007F2016"/>
    <w:rsid w:val="00842DDF"/>
    <w:rsid w:val="0088707F"/>
    <w:rsid w:val="008B66CB"/>
    <w:rsid w:val="008C4175"/>
    <w:rsid w:val="008E2567"/>
    <w:rsid w:val="00942016"/>
    <w:rsid w:val="00965541"/>
    <w:rsid w:val="009F25F7"/>
    <w:rsid w:val="00A21EB3"/>
    <w:rsid w:val="00A37B61"/>
    <w:rsid w:val="00A422CE"/>
    <w:rsid w:val="00A4472F"/>
    <w:rsid w:val="00AA580D"/>
    <w:rsid w:val="00AA71E0"/>
    <w:rsid w:val="00AF7A70"/>
    <w:rsid w:val="00B620C8"/>
    <w:rsid w:val="00B67CB3"/>
    <w:rsid w:val="00B97129"/>
    <w:rsid w:val="00BD1B7B"/>
    <w:rsid w:val="00BF7734"/>
    <w:rsid w:val="00C8305E"/>
    <w:rsid w:val="00D03D34"/>
    <w:rsid w:val="00D466E2"/>
    <w:rsid w:val="00E07DE8"/>
    <w:rsid w:val="00E17C69"/>
    <w:rsid w:val="00E42B67"/>
    <w:rsid w:val="00E925B2"/>
    <w:rsid w:val="00EA4498"/>
    <w:rsid w:val="00EA7704"/>
    <w:rsid w:val="00EC6062"/>
    <w:rsid w:val="00F5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Title"/>
    <w:basedOn w:val="a"/>
    <w:next w:val="a"/>
    <w:link w:val="11"/>
    <w:uiPriority w:val="10"/>
    <w:qFormat/>
    <w:rsid w:val="00757F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Номер таблиці Знак"/>
    <w:link w:val="a8"/>
    <w:rsid w:val="00757F91"/>
    <w:rPr>
      <w:sz w:val="28"/>
      <w:lang w:val="uk-UA" w:eastAsia="ru-RU" w:bidi="ar-SA"/>
    </w:rPr>
  </w:style>
  <w:style w:type="character" w:customStyle="1" w:styleId="21">
    <w:name w:val="Основной текст (2)_"/>
    <w:link w:val="22"/>
    <w:rsid w:val="00757F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7F91"/>
    <w:pPr>
      <w:widowControl w:val="0"/>
      <w:shd w:val="clear" w:color="auto" w:fill="FFFFFF"/>
      <w:spacing w:after="30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3">
    <w:name w:val="Основной текст (2) + Курсив"/>
    <w:rsid w:val="00757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FranklinGothicDemiCond95pt">
    <w:name w:val="Основной текст (2) + Franklin Gothic Demi Cond;9;5 pt"/>
    <w:rsid w:val="00757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rsid w:val="0075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1">
    <w:name w:val="Название Знак1"/>
    <w:basedOn w:val="a0"/>
    <w:link w:val="a6"/>
    <w:uiPriority w:val="10"/>
    <w:rsid w:val="00757F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A7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A7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Номер таблиці"/>
    <w:basedOn w:val="a"/>
    <w:next w:val="a6"/>
    <w:link w:val="a7"/>
    <w:qFormat/>
    <w:rsid w:val="00A37B61"/>
    <w:pPr>
      <w:jc w:val="center"/>
    </w:pPr>
    <w:rPr>
      <w:rFonts w:asciiTheme="minorHAnsi" w:eastAsiaTheme="minorHAnsi" w:hAnsiTheme="minorHAnsi" w:cstheme="minorBidi"/>
      <w:sz w:val="28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E2F5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2E2F5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5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E2F5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2E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Title"/>
    <w:basedOn w:val="a"/>
    <w:next w:val="a"/>
    <w:link w:val="11"/>
    <w:uiPriority w:val="10"/>
    <w:qFormat/>
    <w:rsid w:val="00757F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aliases w:val="Номер таблиці Знак"/>
    <w:link w:val="a8"/>
    <w:rsid w:val="00757F91"/>
    <w:rPr>
      <w:sz w:val="28"/>
      <w:lang w:val="uk-UA" w:eastAsia="ru-RU" w:bidi="ar-SA"/>
    </w:rPr>
  </w:style>
  <w:style w:type="character" w:customStyle="1" w:styleId="21">
    <w:name w:val="Основной текст (2)_"/>
    <w:link w:val="22"/>
    <w:rsid w:val="00757F9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7F91"/>
    <w:pPr>
      <w:widowControl w:val="0"/>
      <w:shd w:val="clear" w:color="auto" w:fill="FFFFFF"/>
      <w:spacing w:after="30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3">
    <w:name w:val="Основной текст (2) + Курсив"/>
    <w:rsid w:val="00757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FranklinGothicDemiCond95pt">
    <w:name w:val="Основной текст (2) + Franklin Gothic Demi Cond;9;5 pt"/>
    <w:rsid w:val="00757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rsid w:val="00757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1">
    <w:name w:val="Название Знак1"/>
    <w:basedOn w:val="a0"/>
    <w:link w:val="a6"/>
    <w:uiPriority w:val="10"/>
    <w:rsid w:val="00757F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A7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A7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1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8">
    <w:name w:val="Номер таблиці"/>
    <w:basedOn w:val="a"/>
    <w:next w:val="a6"/>
    <w:link w:val="a7"/>
    <w:qFormat/>
    <w:rsid w:val="00A37B61"/>
    <w:pPr>
      <w:jc w:val="center"/>
    </w:pPr>
    <w:rPr>
      <w:rFonts w:asciiTheme="minorHAnsi" w:eastAsiaTheme="minorHAnsi" w:hAnsiTheme="minorHAnsi" w:cstheme="minorBidi"/>
      <w:sz w:val="28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2</cp:revision>
  <cp:lastPrinted>2021-12-28T13:38:00Z</cp:lastPrinted>
  <dcterms:created xsi:type="dcterms:W3CDTF">2021-12-29T08:13:00Z</dcterms:created>
  <dcterms:modified xsi:type="dcterms:W3CDTF">2021-12-29T08:13:00Z</dcterms:modified>
</cp:coreProperties>
</file>