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1"/>
        <w:gridCol w:w="2220"/>
        <w:gridCol w:w="2410"/>
        <w:gridCol w:w="1559"/>
        <w:gridCol w:w="1560"/>
        <w:gridCol w:w="1417"/>
        <w:gridCol w:w="1985"/>
        <w:gridCol w:w="2551"/>
      </w:tblGrid>
      <w:tr w:rsidR="00835377" w:rsidRPr="00A74521" w:rsidTr="00684314">
        <w:tc>
          <w:tcPr>
            <w:tcW w:w="1701" w:type="dxa"/>
            <w:shd w:val="clear" w:color="auto" w:fill="B8CCE4" w:themeFill="accent1" w:themeFillTint="66"/>
          </w:tcPr>
          <w:p w:rsidR="00835377" w:rsidRPr="003C6479" w:rsidRDefault="003C6479" w:rsidP="0027181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</w:rPr>
              <w:t>С</w:t>
            </w:r>
            <w:proofErr w:type="spellStart"/>
            <w:r>
              <w:rPr>
                <w:b/>
                <w:i/>
                <w:sz w:val="22"/>
                <w:szCs w:val="22"/>
                <w:lang w:val="uk-UA"/>
              </w:rPr>
              <w:t>тратегічна</w:t>
            </w:r>
            <w:proofErr w:type="spellEnd"/>
            <w:r>
              <w:rPr>
                <w:b/>
                <w:i/>
                <w:sz w:val="22"/>
                <w:szCs w:val="22"/>
                <w:lang w:val="uk-UA"/>
              </w:rPr>
              <w:t xml:space="preserve"> ціль</w:t>
            </w:r>
          </w:p>
        </w:tc>
        <w:tc>
          <w:tcPr>
            <w:tcW w:w="2220" w:type="dxa"/>
            <w:shd w:val="clear" w:color="auto" w:fill="B8CCE4" w:themeFill="accent1" w:themeFillTint="66"/>
          </w:tcPr>
          <w:p w:rsidR="00835377" w:rsidRPr="00A74521" w:rsidRDefault="00835377" w:rsidP="003C647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74521">
              <w:rPr>
                <w:b/>
                <w:i/>
                <w:sz w:val="22"/>
                <w:szCs w:val="22"/>
                <w:lang w:val="uk-UA"/>
              </w:rPr>
              <w:t>О</w:t>
            </w:r>
            <w:r w:rsidR="003C6479">
              <w:rPr>
                <w:b/>
                <w:i/>
                <w:sz w:val="22"/>
                <w:szCs w:val="22"/>
                <w:lang w:val="uk-UA"/>
              </w:rPr>
              <w:t xml:space="preserve">пераційна </w:t>
            </w:r>
            <w:r w:rsidRPr="00A74521">
              <w:rPr>
                <w:b/>
                <w:i/>
                <w:sz w:val="22"/>
                <w:szCs w:val="22"/>
                <w:lang w:val="uk-UA"/>
              </w:rPr>
              <w:t xml:space="preserve"> ціл</w:t>
            </w:r>
            <w:r w:rsidR="003C6479">
              <w:rPr>
                <w:b/>
                <w:i/>
                <w:sz w:val="22"/>
                <w:szCs w:val="22"/>
                <w:lang w:val="uk-UA"/>
              </w:rPr>
              <w:t>ь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835377" w:rsidRPr="00A74521" w:rsidRDefault="003E7022" w:rsidP="003E702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835377" w:rsidRPr="00A74521" w:rsidRDefault="00835377" w:rsidP="0027181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74521">
              <w:rPr>
                <w:b/>
                <w:i/>
                <w:sz w:val="22"/>
                <w:szCs w:val="22"/>
                <w:lang w:val="uk-UA"/>
              </w:rPr>
              <w:t>Тривалість (початок - завершення)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835377" w:rsidRPr="00A74521" w:rsidRDefault="005F5DCF" w:rsidP="005F5DC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i/>
                <w:sz w:val="22"/>
                <w:szCs w:val="22"/>
                <w:lang w:val="uk-UA"/>
              </w:rPr>
              <w:t>Відповідальнів</w:t>
            </w:r>
            <w:r w:rsidR="00B776FD">
              <w:rPr>
                <w:b/>
                <w:i/>
                <w:sz w:val="22"/>
                <w:szCs w:val="22"/>
                <w:lang w:val="uk-UA"/>
              </w:rPr>
              <w:t>иконавці</w:t>
            </w:r>
            <w:proofErr w:type="spellEnd"/>
            <w:r w:rsidR="00F74D76">
              <w:rPr>
                <w:b/>
                <w:i/>
                <w:sz w:val="22"/>
                <w:szCs w:val="22"/>
                <w:lang w:val="uk-UA"/>
              </w:rPr>
              <w:t xml:space="preserve"> виконавчого комітету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835377" w:rsidRPr="00A74521" w:rsidRDefault="00835377" w:rsidP="0027181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:rsidR="00835377" w:rsidRPr="00A74521" w:rsidRDefault="003E7022" w:rsidP="003E702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Очікувані р</w:t>
            </w:r>
            <w:r w:rsidR="00835377" w:rsidRPr="00A74521">
              <w:rPr>
                <w:b/>
                <w:i/>
                <w:sz w:val="22"/>
                <w:szCs w:val="22"/>
                <w:lang w:val="uk-UA"/>
              </w:rPr>
              <w:t>езультати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835377" w:rsidRPr="00A74521" w:rsidRDefault="00835377" w:rsidP="0027181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74521">
              <w:rPr>
                <w:b/>
                <w:i/>
                <w:sz w:val="22"/>
                <w:szCs w:val="22"/>
                <w:lang w:val="uk-UA"/>
              </w:rPr>
              <w:t>Показники (індикатори) для моніторингу</w:t>
            </w:r>
            <w:r w:rsidRPr="00A74521">
              <w:rPr>
                <w:rStyle w:val="a6"/>
                <w:b/>
                <w:i/>
                <w:sz w:val="22"/>
                <w:szCs w:val="22"/>
                <w:lang w:val="uk-UA"/>
              </w:rPr>
              <w:footnoteReference w:id="1"/>
            </w:r>
          </w:p>
        </w:tc>
      </w:tr>
      <w:tr w:rsidR="006A5121" w:rsidRPr="00A74521" w:rsidTr="00684314">
        <w:trPr>
          <w:trHeight w:val="588"/>
        </w:trPr>
        <w:tc>
          <w:tcPr>
            <w:tcW w:w="1701" w:type="dxa"/>
            <w:vMerge w:val="restart"/>
            <w:shd w:val="clear" w:color="auto" w:fill="FED5A8"/>
          </w:tcPr>
          <w:p w:rsidR="006A5121" w:rsidRPr="00A74521" w:rsidRDefault="00D35BB4" w:rsidP="002718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="006A5121">
              <w:rPr>
                <w:sz w:val="22"/>
                <w:szCs w:val="22"/>
                <w:lang w:val="uk-UA"/>
              </w:rPr>
              <w:t>Постійне економічне зростання</w:t>
            </w:r>
          </w:p>
        </w:tc>
        <w:tc>
          <w:tcPr>
            <w:tcW w:w="2220" w:type="dxa"/>
            <w:vMerge w:val="restart"/>
          </w:tcPr>
          <w:p w:rsidR="006A5121" w:rsidRPr="00EF16DF" w:rsidRDefault="006A5121" w:rsidP="00EF16DF">
            <w:pPr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lang w:val="ru-RU"/>
              </w:rPr>
              <w:t xml:space="preserve"> 1.1.Інноваційний </w:t>
            </w:r>
            <w:proofErr w:type="spellStart"/>
            <w:r w:rsidRPr="007261ED">
              <w:rPr>
                <w:lang w:val="ru-RU"/>
              </w:rPr>
              <w:t>розвиток</w:t>
            </w:r>
            <w:proofErr w:type="spellEnd"/>
            <w:r>
              <w:rPr>
                <w:lang w:val="uk-UA"/>
              </w:rPr>
              <w:t xml:space="preserve">, модернізація, </w:t>
            </w:r>
            <w:proofErr w:type="gramStart"/>
            <w:r>
              <w:rPr>
                <w:lang w:val="uk-UA"/>
              </w:rPr>
              <w:t>техн</w:t>
            </w:r>
            <w:proofErr w:type="gramEnd"/>
            <w:r>
              <w:rPr>
                <w:lang w:val="uk-UA"/>
              </w:rPr>
              <w:t xml:space="preserve">ічне переоснащення </w:t>
            </w:r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промисло</w:t>
            </w:r>
            <w:r>
              <w:rPr>
                <w:lang w:val="uk-UA"/>
              </w:rPr>
              <w:t>вого</w:t>
            </w:r>
            <w:proofErr w:type="spellEnd"/>
            <w:r>
              <w:rPr>
                <w:lang w:val="uk-UA"/>
              </w:rPr>
              <w:t xml:space="preserve"> виробництва</w:t>
            </w:r>
          </w:p>
        </w:tc>
        <w:tc>
          <w:tcPr>
            <w:tcW w:w="2410" w:type="dxa"/>
          </w:tcPr>
          <w:p w:rsidR="006A5121" w:rsidRPr="00A74521" w:rsidRDefault="006A5121" w:rsidP="00271813">
            <w:pPr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lang w:val="ru-RU"/>
              </w:rPr>
              <w:t>1.1.1</w:t>
            </w:r>
            <w:r>
              <w:rPr>
                <w:lang w:val="uk-UA"/>
              </w:rPr>
              <w:t>.</w:t>
            </w:r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введення</w:t>
            </w:r>
            <w:proofErr w:type="spellEnd"/>
            <w:r w:rsidRPr="007261ED">
              <w:rPr>
                <w:lang w:val="ru-RU"/>
              </w:rPr>
              <w:t xml:space="preserve"> в </w:t>
            </w:r>
            <w:proofErr w:type="spellStart"/>
            <w:r w:rsidRPr="007261ED">
              <w:rPr>
                <w:lang w:val="ru-RU"/>
              </w:rPr>
              <w:t>експлуатацію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високотехнологічної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лінії</w:t>
            </w:r>
            <w:proofErr w:type="spellEnd"/>
            <w:r w:rsidRPr="007261ED">
              <w:rPr>
                <w:lang w:val="ru-RU"/>
              </w:rPr>
              <w:t xml:space="preserve"> з </w:t>
            </w:r>
            <w:proofErr w:type="spellStart"/>
            <w:r w:rsidRPr="007261ED">
              <w:rPr>
                <w:lang w:val="ru-RU"/>
              </w:rPr>
              <w:t>виготовлення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стьобаних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ковдр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gramStart"/>
            <w:r w:rsidRPr="007261ED">
              <w:rPr>
                <w:lang w:val="ru-RU"/>
              </w:rPr>
              <w:t>ТОВ</w:t>
            </w:r>
            <w:proofErr w:type="gramEnd"/>
            <w:r w:rsidRPr="007261ED">
              <w:rPr>
                <w:lang w:val="ru-RU"/>
              </w:rPr>
              <w:t xml:space="preserve"> „</w:t>
            </w:r>
            <w:proofErr w:type="spellStart"/>
            <w:r w:rsidRPr="007261ED">
              <w:rPr>
                <w:lang w:val="ru-RU"/>
              </w:rPr>
              <w:t>Березанська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суконна</w:t>
            </w:r>
            <w:proofErr w:type="spellEnd"/>
            <w:r w:rsidRPr="007261ED">
              <w:rPr>
                <w:lang w:val="ru-RU"/>
              </w:rPr>
              <w:t xml:space="preserve"> фабрика”</w:t>
            </w:r>
          </w:p>
        </w:tc>
        <w:tc>
          <w:tcPr>
            <w:tcW w:w="1559" w:type="dxa"/>
          </w:tcPr>
          <w:p w:rsidR="006A5121" w:rsidRPr="00851D01" w:rsidRDefault="006A5121" w:rsidP="00B2127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2019-202</w:t>
            </w:r>
            <w:r w:rsidR="00B212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</w:tcPr>
          <w:p w:rsidR="006A5121" w:rsidRDefault="00B2127F" w:rsidP="005F5DCF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2"/>
                <w:szCs w:val="22"/>
                <w:lang w:val="uk-UA"/>
              </w:rPr>
              <w:t>Березанської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  <w:p w:rsidR="00B2127F" w:rsidRPr="00AE40FF" w:rsidRDefault="00B2127F" w:rsidP="005F5DCF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Суб</w:t>
            </w:r>
            <w:proofErr w:type="spellEnd"/>
            <w:r w:rsidR="00AE40FF">
              <w:rPr>
                <w:sz w:val="22"/>
                <w:szCs w:val="22"/>
                <w:lang w:val="ru-RU"/>
              </w:rPr>
              <w:t>'</w:t>
            </w:r>
            <w:proofErr w:type="spellStart"/>
            <w:r w:rsidR="00AE40FF">
              <w:rPr>
                <w:sz w:val="22"/>
                <w:szCs w:val="22"/>
                <w:lang w:val="ru-RU"/>
              </w:rPr>
              <w:t>єкти</w:t>
            </w:r>
            <w:proofErr w:type="spellEnd"/>
            <w:r w:rsidR="00AE40FF">
              <w:rPr>
                <w:sz w:val="22"/>
                <w:szCs w:val="22"/>
                <w:lang w:val="ru-RU"/>
              </w:rPr>
              <w:t xml:space="preserve"> господарю</w:t>
            </w:r>
            <w:r w:rsidR="002629D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AE40FF">
              <w:rPr>
                <w:sz w:val="22"/>
                <w:szCs w:val="22"/>
                <w:lang w:val="ru-RU"/>
              </w:rPr>
              <w:t>вання</w:t>
            </w:r>
            <w:proofErr w:type="spellEnd"/>
          </w:p>
        </w:tc>
        <w:tc>
          <w:tcPr>
            <w:tcW w:w="1417" w:type="dxa"/>
          </w:tcPr>
          <w:p w:rsidR="006A5121" w:rsidRPr="00A74521" w:rsidRDefault="006A5121" w:rsidP="002718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6A5121" w:rsidRPr="00A74521" w:rsidRDefault="00147DEC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Розширення</w:t>
            </w:r>
            <w:r w:rsidR="00AB186B">
              <w:rPr>
                <w:sz w:val="22"/>
                <w:szCs w:val="22"/>
                <w:lang w:val="uk-UA"/>
              </w:rPr>
              <w:t xml:space="preserve"> виробництва </w:t>
            </w:r>
            <w:proofErr w:type="spellStart"/>
            <w:r w:rsidR="00AB186B">
              <w:rPr>
                <w:sz w:val="22"/>
                <w:szCs w:val="22"/>
                <w:lang w:val="uk-UA"/>
              </w:rPr>
              <w:t>конкурентноздат</w:t>
            </w:r>
            <w:proofErr w:type="spellEnd"/>
            <w:r w:rsidR="00AB186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186B">
              <w:rPr>
                <w:sz w:val="22"/>
                <w:szCs w:val="22"/>
                <w:lang w:val="uk-UA"/>
              </w:rPr>
              <w:t>ної</w:t>
            </w:r>
            <w:proofErr w:type="spellEnd"/>
            <w:r w:rsidR="00AB186B">
              <w:rPr>
                <w:sz w:val="22"/>
                <w:szCs w:val="22"/>
                <w:lang w:val="uk-UA"/>
              </w:rPr>
              <w:t xml:space="preserve"> продукції</w:t>
            </w:r>
          </w:p>
        </w:tc>
        <w:tc>
          <w:tcPr>
            <w:tcW w:w="2551" w:type="dxa"/>
          </w:tcPr>
          <w:p w:rsidR="006A5121" w:rsidRPr="00A74521" w:rsidRDefault="009C785C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Обсяг капітальних інвестицій</w:t>
            </w:r>
          </w:p>
        </w:tc>
      </w:tr>
      <w:tr w:rsidR="006A5121" w:rsidRPr="00A74521" w:rsidTr="00684314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6A5121" w:rsidRPr="00A74521" w:rsidRDefault="006A5121" w:rsidP="002718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0" w:type="dxa"/>
            <w:vMerge/>
          </w:tcPr>
          <w:p w:rsidR="006A5121" w:rsidRPr="00A74521" w:rsidRDefault="006A5121" w:rsidP="002718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:rsidR="006A5121" w:rsidRPr="00E251B3" w:rsidRDefault="006A5121" w:rsidP="008471C8">
            <w:pPr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lang w:val="ru-RU"/>
              </w:rPr>
              <w:t xml:space="preserve">1.1.2. </w:t>
            </w:r>
            <w:proofErr w:type="spellStart"/>
            <w:r w:rsidRPr="007261ED">
              <w:rPr>
                <w:lang w:val="ru-RU"/>
              </w:rPr>
              <w:t>проведення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модернізації</w:t>
            </w:r>
            <w:proofErr w:type="spellEnd"/>
            <w:r w:rsidRPr="007261ED">
              <w:rPr>
                <w:lang w:val="ru-RU"/>
              </w:rPr>
              <w:t xml:space="preserve">, </w:t>
            </w:r>
            <w:proofErr w:type="spellStart"/>
            <w:proofErr w:type="gramStart"/>
            <w:r w:rsidRPr="007261ED">
              <w:rPr>
                <w:lang w:val="ru-RU"/>
              </w:rPr>
              <w:t>техн</w:t>
            </w:r>
            <w:proofErr w:type="gramEnd"/>
            <w:r w:rsidRPr="007261ED">
              <w:rPr>
                <w:lang w:val="ru-RU"/>
              </w:rPr>
              <w:t>ічного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переоснащення</w:t>
            </w:r>
            <w:proofErr w:type="spellEnd"/>
            <w:r w:rsidRPr="007261ED">
              <w:rPr>
                <w:lang w:val="ru-RU"/>
              </w:rPr>
              <w:t xml:space="preserve"> та </w:t>
            </w:r>
            <w:proofErr w:type="spellStart"/>
            <w:r w:rsidRPr="007261ED">
              <w:rPr>
                <w:lang w:val="ru-RU"/>
              </w:rPr>
              <w:t>розширення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виробничих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потужностей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філії</w:t>
            </w:r>
            <w:proofErr w:type="spellEnd"/>
            <w:r w:rsidRPr="007261ED">
              <w:rPr>
                <w:lang w:val="ru-RU"/>
              </w:rPr>
              <w:t xml:space="preserve">  „АЕРОК-Березань</w:t>
            </w:r>
            <w:r>
              <w:rPr>
                <w:lang w:val="uk-UA"/>
              </w:rPr>
              <w:t>» ТОВ «АЕРОК»</w:t>
            </w:r>
          </w:p>
        </w:tc>
        <w:tc>
          <w:tcPr>
            <w:tcW w:w="1559" w:type="dxa"/>
          </w:tcPr>
          <w:p w:rsidR="006A5121" w:rsidRPr="00851D01" w:rsidRDefault="006A5121" w:rsidP="002718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2019-2020</w:t>
            </w:r>
          </w:p>
        </w:tc>
        <w:tc>
          <w:tcPr>
            <w:tcW w:w="1560" w:type="dxa"/>
          </w:tcPr>
          <w:p w:rsidR="00FA4811" w:rsidRDefault="00FA4811" w:rsidP="00FA4811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2"/>
                <w:szCs w:val="22"/>
                <w:lang w:val="uk-UA"/>
              </w:rPr>
              <w:t>Березанської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  <w:p w:rsidR="006A5121" w:rsidRPr="00A74521" w:rsidRDefault="00FA4811" w:rsidP="00FA4811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'</w:t>
            </w:r>
            <w:proofErr w:type="spellStart"/>
            <w:r>
              <w:rPr>
                <w:sz w:val="22"/>
                <w:szCs w:val="22"/>
                <w:lang w:val="ru-RU"/>
              </w:rPr>
              <w:t>єкти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господарювання</w:t>
            </w:r>
            <w:proofErr w:type="spellEnd"/>
          </w:p>
        </w:tc>
        <w:tc>
          <w:tcPr>
            <w:tcW w:w="1417" w:type="dxa"/>
          </w:tcPr>
          <w:p w:rsidR="006A5121" w:rsidRPr="00456C20" w:rsidRDefault="006A5121" w:rsidP="002718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6A5121" w:rsidRPr="00A74521" w:rsidRDefault="00AB186B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Розширення виробництва </w:t>
            </w:r>
            <w:proofErr w:type="spellStart"/>
            <w:r>
              <w:rPr>
                <w:sz w:val="22"/>
                <w:szCs w:val="22"/>
                <w:lang w:val="uk-UA"/>
              </w:rPr>
              <w:t>конкурентноздат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ної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продукції</w:t>
            </w:r>
          </w:p>
        </w:tc>
        <w:tc>
          <w:tcPr>
            <w:tcW w:w="2551" w:type="dxa"/>
          </w:tcPr>
          <w:p w:rsidR="006A5121" w:rsidRPr="00A74521" w:rsidRDefault="0087673D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Обсяг капітальних інвестицій</w:t>
            </w:r>
          </w:p>
        </w:tc>
      </w:tr>
      <w:tr w:rsidR="006A5121" w:rsidRPr="00A74521" w:rsidTr="00684314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6A5121" w:rsidRPr="00AE0A1C" w:rsidRDefault="006A5121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/>
          </w:tcPr>
          <w:p w:rsidR="006A5121" w:rsidRPr="00AE0A1C" w:rsidRDefault="006A5121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6A5121" w:rsidRPr="000B6F17" w:rsidRDefault="006A5121" w:rsidP="00271813">
            <w:pPr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lang w:val="ru-RU"/>
              </w:rPr>
              <w:t>1.1.3.</w:t>
            </w:r>
            <w:r w:rsidRPr="007261ED">
              <w:rPr>
                <w:rFonts w:ascii="Calibri" w:eastAsia="Calibri" w:hAnsi="Calibri" w:cs="Calibri"/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залучення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proofErr w:type="gramStart"/>
            <w:r w:rsidRPr="007261ED">
              <w:rPr>
                <w:lang w:val="ru-RU"/>
              </w:rPr>
              <w:t>п</w:t>
            </w:r>
            <w:proofErr w:type="gramEnd"/>
            <w:r w:rsidRPr="007261ED">
              <w:rPr>
                <w:lang w:val="ru-RU"/>
              </w:rPr>
              <w:t>ідприємств</w:t>
            </w:r>
            <w:proofErr w:type="spellEnd"/>
            <w:r w:rsidRPr="007261ED">
              <w:rPr>
                <w:lang w:val="ru-RU"/>
              </w:rPr>
              <w:t xml:space="preserve"> з </w:t>
            </w:r>
            <w:proofErr w:type="spellStart"/>
            <w:r w:rsidRPr="007261ED">
              <w:rPr>
                <w:lang w:val="ru-RU"/>
              </w:rPr>
              <w:t>виробництва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споживчих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товарів</w:t>
            </w:r>
            <w:proofErr w:type="spellEnd"/>
            <w:r w:rsidRPr="007261ED">
              <w:rPr>
                <w:lang w:val="ru-RU"/>
              </w:rPr>
              <w:t xml:space="preserve"> до </w:t>
            </w:r>
            <w:proofErr w:type="spellStart"/>
            <w:r w:rsidRPr="007261ED">
              <w:rPr>
                <w:lang w:val="ru-RU"/>
              </w:rPr>
              <w:t>участі</w:t>
            </w:r>
            <w:proofErr w:type="spellEnd"/>
            <w:r w:rsidRPr="007261ED">
              <w:rPr>
                <w:lang w:val="ru-RU"/>
              </w:rPr>
              <w:t xml:space="preserve"> у </w:t>
            </w:r>
            <w:proofErr w:type="spellStart"/>
            <w:r w:rsidRPr="007261ED">
              <w:rPr>
                <w:lang w:val="ru-RU"/>
              </w:rPr>
              <w:t>ярмаркових</w:t>
            </w:r>
            <w:proofErr w:type="spellEnd"/>
            <w:r w:rsidRPr="007261ED">
              <w:rPr>
                <w:lang w:val="ru-RU"/>
              </w:rPr>
              <w:t xml:space="preserve"> заходах</w:t>
            </w:r>
          </w:p>
        </w:tc>
        <w:tc>
          <w:tcPr>
            <w:tcW w:w="1559" w:type="dxa"/>
          </w:tcPr>
          <w:p w:rsidR="006A5121" w:rsidRPr="0093791C" w:rsidRDefault="006A5121" w:rsidP="00C85EA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2019-202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</w:tcPr>
          <w:p w:rsidR="00FA4811" w:rsidRDefault="00FA4811" w:rsidP="00FA4811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2"/>
                <w:szCs w:val="22"/>
                <w:lang w:val="uk-UA"/>
              </w:rPr>
              <w:t>Березанської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  <w:p w:rsidR="006A5121" w:rsidRPr="0093791C" w:rsidRDefault="00FA4811" w:rsidP="00FA4811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'</w:t>
            </w:r>
            <w:proofErr w:type="spellStart"/>
            <w:r>
              <w:rPr>
                <w:sz w:val="22"/>
                <w:szCs w:val="22"/>
                <w:lang w:val="ru-RU"/>
              </w:rPr>
              <w:t>єкти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господарювання</w:t>
            </w:r>
            <w:proofErr w:type="spellEnd"/>
          </w:p>
        </w:tc>
        <w:tc>
          <w:tcPr>
            <w:tcW w:w="1417" w:type="dxa"/>
          </w:tcPr>
          <w:p w:rsidR="006A5121" w:rsidRPr="0093791C" w:rsidRDefault="006A5121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6A5121" w:rsidRPr="00AE01AE" w:rsidRDefault="00AE01AE" w:rsidP="009C77F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Популяризація власної продукції</w:t>
            </w:r>
            <w:r w:rsidR="0087673D">
              <w:rPr>
                <w:sz w:val="22"/>
                <w:szCs w:val="22"/>
                <w:lang w:val="uk-UA"/>
              </w:rPr>
              <w:t xml:space="preserve">, </w:t>
            </w:r>
            <w:r w:rsidR="009C77F6">
              <w:rPr>
                <w:sz w:val="22"/>
                <w:szCs w:val="22"/>
                <w:lang w:val="uk-UA"/>
              </w:rPr>
              <w:t>розширення ринків збуту</w:t>
            </w:r>
          </w:p>
        </w:tc>
        <w:tc>
          <w:tcPr>
            <w:tcW w:w="2551" w:type="dxa"/>
          </w:tcPr>
          <w:p w:rsidR="006A5121" w:rsidRPr="0093791C" w:rsidRDefault="006A5121" w:rsidP="00AE01AE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Кількість</w:t>
            </w:r>
            <w:proofErr w:type="spellEnd"/>
            <w:r w:rsidR="00FA4811">
              <w:rPr>
                <w:sz w:val="22"/>
                <w:szCs w:val="22"/>
                <w:lang w:val="uk-UA"/>
              </w:rPr>
              <w:t xml:space="preserve"> ярмаркових заходів, у яких брали участь </w:t>
            </w:r>
            <w:proofErr w:type="gramStart"/>
            <w:r w:rsidR="00AE01AE">
              <w:rPr>
                <w:sz w:val="22"/>
                <w:szCs w:val="22"/>
                <w:lang w:val="uk-UA"/>
              </w:rPr>
              <w:t>п</w:t>
            </w:r>
            <w:proofErr w:type="gramEnd"/>
            <w:r w:rsidR="00AE01AE">
              <w:rPr>
                <w:sz w:val="22"/>
                <w:szCs w:val="22"/>
                <w:lang w:val="uk-UA"/>
              </w:rPr>
              <w:t xml:space="preserve">ідприємства </w:t>
            </w:r>
          </w:p>
        </w:tc>
      </w:tr>
      <w:tr w:rsidR="006A5121" w:rsidRPr="00A74521" w:rsidTr="00684314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6A5121" w:rsidRPr="00AE0A1C" w:rsidRDefault="006A5121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 w:val="restart"/>
          </w:tcPr>
          <w:p w:rsidR="006A5121" w:rsidRDefault="006A5121" w:rsidP="000470CA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1.2</w:t>
            </w:r>
            <w:r w:rsidRPr="00A74521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Створення умов для розвитку бізнес-середовища</w:t>
            </w:r>
          </w:p>
          <w:p w:rsidR="006A5121" w:rsidRPr="007261ED" w:rsidRDefault="006A5121" w:rsidP="004F004A">
            <w:pPr>
              <w:rPr>
                <w:sz w:val="22"/>
                <w:szCs w:val="22"/>
                <w:lang w:val="ru-RU"/>
              </w:rPr>
            </w:pPr>
          </w:p>
          <w:p w:rsidR="006A5121" w:rsidRPr="007261ED" w:rsidRDefault="006A5121" w:rsidP="004F004A">
            <w:pPr>
              <w:rPr>
                <w:sz w:val="22"/>
                <w:szCs w:val="22"/>
                <w:lang w:val="ru-RU"/>
              </w:rPr>
            </w:pPr>
          </w:p>
          <w:p w:rsidR="006A5121" w:rsidRPr="007261ED" w:rsidRDefault="006A5121" w:rsidP="004F004A">
            <w:pPr>
              <w:rPr>
                <w:sz w:val="22"/>
                <w:szCs w:val="22"/>
                <w:lang w:val="ru-RU"/>
              </w:rPr>
            </w:pPr>
          </w:p>
          <w:p w:rsidR="006A5121" w:rsidRPr="007261ED" w:rsidRDefault="006A5121" w:rsidP="004F004A">
            <w:pPr>
              <w:rPr>
                <w:sz w:val="22"/>
                <w:szCs w:val="22"/>
                <w:lang w:val="ru-RU"/>
              </w:rPr>
            </w:pPr>
          </w:p>
          <w:p w:rsidR="006A5121" w:rsidRPr="007261ED" w:rsidRDefault="006A5121" w:rsidP="004F004A">
            <w:pPr>
              <w:rPr>
                <w:sz w:val="22"/>
                <w:szCs w:val="22"/>
                <w:lang w:val="ru-RU"/>
              </w:rPr>
            </w:pPr>
          </w:p>
          <w:p w:rsidR="006A5121" w:rsidRPr="007261ED" w:rsidRDefault="006A5121" w:rsidP="004F004A">
            <w:pPr>
              <w:rPr>
                <w:sz w:val="22"/>
                <w:szCs w:val="22"/>
                <w:lang w:val="ru-RU"/>
              </w:rPr>
            </w:pPr>
          </w:p>
          <w:p w:rsidR="006A5121" w:rsidRPr="007261ED" w:rsidRDefault="006A5121" w:rsidP="004F004A">
            <w:pPr>
              <w:rPr>
                <w:sz w:val="22"/>
                <w:szCs w:val="22"/>
                <w:lang w:val="ru-RU"/>
              </w:rPr>
            </w:pPr>
          </w:p>
          <w:p w:rsidR="006A5121" w:rsidRPr="007261ED" w:rsidRDefault="006A5121" w:rsidP="004F004A">
            <w:pPr>
              <w:rPr>
                <w:sz w:val="22"/>
                <w:szCs w:val="22"/>
                <w:lang w:val="ru-RU"/>
              </w:rPr>
            </w:pPr>
          </w:p>
          <w:p w:rsidR="006A5121" w:rsidRPr="007261ED" w:rsidRDefault="006A5121" w:rsidP="004F004A">
            <w:pPr>
              <w:rPr>
                <w:sz w:val="22"/>
                <w:szCs w:val="22"/>
                <w:lang w:val="ru-RU"/>
              </w:rPr>
            </w:pPr>
          </w:p>
          <w:p w:rsidR="006A5121" w:rsidRPr="007261ED" w:rsidRDefault="006A5121" w:rsidP="004F004A">
            <w:pPr>
              <w:rPr>
                <w:sz w:val="22"/>
                <w:szCs w:val="22"/>
                <w:lang w:val="ru-RU"/>
              </w:rPr>
            </w:pPr>
          </w:p>
          <w:p w:rsidR="006A5121" w:rsidRPr="007261ED" w:rsidRDefault="006A5121" w:rsidP="004F004A">
            <w:pPr>
              <w:rPr>
                <w:sz w:val="22"/>
                <w:szCs w:val="22"/>
                <w:lang w:val="ru-RU"/>
              </w:rPr>
            </w:pPr>
          </w:p>
          <w:p w:rsidR="006A5121" w:rsidRPr="007261ED" w:rsidRDefault="006A5121" w:rsidP="004F004A">
            <w:pPr>
              <w:rPr>
                <w:sz w:val="22"/>
                <w:szCs w:val="22"/>
                <w:lang w:val="ru-RU"/>
              </w:rPr>
            </w:pPr>
          </w:p>
          <w:p w:rsidR="006A5121" w:rsidRPr="007261ED" w:rsidRDefault="006A5121" w:rsidP="004F004A">
            <w:pPr>
              <w:rPr>
                <w:sz w:val="22"/>
                <w:szCs w:val="22"/>
                <w:lang w:val="ru-RU"/>
              </w:rPr>
            </w:pPr>
          </w:p>
          <w:p w:rsidR="006A5121" w:rsidRPr="007261ED" w:rsidRDefault="006A5121" w:rsidP="004F004A">
            <w:pPr>
              <w:rPr>
                <w:sz w:val="22"/>
                <w:szCs w:val="22"/>
                <w:lang w:val="ru-RU"/>
              </w:rPr>
            </w:pPr>
          </w:p>
          <w:p w:rsidR="006A5121" w:rsidRPr="007261ED" w:rsidRDefault="006A5121" w:rsidP="004F004A">
            <w:pPr>
              <w:ind w:firstLine="708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6A5121" w:rsidRPr="00A74521" w:rsidRDefault="006A5121" w:rsidP="006E0639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1.2</w:t>
            </w:r>
            <w:r w:rsidRPr="00A74521">
              <w:rPr>
                <w:sz w:val="22"/>
                <w:szCs w:val="22"/>
                <w:lang w:val="uk-UA"/>
              </w:rPr>
              <w:t>.1.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реалізація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заходів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color w:val="000000"/>
                <w:lang w:val="ru-RU"/>
              </w:rPr>
              <w:t>Програми</w:t>
            </w:r>
            <w:proofErr w:type="spellEnd"/>
            <w:r w:rsidRPr="007261ED">
              <w:rPr>
                <w:color w:val="000000"/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розвитку</w:t>
            </w:r>
            <w:proofErr w:type="spellEnd"/>
            <w:r w:rsidRPr="007261ED">
              <w:rPr>
                <w:lang w:val="ru-RU"/>
              </w:rPr>
              <w:t xml:space="preserve"> малого і </w:t>
            </w:r>
            <w:proofErr w:type="spellStart"/>
            <w:r w:rsidRPr="007261ED">
              <w:rPr>
                <w:lang w:val="ru-RU"/>
              </w:rPr>
              <w:lastRenderedPageBreak/>
              <w:t>середнього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proofErr w:type="gramStart"/>
            <w:r w:rsidRPr="007261ED">
              <w:rPr>
                <w:lang w:val="ru-RU"/>
              </w:rPr>
              <w:t>п</w:t>
            </w:r>
            <w:proofErr w:type="gramEnd"/>
            <w:r w:rsidRPr="007261ED">
              <w:rPr>
                <w:lang w:val="ru-RU"/>
              </w:rPr>
              <w:t>ідприємництва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Березанської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міської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територіальної</w:t>
            </w:r>
            <w:proofErr w:type="spellEnd"/>
            <w:r w:rsidRPr="007261ED">
              <w:rPr>
                <w:lang w:val="ru-RU"/>
              </w:rPr>
              <w:t xml:space="preserve"> </w:t>
            </w:r>
            <w:proofErr w:type="spellStart"/>
            <w:r w:rsidRPr="007261ED">
              <w:rPr>
                <w:lang w:val="ru-RU"/>
              </w:rPr>
              <w:t>громади</w:t>
            </w:r>
            <w:proofErr w:type="spellEnd"/>
            <w:r w:rsidRPr="007261ED">
              <w:rPr>
                <w:lang w:val="ru-RU"/>
              </w:rPr>
              <w:t xml:space="preserve"> на 2019-202</w:t>
            </w:r>
            <w:r>
              <w:rPr>
                <w:lang w:val="uk-UA"/>
              </w:rPr>
              <w:t>0</w:t>
            </w:r>
            <w:r w:rsidRPr="007261ED">
              <w:rPr>
                <w:lang w:val="ru-RU"/>
              </w:rPr>
              <w:t xml:space="preserve"> роки</w:t>
            </w:r>
          </w:p>
        </w:tc>
        <w:tc>
          <w:tcPr>
            <w:tcW w:w="1559" w:type="dxa"/>
          </w:tcPr>
          <w:p w:rsidR="006A5121" w:rsidRPr="0093791C" w:rsidRDefault="006A5121" w:rsidP="002718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2019-2020</w:t>
            </w:r>
          </w:p>
        </w:tc>
        <w:tc>
          <w:tcPr>
            <w:tcW w:w="1560" w:type="dxa"/>
          </w:tcPr>
          <w:p w:rsidR="006A5121" w:rsidRDefault="00AB186B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Відділ з питань економіки, </w:t>
            </w:r>
            <w:r>
              <w:rPr>
                <w:sz w:val="22"/>
                <w:szCs w:val="22"/>
                <w:lang w:val="uk-UA"/>
              </w:rPr>
              <w:lastRenderedPageBreak/>
              <w:t>власності, торгівлі та приватизації житла</w:t>
            </w:r>
          </w:p>
          <w:p w:rsidR="00D47C88" w:rsidRDefault="00D47C88" w:rsidP="00271813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Суб’</w:t>
            </w:r>
            <w:r>
              <w:rPr>
                <w:sz w:val="22"/>
                <w:szCs w:val="22"/>
              </w:rPr>
              <w:t>єкти</w:t>
            </w:r>
            <w:proofErr w:type="spellEnd"/>
            <w:r>
              <w:rPr>
                <w:sz w:val="22"/>
                <w:szCs w:val="22"/>
              </w:rPr>
              <w:t xml:space="preserve"> МСП</w:t>
            </w:r>
          </w:p>
          <w:p w:rsidR="00D47C88" w:rsidRPr="00D47C88" w:rsidRDefault="00D47C88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Громадські організації</w:t>
            </w:r>
          </w:p>
        </w:tc>
        <w:tc>
          <w:tcPr>
            <w:tcW w:w="1417" w:type="dxa"/>
          </w:tcPr>
          <w:p w:rsidR="006A5121" w:rsidRPr="000B6F17" w:rsidRDefault="006A5121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6A5121" w:rsidRPr="00676BC4" w:rsidRDefault="00676BC4" w:rsidP="00676BC4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Підвищення ролі малого і середнього </w:t>
            </w:r>
            <w:r>
              <w:rPr>
                <w:sz w:val="22"/>
                <w:szCs w:val="22"/>
                <w:lang w:val="uk-UA"/>
              </w:rPr>
              <w:lastRenderedPageBreak/>
              <w:t>бізнесу у соціально-економічному розвитку громади</w:t>
            </w:r>
          </w:p>
        </w:tc>
        <w:tc>
          <w:tcPr>
            <w:tcW w:w="2551" w:type="dxa"/>
          </w:tcPr>
          <w:p w:rsidR="006A5121" w:rsidRPr="000B6F17" w:rsidRDefault="006A5121" w:rsidP="00617EE1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lastRenderedPageBreak/>
              <w:t>Кількість</w:t>
            </w:r>
            <w:proofErr w:type="spellEnd"/>
            <w:r w:rsidR="00617EE1">
              <w:rPr>
                <w:sz w:val="22"/>
                <w:szCs w:val="22"/>
                <w:lang w:val="uk-UA"/>
              </w:rPr>
              <w:t xml:space="preserve"> </w:t>
            </w:r>
            <w:proofErr w:type="gramStart"/>
            <w:r w:rsidR="00617EE1">
              <w:rPr>
                <w:sz w:val="22"/>
                <w:szCs w:val="22"/>
                <w:lang w:val="uk-UA"/>
              </w:rPr>
              <w:t>п</w:t>
            </w:r>
            <w:proofErr w:type="gramEnd"/>
            <w:r w:rsidR="00617EE1">
              <w:rPr>
                <w:sz w:val="22"/>
                <w:szCs w:val="22"/>
                <w:lang w:val="uk-UA"/>
              </w:rPr>
              <w:t xml:space="preserve">ідприємств малого та середнього бізнесу на 1000 осіб </w:t>
            </w:r>
            <w:r w:rsidR="00617EE1">
              <w:rPr>
                <w:sz w:val="22"/>
                <w:szCs w:val="22"/>
                <w:lang w:val="uk-UA"/>
              </w:rPr>
              <w:lastRenderedPageBreak/>
              <w:t>наявного населення</w:t>
            </w:r>
          </w:p>
        </w:tc>
      </w:tr>
      <w:tr w:rsidR="006A5121" w:rsidRPr="00A74521" w:rsidTr="00684314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6A5121" w:rsidRPr="007261ED" w:rsidRDefault="006A5121" w:rsidP="00271813">
            <w:pPr>
              <w:rPr>
                <w:lang w:val="ru-RU"/>
              </w:rPr>
            </w:pPr>
          </w:p>
        </w:tc>
        <w:tc>
          <w:tcPr>
            <w:tcW w:w="2220" w:type="dxa"/>
            <w:vMerge/>
          </w:tcPr>
          <w:p w:rsidR="006A5121" w:rsidRDefault="006A5121" w:rsidP="00271813">
            <w:pPr>
              <w:rPr>
                <w:lang w:val="uk-UA"/>
              </w:rPr>
            </w:pPr>
          </w:p>
        </w:tc>
        <w:tc>
          <w:tcPr>
            <w:tcW w:w="2410" w:type="dxa"/>
          </w:tcPr>
          <w:p w:rsidR="006A5121" w:rsidRDefault="006A5121" w:rsidP="00B31D20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1.2.2.</w:t>
            </w:r>
            <w:r w:rsidRPr="001B26B9">
              <w:rPr>
                <w:sz w:val="28"/>
                <w:szCs w:val="28"/>
                <w:lang w:val="uk-UA"/>
              </w:rPr>
              <w:t xml:space="preserve"> </w:t>
            </w:r>
            <w:r w:rsidRPr="001C0DE6">
              <w:rPr>
                <w:sz w:val="22"/>
                <w:szCs w:val="22"/>
                <w:lang w:val="uk-UA"/>
              </w:rPr>
              <w:t>залучення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суб’</w:t>
            </w:r>
            <w:r w:rsidRPr="007261ED">
              <w:rPr>
                <w:sz w:val="22"/>
                <w:szCs w:val="22"/>
                <w:lang w:val="ru-RU"/>
              </w:rPr>
              <w:t>єктів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МС</w:t>
            </w:r>
            <w:r>
              <w:rPr>
                <w:sz w:val="22"/>
                <w:szCs w:val="22"/>
                <w:lang w:val="uk-UA"/>
              </w:rPr>
              <w:t xml:space="preserve">П до участі </w:t>
            </w:r>
            <w:r w:rsidRPr="001C0DE6">
              <w:rPr>
                <w:sz w:val="22"/>
                <w:szCs w:val="22"/>
                <w:lang w:val="uk-UA"/>
              </w:rPr>
              <w:t>в семінарах, тренінгах, «круглих столах» з питань нових форм співпраці з владою,</w:t>
            </w:r>
            <w:r w:rsidRPr="001C0DE6">
              <w:rPr>
                <w:bCs/>
                <w:sz w:val="22"/>
                <w:szCs w:val="22"/>
                <w:lang w:val="uk-UA"/>
              </w:rPr>
              <w:t xml:space="preserve"> впровадження основ державно-приватного партнерства та розумного розвитку місцевої інфраструктури</w:t>
            </w:r>
          </w:p>
        </w:tc>
        <w:tc>
          <w:tcPr>
            <w:tcW w:w="1559" w:type="dxa"/>
          </w:tcPr>
          <w:p w:rsidR="006A5121" w:rsidRPr="00F7037C" w:rsidRDefault="00F7037C" w:rsidP="00271813">
            <w:pPr>
              <w:rPr>
                <w:lang w:val="uk-UA"/>
              </w:rPr>
            </w:pPr>
            <w:r>
              <w:rPr>
                <w:lang w:val="uk-UA"/>
              </w:rPr>
              <w:t>2019-2021</w:t>
            </w:r>
          </w:p>
        </w:tc>
        <w:tc>
          <w:tcPr>
            <w:tcW w:w="1560" w:type="dxa"/>
          </w:tcPr>
          <w:p w:rsidR="006A5121" w:rsidRPr="007261ED" w:rsidRDefault="00F7037C" w:rsidP="0047223C">
            <w:pPr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Відділ з питань економіки, власності, торгівлі та приватизації житла </w:t>
            </w:r>
          </w:p>
        </w:tc>
        <w:tc>
          <w:tcPr>
            <w:tcW w:w="1417" w:type="dxa"/>
          </w:tcPr>
          <w:p w:rsidR="006A5121" w:rsidRPr="007261ED" w:rsidRDefault="006A5121" w:rsidP="00271813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6A5121" w:rsidRPr="004B1917" w:rsidRDefault="00877C3B" w:rsidP="00877C3B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Підвищення ефективності </w:t>
            </w:r>
            <w:r w:rsidR="004B1917">
              <w:rPr>
                <w:lang w:val="uk-UA"/>
              </w:rPr>
              <w:t xml:space="preserve"> співпраці влади та бізнесу в інтересах громади</w:t>
            </w:r>
          </w:p>
        </w:tc>
        <w:tc>
          <w:tcPr>
            <w:tcW w:w="2551" w:type="dxa"/>
          </w:tcPr>
          <w:p w:rsidR="006A5121" w:rsidRPr="00986B9E" w:rsidRDefault="00986B9E" w:rsidP="00271813">
            <w:pPr>
              <w:rPr>
                <w:lang w:val="uk-UA"/>
              </w:rPr>
            </w:pPr>
            <w:r>
              <w:rPr>
                <w:lang w:val="uk-UA"/>
              </w:rPr>
              <w:t xml:space="preserve">Кількість спільних </w:t>
            </w:r>
            <w:r w:rsidR="00877C3B">
              <w:rPr>
                <w:lang w:val="uk-UA"/>
              </w:rPr>
              <w:t>проектів</w:t>
            </w:r>
          </w:p>
        </w:tc>
      </w:tr>
      <w:tr w:rsidR="006A5121" w:rsidRPr="00931243" w:rsidTr="00684314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6A5121" w:rsidRPr="000B6F17" w:rsidRDefault="006A5121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/>
          </w:tcPr>
          <w:p w:rsidR="006A5121" w:rsidRPr="000B6F17" w:rsidRDefault="006A5121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6A5121" w:rsidRPr="008B61BD" w:rsidRDefault="006A5121" w:rsidP="00271813">
            <w:pPr>
              <w:jc w:val="left"/>
              <w:rPr>
                <w:sz w:val="22"/>
                <w:szCs w:val="22"/>
                <w:lang w:val="uk-UA"/>
              </w:rPr>
            </w:pPr>
            <w:r w:rsidRPr="008B61BD">
              <w:rPr>
                <w:sz w:val="22"/>
                <w:szCs w:val="22"/>
                <w:lang w:val="uk-UA"/>
              </w:rPr>
              <w:t xml:space="preserve">1.2.3.спрощення доступу </w:t>
            </w:r>
            <w:proofErr w:type="spellStart"/>
            <w:r w:rsidRPr="008B61BD">
              <w:rPr>
                <w:sz w:val="22"/>
                <w:szCs w:val="22"/>
                <w:lang w:val="uk-UA"/>
              </w:rPr>
              <w:t>суб’</w:t>
            </w:r>
            <w:r w:rsidRPr="007261ED">
              <w:rPr>
                <w:sz w:val="22"/>
                <w:szCs w:val="22"/>
                <w:lang w:val="ru-RU"/>
              </w:rPr>
              <w:t>єктів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МСП</w:t>
            </w:r>
            <w:r w:rsidRPr="008B61BD">
              <w:rPr>
                <w:sz w:val="22"/>
                <w:szCs w:val="22"/>
                <w:lang w:val="uk-UA"/>
              </w:rPr>
              <w:t xml:space="preserve"> до інформаційних, земельних, фінансових ресурсів</w:t>
            </w:r>
          </w:p>
        </w:tc>
        <w:tc>
          <w:tcPr>
            <w:tcW w:w="1559" w:type="dxa"/>
          </w:tcPr>
          <w:p w:rsidR="006A5121" w:rsidRPr="0093791C" w:rsidRDefault="006A5121" w:rsidP="004F004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2019-202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</w:tcPr>
          <w:p w:rsidR="007365D9" w:rsidRDefault="007365D9" w:rsidP="007365D9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Відділ з питань економіки, власності, торгівлі та приватизації житла </w:t>
            </w:r>
          </w:p>
          <w:p w:rsidR="006A5121" w:rsidRPr="000B6F17" w:rsidRDefault="006A5121" w:rsidP="00271813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6A5121" w:rsidRPr="000B6F17" w:rsidRDefault="006A5121" w:rsidP="002F3865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6A5121" w:rsidRPr="007365D9" w:rsidRDefault="007365D9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Розширення  можливостей інформаційного забезпечення </w:t>
            </w:r>
            <w:proofErr w:type="spellStart"/>
            <w:r>
              <w:rPr>
                <w:sz w:val="22"/>
                <w:szCs w:val="22"/>
                <w:lang w:val="uk-UA"/>
              </w:rPr>
              <w:t>суб’</w:t>
            </w:r>
            <w:r w:rsidRPr="007261ED">
              <w:rPr>
                <w:sz w:val="22"/>
                <w:szCs w:val="22"/>
                <w:lang w:val="ru-RU"/>
              </w:rPr>
              <w:t>єктів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МСП</w:t>
            </w:r>
          </w:p>
        </w:tc>
        <w:tc>
          <w:tcPr>
            <w:tcW w:w="2551" w:type="dxa"/>
          </w:tcPr>
          <w:p w:rsidR="006A5121" w:rsidRPr="00C37B77" w:rsidRDefault="000305E4" w:rsidP="00BD7BE4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Створення реєстру комунальної </w:t>
            </w:r>
            <w:r w:rsidR="00BD7BE4">
              <w:rPr>
                <w:sz w:val="22"/>
                <w:szCs w:val="22"/>
                <w:lang w:val="uk-UA"/>
              </w:rPr>
              <w:t>нерухомості</w:t>
            </w:r>
            <w:r w:rsidR="00FA2887">
              <w:rPr>
                <w:sz w:val="22"/>
                <w:szCs w:val="22"/>
                <w:lang w:val="uk-UA"/>
              </w:rPr>
              <w:t>, реєстру регуляторних актів, потенційні джерела фінансування бізнес-проектів</w:t>
            </w:r>
            <w:r w:rsidR="00BD7BE4">
              <w:rPr>
                <w:sz w:val="22"/>
                <w:szCs w:val="22"/>
                <w:lang w:val="uk-UA"/>
              </w:rPr>
              <w:t xml:space="preserve"> та розміщення на веб-сайті </w:t>
            </w:r>
            <w:proofErr w:type="spellStart"/>
            <w:r w:rsidR="00BD7BE4">
              <w:rPr>
                <w:sz w:val="22"/>
                <w:szCs w:val="22"/>
                <w:lang w:val="uk-UA"/>
              </w:rPr>
              <w:t>Березанської</w:t>
            </w:r>
            <w:proofErr w:type="spellEnd"/>
            <w:r w:rsidR="00BD7BE4">
              <w:rPr>
                <w:sz w:val="22"/>
                <w:szCs w:val="22"/>
                <w:lang w:val="uk-UA"/>
              </w:rPr>
              <w:t xml:space="preserve"> міської ради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6A5121" w:rsidRPr="00A74521" w:rsidTr="00684314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6A5121" w:rsidRPr="007261ED" w:rsidRDefault="006A5121" w:rsidP="00271813">
            <w:pPr>
              <w:rPr>
                <w:lang w:val="uk-UA"/>
              </w:rPr>
            </w:pPr>
          </w:p>
        </w:tc>
        <w:tc>
          <w:tcPr>
            <w:tcW w:w="2220" w:type="dxa"/>
            <w:vMerge w:val="restart"/>
          </w:tcPr>
          <w:p w:rsidR="006A5121" w:rsidRPr="00B32153" w:rsidRDefault="006A5121" w:rsidP="0020505D">
            <w:pPr>
              <w:jc w:val="left"/>
              <w:rPr>
                <w:sz w:val="22"/>
                <w:szCs w:val="22"/>
                <w:lang w:val="uk-UA"/>
              </w:rPr>
            </w:pPr>
            <w:r w:rsidRPr="00B32153">
              <w:rPr>
                <w:sz w:val="22"/>
                <w:szCs w:val="22"/>
                <w:lang w:val="uk-UA"/>
              </w:rPr>
              <w:t>1.3.</w:t>
            </w:r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Е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кономічн</w:t>
            </w:r>
            <w:proofErr w:type="spellEnd"/>
            <w:r>
              <w:rPr>
                <w:sz w:val="22"/>
                <w:szCs w:val="22"/>
                <w:lang w:val="uk-UA"/>
              </w:rPr>
              <w:t>а</w:t>
            </w:r>
            <w:r w:rsidRPr="007261ED">
              <w:rPr>
                <w:sz w:val="22"/>
                <w:szCs w:val="22"/>
                <w:lang w:val="ru-RU"/>
              </w:rPr>
              <w:t xml:space="preserve"> культур</w:t>
            </w:r>
            <w:r>
              <w:rPr>
                <w:sz w:val="22"/>
                <w:szCs w:val="22"/>
                <w:lang w:val="uk-UA"/>
              </w:rPr>
              <w:t>а</w:t>
            </w:r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ведення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аграрного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бізнесу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як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сукупності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сучасних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знань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навичок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lastRenderedPageBreak/>
              <w:t>досвіду</w:t>
            </w:r>
            <w:proofErr w:type="spellEnd"/>
          </w:p>
        </w:tc>
        <w:tc>
          <w:tcPr>
            <w:tcW w:w="2410" w:type="dxa"/>
          </w:tcPr>
          <w:p w:rsidR="006A5121" w:rsidRPr="008B61BD" w:rsidRDefault="006A5121" w:rsidP="000C47ED">
            <w:pPr>
              <w:jc w:val="left"/>
              <w:rPr>
                <w:sz w:val="22"/>
                <w:szCs w:val="22"/>
                <w:lang w:val="uk-UA"/>
              </w:rPr>
            </w:pPr>
            <w:r w:rsidRPr="008B61BD">
              <w:rPr>
                <w:sz w:val="22"/>
                <w:szCs w:val="22"/>
                <w:lang w:val="uk-UA"/>
              </w:rPr>
              <w:lastRenderedPageBreak/>
              <w:t>1.3.1.сприяння налагодженню партнерства між місцевими підприємствами АПК</w:t>
            </w:r>
          </w:p>
        </w:tc>
        <w:tc>
          <w:tcPr>
            <w:tcW w:w="1559" w:type="dxa"/>
          </w:tcPr>
          <w:p w:rsidR="006A5121" w:rsidRPr="00815504" w:rsidRDefault="00815504" w:rsidP="004F004A">
            <w:pPr>
              <w:rPr>
                <w:lang w:val="uk-UA"/>
              </w:rPr>
            </w:pPr>
            <w:r>
              <w:rPr>
                <w:lang w:val="uk-UA"/>
              </w:rPr>
              <w:t>2019-2021</w:t>
            </w:r>
          </w:p>
        </w:tc>
        <w:tc>
          <w:tcPr>
            <w:tcW w:w="1560" w:type="dxa"/>
          </w:tcPr>
          <w:p w:rsidR="006A5121" w:rsidRPr="00C841CE" w:rsidRDefault="00213D8E" w:rsidP="00C841CE">
            <w:pPr>
              <w:jc w:val="left"/>
              <w:rPr>
                <w:sz w:val="22"/>
                <w:szCs w:val="22"/>
                <w:lang w:val="uk-UA"/>
              </w:rPr>
            </w:pPr>
            <w:r w:rsidRPr="00C841CE">
              <w:rPr>
                <w:sz w:val="22"/>
                <w:szCs w:val="22"/>
                <w:lang w:val="uk-UA"/>
              </w:rPr>
              <w:t>У</w:t>
            </w:r>
            <w:r w:rsidR="00C52635" w:rsidRPr="00C841CE">
              <w:rPr>
                <w:sz w:val="22"/>
                <w:szCs w:val="22"/>
                <w:lang w:val="uk-UA"/>
              </w:rPr>
              <w:t xml:space="preserve">правління </w:t>
            </w:r>
            <w:proofErr w:type="spellStart"/>
            <w:r w:rsidR="00C52635" w:rsidRPr="00C841CE">
              <w:rPr>
                <w:sz w:val="22"/>
                <w:szCs w:val="22"/>
                <w:lang w:val="uk-UA"/>
              </w:rPr>
              <w:t>землекорис</w:t>
            </w:r>
            <w:proofErr w:type="spellEnd"/>
            <w:r w:rsidR="00C841CE" w:rsidRPr="00C841C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C52635" w:rsidRPr="00C841CE">
              <w:rPr>
                <w:sz w:val="22"/>
                <w:szCs w:val="22"/>
                <w:lang w:val="uk-UA"/>
              </w:rPr>
              <w:t>тування</w:t>
            </w:r>
            <w:proofErr w:type="spellEnd"/>
            <w:r w:rsidR="00C52635" w:rsidRPr="00C841CE"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 w:rsidR="00C52635" w:rsidRPr="00C841CE">
              <w:rPr>
                <w:sz w:val="22"/>
                <w:szCs w:val="22"/>
                <w:lang w:val="uk-UA"/>
              </w:rPr>
              <w:t>агропромис</w:t>
            </w:r>
            <w:proofErr w:type="spellEnd"/>
            <w:r w:rsidR="00C841CE" w:rsidRPr="00C841C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C52635" w:rsidRPr="00C841CE">
              <w:rPr>
                <w:sz w:val="22"/>
                <w:szCs w:val="22"/>
                <w:lang w:val="uk-UA"/>
              </w:rPr>
              <w:t>лового</w:t>
            </w:r>
            <w:proofErr w:type="spellEnd"/>
            <w:r w:rsidR="00C52635" w:rsidRPr="00C841CE">
              <w:rPr>
                <w:sz w:val="22"/>
                <w:szCs w:val="22"/>
                <w:lang w:val="uk-UA"/>
              </w:rPr>
              <w:t xml:space="preserve"> </w:t>
            </w:r>
            <w:r w:rsidR="00C52635" w:rsidRPr="00C841CE">
              <w:rPr>
                <w:sz w:val="22"/>
                <w:szCs w:val="22"/>
                <w:lang w:val="uk-UA"/>
              </w:rPr>
              <w:lastRenderedPageBreak/>
              <w:t>комплексу</w:t>
            </w:r>
          </w:p>
        </w:tc>
        <w:tc>
          <w:tcPr>
            <w:tcW w:w="1417" w:type="dxa"/>
          </w:tcPr>
          <w:p w:rsidR="006A5121" w:rsidRPr="007261ED" w:rsidRDefault="006A5121" w:rsidP="00271813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6A5121" w:rsidRPr="0054587A" w:rsidRDefault="0054587A" w:rsidP="00C8511B">
            <w:pPr>
              <w:jc w:val="left"/>
              <w:rPr>
                <w:sz w:val="22"/>
                <w:szCs w:val="22"/>
                <w:lang w:val="uk-UA"/>
              </w:rPr>
            </w:pPr>
            <w:r w:rsidRPr="0054587A">
              <w:rPr>
                <w:sz w:val="22"/>
                <w:szCs w:val="22"/>
                <w:lang w:val="uk-UA"/>
              </w:rPr>
              <w:t xml:space="preserve">Моніторинг проблемних питань діяльності АПК та </w:t>
            </w:r>
            <w:r w:rsidR="00C8511B">
              <w:rPr>
                <w:sz w:val="22"/>
                <w:szCs w:val="22"/>
                <w:lang w:val="uk-UA"/>
              </w:rPr>
              <w:t xml:space="preserve">визначення </w:t>
            </w:r>
            <w:r w:rsidRPr="0054587A">
              <w:rPr>
                <w:sz w:val="22"/>
                <w:szCs w:val="22"/>
                <w:lang w:val="uk-UA"/>
              </w:rPr>
              <w:lastRenderedPageBreak/>
              <w:t>шляхів їх вирішення</w:t>
            </w:r>
          </w:p>
        </w:tc>
        <w:tc>
          <w:tcPr>
            <w:tcW w:w="2551" w:type="dxa"/>
          </w:tcPr>
          <w:p w:rsidR="004047EF" w:rsidRDefault="004047EF" w:rsidP="00271813">
            <w:pPr>
              <w:rPr>
                <w:lang w:val="uk-UA"/>
              </w:rPr>
            </w:pPr>
          </w:p>
          <w:p w:rsidR="006A5121" w:rsidRPr="004047EF" w:rsidRDefault="004047EF" w:rsidP="004047EF">
            <w:pPr>
              <w:rPr>
                <w:lang w:val="uk-UA"/>
              </w:rPr>
            </w:pPr>
            <w:r>
              <w:rPr>
                <w:lang w:val="uk-UA"/>
              </w:rPr>
              <w:t>Економічні показники діяльності АПК</w:t>
            </w:r>
          </w:p>
        </w:tc>
      </w:tr>
      <w:tr w:rsidR="006A5121" w:rsidRPr="00A74521" w:rsidTr="00684314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6A5121" w:rsidRPr="000B6F17" w:rsidRDefault="006A5121" w:rsidP="00271813"/>
        </w:tc>
        <w:tc>
          <w:tcPr>
            <w:tcW w:w="2220" w:type="dxa"/>
            <w:vMerge/>
          </w:tcPr>
          <w:p w:rsidR="006A5121" w:rsidRPr="000B6F17" w:rsidRDefault="006A5121" w:rsidP="00271813"/>
        </w:tc>
        <w:tc>
          <w:tcPr>
            <w:tcW w:w="2410" w:type="dxa"/>
          </w:tcPr>
          <w:p w:rsidR="006A5121" w:rsidRPr="00567192" w:rsidRDefault="006A5121" w:rsidP="00B31D20">
            <w:pPr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sz w:val="22"/>
                <w:szCs w:val="22"/>
                <w:lang w:val="ru-RU"/>
              </w:rPr>
              <w:t>1.</w:t>
            </w:r>
            <w:r w:rsidRPr="00567192">
              <w:rPr>
                <w:sz w:val="22"/>
                <w:szCs w:val="22"/>
                <w:lang w:val="uk-UA"/>
              </w:rPr>
              <w:t>3</w:t>
            </w:r>
            <w:r w:rsidRPr="007261ED">
              <w:rPr>
                <w:sz w:val="22"/>
                <w:szCs w:val="22"/>
                <w:lang w:val="ru-RU"/>
              </w:rPr>
              <w:t xml:space="preserve">.2.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популяризація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кооперативного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руху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серед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7261ED">
              <w:rPr>
                <w:sz w:val="22"/>
                <w:szCs w:val="22"/>
                <w:lang w:val="ru-RU"/>
              </w:rPr>
              <w:t>др</w:t>
            </w:r>
            <w:proofErr w:type="gramEnd"/>
            <w:r w:rsidRPr="007261ED">
              <w:rPr>
                <w:sz w:val="22"/>
                <w:szCs w:val="22"/>
                <w:lang w:val="ru-RU"/>
              </w:rPr>
              <w:t>ібних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сільгосп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товаровиробників</w:t>
            </w:r>
            <w:proofErr w:type="spellEnd"/>
          </w:p>
        </w:tc>
        <w:tc>
          <w:tcPr>
            <w:tcW w:w="1559" w:type="dxa"/>
          </w:tcPr>
          <w:p w:rsidR="006A5121" w:rsidRPr="00567192" w:rsidRDefault="004603E8" w:rsidP="004F004A">
            <w:pPr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1560" w:type="dxa"/>
          </w:tcPr>
          <w:p w:rsidR="006A5121" w:rsidRPr="007261ED" w:rsidRDefault="00E41701" w:rsidP="007A4791">
            <w:pPr>
              <w:jc w:val="left"/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  <w:lang w:val="uk-UA"/>
              </w:rPr>
              <w:t xml:space="preserve">Управління </w:t>
            </w:r>
            <w:proofErr w:type="spellStart"/>
            <w:r w:rsidRPr="00567192">
              <w:rPr>
                <w:sz w:val="22"/>
                <w:szCs w:val="22"/>
                <w:lang w:val="uk-UA"/>
              </w:rPr>
              <w:t>землекорис</w:t>
            </w:r>
            <w:proofErr w:type="spellEnd"/>
            <w:r w:rsidRPr="0056719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67192">
              <w:rPr>
                <w:sz w:val="22"/>
                <w:szCs w:val="22"/>
                <w:lang w:val="uk-UA"/>
              </w:rPr>
              <w:t>тування</w:t>
            </w:r>
            <w:proofErr w:type="spellEnd"/>
            <w:r w:rsidRPr="00567192"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567192">
              <w:rPr>
                <w:sz w:val="22"/>
                <w:szCs w:val="22"/>
                <w:lang w:val="uk-UA"/>
              </w:rPr>
              <w:t>агропромис</w:t>
            </w:r>
            <w:proofErr w:type="spellEnd"/>
            <w:r w:rsidRPr="0056719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67192">
              <w:rPr>
                <w:sz w:val="22"/>
                <w:szCs w:val="22"/>
                <w:lang w:val="uk-UA"/>
              </w:rPr>
              <w:t>лового</w:t>
            </w:r>
            <w:proofErr w:type="spellEnd"/>
            <w:r w:rsidRPr="00567192">
              <w:rPr>
                <w:sz w:val="22"/>
                <w:szCs w:val="22"/>
                <w:lang w:val="uk-UA"/>
              </w:rPr>
              <w:t xml:space="preserve"> комплексу</w:t>
            </w:r>
          </w:p>
        </w:tc>
        <w:tc>
          <w:tcPr>
            <w:tcW w:w="1417" w:type="dxa"/>
          </w:tcPr>
          <w:p w:rsidR="006A5121" w:rsidRPr="007261ED" w:rsidRDefault="006A5121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6A5121" w:rsidRPr="00567192" w:rsidRDefault="00046F1C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="00983985" w:rsidRPr="00567192">
              <w:rPr>
                <w:sz w:val="22"/>
                <w:szCs w:val="22"/>
                <w:lang w:val="uk-UA"/>
              </w:rPr>
              <w:t xml:space="preserve">айнятість сільського населення, підвищення </w:t>
            </w:r>
            <w:r w:rsidR="00EF4419" w:rsidRPr="00567192">
              <w:rPr>
                <w:sz w:val="22"/>
                <w:szCs w:val="22"/>
                <w:lang w:val="uk-UA"/>
              </w:rPr>
              <w:t>доходів сільських домоволодінь</w:t>
            </w:r>
          </w:p>
        </w:tc>
        <w:tc>
          <w:tcPr>
            <w:tcW w:w="2551" w:type="dxa"/>
          </w:tcPr>
          <w:p w:rsidR="006A5121" w:rsidRPr="006B697C" w:rsidRDefault="005B5B15" w:rsidP="005B5B15">
            <w:pPr>
              <w:jc w:val="left"/>
              <w:rPr>
                <w:sz w:val="22"/>
                <w:szCs w:val="22"/>
                <w:lang w:val="uk-UA"/>
              </w:rPr>
            </w:pPr>
            <w:r w:rsidRPr="006B697C">
              <w:rPr>
                <w:sz w:val="22"/>
                <w:szCs w:val="22"/>
                <w:lang w:val="uk-UA"/>
              </w:rPr>
              <w:t>Кількість кооперативів на 1000 осіб наявного населення</w:t>
            </w:r>
          </w:p>
        </w:tc>
      </w:tr>
      <w:tr w:rsidR="006A5121" w:rsidRPr="00A74521" w:rsidTr="00684314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6A5121" w:rsidRPr="007261ED" w:rsidRDefault="006A5121" w:rsidP="00271813">
            <w:pPr>
              <w:rPr>
                <w:lang w:val="ru-RU"/>
              </w:rPr>
            </w:pPr>
          </w:p>
        </w:tc>
        <w:tc>
          <w:tcPr>
            <w:tcW w:w="2220" w:type="dxa"/>
            <w:vMerge/>
          </w:tcPr>
          <w:p w:rsidR="006A5121" w:rsidRPr="007261ED" w:rsidRDefault="006A5121" w:rsidP="00271813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A5121" w:rsidRPr="00567192" w:rsidRDefault="006A5121" w:rsidP="00DE6827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>1.3.3.створення умов для просування виробництва та переробки плодоовочевої продукції шляхом залучення грантових коштів</w:t>
            </w:r>
          </w:p>
        </w:tc>
        <w:tc>
          <w:tcPr>
            <w:tcW w:w="1559" w:type="dxa"/>
          </w:tcPr>
          <w:p w:rsidR="006A5121" w:rsidRPr="00567192" w:rsidRDefault="00D31EFE" w:rsidP="004F004A">
            <w:pPr>
              <w:rPr>
                <w:sz w:val="22"/>
                <w:szCs w:val="22"/>
              </w:rPr>
            </w:pPr>
            <w:r w:rsidRPr="00567192"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1560" w:type="dxa"/>
          </w:tcPr>
          <w:p w:rsidR="006A5121" w:rsidRPr="007261ED" w:rsidRDefault="00E41701" w:rsidP="00446655">
            <w:pPr>
              <w:jc w:val="left"/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  <w:lang w:val="uk-UA"/>
              </w:rPr>
              <w:t xml:space="preserve">Управління </w:t>
            </w:r>
            <w:proofErr w:type="spellStart"/>
            <w:r w:rsidRPr="00567192">
              <w:rPr>
                <w:sz w:val="22"/>
                <w:szCs w:val="22"/>
                <w:lang w:val="uk-UA"/>
              </w:rPr>
              <w:t>землекорис</w:t>
            </w:r>
            <w:proofErr w:type="spellEnd"/>
            <w:r w:rsidRPr="0056719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67192">
              <w:rPr>
                <w:sz w:val="22"/>
                <w:szCs w:val="22"/>
                <w:lang w:val="uk-UA"/>
              </w:rPr>
              <w:t>тування</w:t>
            </w:r>
            <w:proofErr w:type="spellEnd"/>
            <w:r w:rsidRPr="00567192"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567192">
              <w:rPr>
                <w:sz w:val="22"/>
                <w:szCs w:val="22"/>
                <w:lang w:val="uk-UA"/>
              </w:rPr>
              <w:t>агропромис</w:t>
            </w:r>
            <w:proofErr w:type="spellEnd"/>
            <w:r w:rsidRPr="0056719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67192">
              <w:rPr>
                <w:sz w:val="22"/>
                <w:szCs w:val="22"/>
                <w:lang w:val="uk-UA"/>
              </w:rPr>
              <w:t>лового</w:t>
            </w:r>
            <w:proofErr w:type="spellEnd"/>
            <w:r w:rsidRPr="00567192">
              <w:rPr>
                <w:sz w:val="22"/>
                <w:szCs w:val="22"/>
                <w:lang w:val="uk-UA"/>
              </w:rPr>
              <w:t xml:space="preserve"> комплексу</w:t>
            </w:r>
          </w:p>
        </w:tc>
        <w:tc>
          <w:tcPr>
            <w:tcW w:w="1417" w:type="dxa"/>
          </w:tcPr>
          <w:p w:rsidR="006A5121" w:rsidRPr="007261ED" w:rsidRDefault="006A5121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6A5121" w:rsidRPr="00567192" w:rsidRDefault="00EF4419" w:rsidP="00F02CD9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>Виробництво с/г продукції з високою доданою вартістю</w:t>
            </w:r>
            <w:r w:rsidR="00F91656" w:rsidRPr="00567192">
              <w:rPr>
                <w:sz w:val="22"/>
                <w:szCs w:val="22"/>
                <w:lang w:val="uk-UA"/>
              </w:rPr>
              <w:t>, створення нових робочих місць</w:t>
            </w:r>
          </w:p>
        </w:tc>
        <w:tc>
          <w:tcPr>
            <w:tcW w:w="2551" w:type="dxa"/>
          </w:tcPr>
          <w:p w:rsidR="006A5121" w:rsidRDefault="007C7ED3" w:rsidP="0056719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Кількість проектів</w:t>
            </w:r>
            <w:r w:rsidR="00BF2FAA">
              <w:rPr>
                <w:lang w:val="uk-UA"/>
              </w:rPr>
              <w:t xml:space="preserve"> та залучених грантових коштів</w:t>
            </w:r>
          </w:p>
        </w:tc>
      </w:tr>
      <w:tr w:rsidR="006A5121" w:rsidRPr="00A74521" w:rsidTr="00684314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6A5121" w:rsidRPr="007261ED" w:rsidRDefault="006A5121" w:rsidP="00271813">
            <w:pPr>
              <w:rPr>
                <w:lang w:val="ru-RU"/>
              </w:rPr>
            </w:pPr>
          </w:p>
        </w:tc>
        <w:tc>
          <w:tcPr>
            <w:tcW w:w="2220" w:type="dxa"/>
            <w:vMerge w:val="restart"/>
          </w:tcPr>
          <w:p w:rsidR="006A5121" w:rsidRDefault="006A5121" w:rsidP="00C60EB2">
            <w:pPr>
              <w:jc w:val="left"/>
              <w:rPr>
                <w:sz w:val="22"/>
                <w:szCs w:val="22"/>
                <w:lang w:val="uk-UA"/>
              </w:rPr>
            </w:pPr>
            <w:r w:rsidRPr="00C60EB2">
              <w:rPr>
                <w:sz w:val="22"/>
                <w:szCs w:val="22"/>
                <w:lang w:val="uk-UA"/>
              </w:rPr>
              <w:t xml:space="preserve">1.4. </w:t>
            </w:r>
            <w:proofErr w:type="spellStart"/>
            <w:r w:rsidRPr="00C60EB2">
              <w:rPr>
                <w:sz w:val="22"/>
                <w:szCs w:val="22"/>
              </w:rPr>
              <w:t>Підвищення</w:t>
            </w:r>
            <w:proofErr w:type="spellEnd"/>
            <w:r w:rsidRPr="00C60EB2">
              <w:rPr>
                <w:sz w:val="22"/>
                <w:szCs w:val="22"/>
              </w:rPr>
              <w:t xml:space="preserve"> </w:t>
            </w:r>
            <w:proofErr w:type="spellStart"/>
            <w:r w:rsidRPr="00C60EB2">
              <w:rPr>
                <w:sz w:val="22"/>
                <w:szCs w:val="22"/>
              </w:rPr>
              <w:t>інвестиційної</w:t>
            </w:r>
            <w:proofErr w:type="spellEnd"/>
            <w:r w:rsidRPr="00C60EB2">
              <w:rPr>
                <w:sz w:val="22"/>
                <w:szCs w:val="22"/>
              </w:rPr>
              <w:t xml:space="preserve"> </w:t>
            </w:r>
            <w:proofErr w:type="spellStart"/>
            <w:r w:rsidRPr="00C60EB2">
              <w:rPr>
                <w:sz w:val="22"/>
                <w:szCs w:val="22"/>
              </w:rPr>
              <w:t>привабливості</w:t>
            </w:r>
            <w:proofErr w:type="spellEnd"/>
            <w:r w:rsidRPr="00C60EB2">
              <w:rPr>
                <w:sz w:val="22"/>
                <w:szCs w:val="22"/>
              </w:rPr>
              <w:t xml:space="preserve"> </w:t>
            </w:r>
            <w:proofErr w:type="spellStart"/>
            <w:r w:rsidRPr="00C60EB2">
              <w:rPr>
                <w:sz w:val="22"/>
                <w:szCs w:val="22"/>
              </w:rPr>
              <w:t>громади</w:t>
            </w:r>
            <w:proofErr w:type="spellEnd"/>
          </w:p>
          <w:p w:rsidR="006A5121" w:rsidRDefault="006A5121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6A5121" w:rsidRDefault="006A5121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6A5121" w:rsidRDefault="006A5121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6A5121" w:rsidRDefault="006A5121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6A5121" w:rsidRDefault="006A5121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6A5121" w:rsidRDefault="006A5121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6A5121" w:rsidRDefault="006A5121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6A5121" w:rsidRDefault="006A5121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6A5121" w:rsidRDefault="006A5121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6A5121" w:rsidRDefault="006A5121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  <w:p w:rsidR="006A5121" w:rsidRPr="00187C7C" w:rsidRDefault="006A5121" w:rsidP="00C60EB2">
            <w:pPr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:rsidR="006A5121" w:rsidRPr="00567192" w:rsidRDefault="006A5121" w:rsidP="00F91B98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pacing w:val="-6"/>
                <w:sz w:val="22"/>
                <w:szCs w:val="22"/>
                <w:lang w:val="uk-UA"/>
              </w:rPr>
              <w:t>1</w:t>
            </w:r>
            <w:r w:rsidRPr="007261ED">
              <w:rPr>
                <w:spacing w:val="-6"/>
                <w:sz w:val="22"/>
                <w:szCs w:val="22"/>
                <w:lang w:val="ru-RU"/>
              </w:rPr>
              <w:t>.</w:t>
            </w:r>
            <w:r w:rsidRPr="00567192">
              <w:rPr>
                <w:spacing w:val="-6"/>
                <w:sz w:val="22"/>
                <w:szCs w:val="22"/>
                <w:lang w:val="uk-UA"/>
              </w:rPr>
              <w:t>4</w:t>
            </w:r>
            <w:r w:rsidRPr="007261ED">
              <w:rPr>
                <w:spacing w:val="-6"/>
                <w:sz w:val="22"/>
                <w:szCs w:val="22"/>
                <w:lang w:val="ru-RU"/>
              </w:rPr>
              <w:t xml:space="preserve">.1.забезпечення </w:t>
            </w:r>
            <w:proofErr w:type="spellStart"/>
            <w:r w:rsidRPr="007261ED">
              <w:rPr>
                <w:spacing w:val="-6"/>
                <w:sz w:val="22"/>
                <w:szCs w:val="22"/>
                <w:lang w:val="ru-RU"/>
              </w:rPr>
              <w:t>реалізації</w:t>
            </w:r>
            <w:proofErr w:type="spellEnd"/>
            <w:r w:rsidRPr="007261E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pacing w:val="-6"/>
                <w:sz w:val="22"/>
                <w:szCs w:val="22"/>
                <w:lang w:val="ru-RU"/>
              </w:rPr>
              <w:t>заходів</w:t>
            </w:r>
            <w:proofErr w:type="spellEnd"/>
            <w:r w:rsidRPr="007261E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pacing w:val="-6"/>
                <w:sz w:val="22"/>
                <w:szCs w:val="22"/>
                <w:lang w:val="ru-RU"/>
              </w:rPr>
              <w:t>Програми</w:t>
            </w:r>
            <w:proofErr w:type="spellEnd"/>
            <w:r w:rsidRPr="007261E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pacing w:val="-6"/>
                <w:sz w:val="22"/>
                <w:szCs w:val="22"/>
                <w:lang w:val="ru-RU"/>
              </w:rPr>
              <w:t>залучення</w:t>
            </w:r>
            <w:proofErr w:type="spellEnd"/>
            <w:r w:rsidRPr="007261E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pacing w:val="-6"/>
                <w:sz w:val="22"/>
                <w:szCs w:val="22"/>
                <w:lang w:val="ru-RU"/>
              </w:rPr>
              <w:t>інвестицій</w:t>
            </w:r>
            <w:proofErr w:type="spellEnd"/>
            <w:r w:rsidRPr="007261ED">
              <w:rPr>
                <w:spacing w:val="-6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7261ED">
              <w:rPr>
                <w:spacing w:val="-6"/>
                <w:sz w:val="22"/>
                <w:szCs w:val="22"/>
                <w:lang w:val="ru-RU"/>
              </w:rPr>
              <w:t>поліпшення</w:t>
            </w:r>
            <w:proofErr w:type="spellEnd"/>
            <w:r w:rsidRPr="007261E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pacing w:val="-6"/>
                <w:sz w:val="22"/>
                <w:szCs w:val="22"/>
                <w:lang w:val="ru-RU"/>
              </w:rPr>
              <w:t>інвестиційного</w:t>
            </w:r>
            <w:proofErr w:type="spellEnd"/>
            <w:r w:rsidRPr="007261E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pacing w:val="-6"/>
                <w:sz w:val="22"/>
                <w:szCs w:val="22"/>
                <w:lang w:val="ru-RU"/>
              </w:rPr>
              <w:t>клімату</w:t>
            </w:r>
            <w:proofErr w:type="spellEnd"/>
            <w:r w:rsidRPr="007261ED">
              <w:rPr>
                <w:spacing w:val="-6"/>
                <w:sz w:val="22"/>
                <w:szCs w:val="22"/>
                <w:lang w:val="ru-RU"/>
              </w:rPr>
              <w:t xml:space="preserve">  на 2019-2021 роки</w:t>
            </w:r>
          </w:p>
        </w:tc>
        <w:tc>
          <w:tcPr>
            <w:tcW w:w="1559" w:type="dxa"/>
          </w:tcPr>
          <w:p w:rsidR="006A5121" w:rsidRPr="00567192" w:rsidRDefault="00D31EFE" w:rsidP="004F004A">
            <w:pPr>
              <w:rPr>
                <w:sz w:val="22"/>
                <w:szCs w:val="22"/>
              </w:rPr>
            </w:pPr>
            <w:r w:rsidRPr="00567192"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1560" w:type="dxa"/>
          </w:tcPr>
          <w:p w:rsidR="004603E8" w:rsidRPr="00567192" w:rsidRDefault="004603E8" w:rsidP="004603E8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 xml:space="preserve">Відділ з питань економіки, власності, торгівлі та приватизації житла </w:t>
            </w:r>
          </w:p>
          <w:p w:rsidR="006A5121" w:rsidRPr="007261ED" w:rsidRDefault="006A5121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6A5121" w:rsidRPr="007261ED" w:rsidRDefault="006A5121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6A5121" w:rsidRPr="004E6788" w:rsidRDefault="004E6788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Створення умов для сталого розвитку громади, подолання безробіття</w:t>
            </w:r>
            <w:r w:rsidR="009B3356">
              <w:rPr>
                <w:sz w:val="22"/>
                <w:szCs w:val="22"/>
                <w:lang w:val="uk-UA"/>
              </w:rPr>
              <w:t>, виконання соціальних програм</w:t>
            </w:r>
          </w:p>
        </w:tc>
        <w:tc>
          <w:tcPr>
            <w:tcW w:w="2551" w:type="dxa"/>
          </w:tcPr>
          <w:p w:rsidR="006A5121" w:rsidRDefault="00BA3EC4" w:rsidP="00271813">
            <w:pPr>
              <w:rPr>
                <w:lang w:val="uk-UA"/>
              </w:rPr>
            </w:pPr>
            <w:r>
              <w:rPr>
                <w:lang w:val="uk-UA"/>
              </w:rPr>
              <w:t xml:space="preserve">Обсяг інвестицій на 1 особу </w:t>
            </w:r>
            <w:r w:rsidR="00726E5C">
              <w:rPr>
                <w:lang w:val="uk-UA"/>
              </w:rPr>
              <w:t>за джерелами фінансування</w:t>
            </w:r>
          </w:p>
        </w:tc>
      </w:tr>
      <w:tr w:rsidR="006A5121" w:rsidRPr="00A74521" w:rsidTr="00684314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6A5121" w:rsidRPr="007261ED" w:rsidRDefault="006A5121" w:rsidP="00271813">
            <w:pPr>
              <w:rPr>
                <w:lang w:val="ru-RU"/>
              </w:rPr>
            </w:pPr>
          </w:p>
        </w:tc>
        <w:tc>
          <w:tcPr>
            <w:tcW w:w="2220" w:type="dxa"/>
            <w:vMerge/>
          </w:tcPr>
          <w:p w:rsidR="006A5121" w:rsidRPr="007261ED" w:rsidRDefault="006A5121" w:rsidP="00C60EB2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6A5121" w:rsidRPr="00567192" w:rsidRDefault="006A5121" w:rsidP="00F91B98">
            <w:pPr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sz w:val="22"/>
                <w:szCs w:val="22"/>
                <w:lang w:val="ru-RU"/>
              </w:rPr>
              <w:t>1.</w:t>
            </w:r>
            <w:r w:rsidRPr="00567192">
              <w:rPr>
                <w:sz w:val="22"/>
                <w:szCs w:val="22"/>
                <w:lang w:val="uk-UA"/>
              </w:rPr>
              <w:t>4</w:t>
            </w:r>
            <w:r w:rsidRPr="007261ED">
              <w:rPr>
                <w:sz w:val="22"/>
                <w:szCs w:val="22"/>
                <w:lang w:val="ru-RU"/>
              </w:rPr>
              <w:t>.</w:t>
            </w:r>
            <w:r w:rsidRPr="00567192">
              <w:rPr>
                <w:sz w:val="22"/>
                <w:szCs w:val="22"/>
                <w:lang w:val="uk-UA"/>
              </w:rPr>
              <w:t>2</w:t>
            </w:r>
            <w:r w:rsidRPr="007261ED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територіальний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маркетинг,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створення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бренду, 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інвестиційного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паспорту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громади</w:t>
            </w:r>
            <w:proofErr w:type="spellEnd"/>
          </w:p>
        </w:tc>
        <w:tc>
          <w:tcPr>
            <w:tcW w:w="1559" w:type="dxa"/>
          </w:tcPr>
          <w:p w:rsidR="006A5121" w:rsidRPr="00567192" w:rsidRDefault="00D31EFE" w:rsidP="004F004A">
            <w:pPr>
              <w:rPr>
                <w:sz w:val="22"/>
                <w:szCs w:val="22"/>
              </w:rPr>
            </w:pPr>
            <w:r w:rsidRPr="00567192"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1560" w:type="dxa"/>
          </w:tcPr>
          <w:p w:rsidR="00CE5F5E" w:rsidRPr="00567192" w:rsidRDefault="00CE5F5E" w:rsidP="00CE5F5E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 xml:space="preserve">Відділ з питань економіки, власності, торгівлі та приватизації житла </w:t>
            </w:r>
          </w:p>
          <w:p w:rsidR="006A5121" w:rsidRPr="007261ED" w:rsidRDefault="006A5121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6A5121" w:rsidRPr="007261ED" w:rsidRDefault="006A5121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6A5121" w:rsidRPr="00202979" w:rsidRDefault="00202979" w:rsidP="00163E29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Просування </w:t>
            </w:r>
            <w:r w:rsidR="00362221">
              <w:rPr>
                <w:sz w:val="22"/>
                <w:szCs w:val="22"/>
                <w:lang w:val="uk-UA"/>
              </w:rPr>
              <w:t xml:space="preserve">позитивного </w:t>
            </w:r>
            <w:r>
              <w:rPr>
                <w:sz w:val="22"/>
                <w:szCs w:val="22"/>
                <w:lang w:val="uk-UA"/>
              </w:rPr>
              <w:t xml:space="preserve">іміджу громади </w:t>
            </w:r>
            <w:r w:rsidR="00163E29">
              <w:rPr>
                <w:sz w:val="22"/>
                <w:szCs w:val="22"/>
                <w:lang w:val="uk-UA"/>
              </w:rPr>
              <w:t xml:space="preserve">як </w:t>
            </w:r>
            <w:proofErr w:type="spellStart"/>
            <w:r w:rsidR="00163E29">
              <w:rPr>
                <w:sz w:val="22"/>
                <w:szCs w:val="22"/>
                <w:lang w:val="uk-UA"/>
              </w:rPr>
              <w:t>конкурентноздат</w:t>
            </w:r>
            <w:proofErr w:type="spellEnd"/>
            <w:r w:rsidR="00163E29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163E29">
              <w:rPr>
                <w:sz w:val="22"/>
                <w:szCs w:val="22"/>
                <w:lang w:val="uk-UA"/>
              </w:rPr>
              <w:t>ної</w:t>
            </w:r>
            <w:proofErr w:type="spellEnd"/>
            <w:r w:rsidR="00163E29">
              <w:rPr>
                <w:sz w:val="22"/>
                <w:szCs w:val="22"/>
                <w:lang w:val="uk-UA"/>
              </w:rPr>
              <w:t xml:space="preserve"> щодо</w:t>
            </w:r>
            <w:r>
              <w:rPr>
                <w:sz w:val="22"/>
                <w:szCs w:val="22"/>
                <w:lang w:val="uk-UA"/>
              </w:rPr>
              <w:t xml:space="preserve"> залучення інвестицій</w:t>
            </w:r>
          </w:p>
        </w:tc>
        <w:tc>
          <w:tcPr>
            <w:tcW w:w="2551" w:type="dxa"/>
          </w:tcPr>
          <w:p w:rsidR="006A5121" w:rsidRDefault="00567192" w:rsidP="00567192">
            <w:pPr>
              <w:jc w:val="lef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Впізнаваність</w:t>
            </w:r>
            <w:proofErr w:type="spellEnd"/>
            <w:r>
              <w:rPr>
                <w:lang w:val="uk-UA"/>
              </w:rPr>
              <w:t xml:space="preserve"> та ідентифікація громади</w:t>
            </w:r>
          </w:p>
        </w:tc>
      </w:tr>
      <w:tr w:rsidR="006A5121" w:rsidRPr="00A74521" w:rsidTr="00684314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6A5121" w:rsidRPr="000B6F17" w:rsidRDefault="006A5121" w:rsidP="00271813"/>
        </w:tc>
        <w:tc>
          <w:tcPr>
            <w:tcW w:w="2220" w:type="dxa"/>
            <w:vMerge/>
          </w:tcPr>
          <w:p w:rsidR="006A5121" w:rsidRPr="00C60EB2" w:rsidRDefault="006A5121" w:rsidP="00C60E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A5121" w:rsidRPr="00567192" w:rsidRDefault="006A5121" w:rsidP="00C60EB2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>1.4.3.створення інформаційної бази інвестиційних проектів</w:t>
            </w:r>
          </w:p>
        </w:tc>
        <w:tc>
          <w:tcPr>
            <w:tcW w:w="1559" w:type="dxa"/>
          </w:tcPr>
          <w:p w:rsidR="006A5121" w:rsidRPr="00567192" w:rsidRDefault="00D31EFE" w:rsidP="004F004A">
            <w:pPr>
              <w:rPr>
                <w:sz w:val="22"/>
                <w:szCs w:val="22"/>
              </w:rPr>
            </w:pPr>
            <w:r w:rsidRPr="00567192"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1560" w:type="dxa"/>
          </w:tcPr>
          <w:p w:rsidR="00CE5F5E" w:rsidRPr="00567192" w:rsidRDefault="00CE5F5E" w:rsidP="00CE5F5E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 xml:space="preserve">Відділ з питань економіки, власності, торгівлі та приватизації житла </w:t>
            </w:r>
          </w:p>
          <w:p w:rsidR="006A5121" w:rsidRPr="007261ED" w:rsidRDefault="006A5121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6A5121" w:rsidRPr="007261ED" w:rsidRDefault="006A5121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6A5121" w:rsidRPr="009C63FF" w:rsidRDefault="003F61DE" w:rsidP="00353CF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Професійно підготовлена вичерпна інформація для потенційних інвесторів</w:t>
            </w:r>
          </w:p>
        </w:tc>
        <w:tc>
          <w:tcPr>
            <w:tcW w:w="2551" w:type="dxa"/>
          </w:tcPr>
          <w:p w:rsidR="006A5121" w:rsidRDefault="00FB0815" w:rsidP="00271813">
            <w:pPr>
              <w:rPr>
                <w:lang w:val="uk-UA"/>
              </w:rPr>
            </w:pPr>
            <w:r>
              <w:rPr>
                <w:lang w:val="uk-UA"/>
              </w:rPr>
              <w:t>Кількість підготовлених</w:t>
            </w:r>
            <w:r w:rsidR="00E0799C">
              <w:rPr>
                <w:lang w:val="uk-UA"/>
              </w:rPr>
              <w:t xml:space="preserve"> інвестиційних проектів</w:t>
            </w:r>
          </w:p>
        </w:tc>
      </w:tr>
      <w:tr w:rsidR="006A5121" w:rsidRPr="00A74521" w:rsidTr="00684314">
        <w:trPr>
          <w:trHeight w:val="882"/>
        </w:trPr>
        <w:tc>
          <w:tcPr>
            <w:tcW w:w="1701" w:type="dxa"/>
            <w:vMerge/>
            <w:shd w:val="clear" w:color="auto" w:fill="FED5A8"/>
          </w:tcPr>
          <w:p w:rsidR="006A5121" w:rsidRPr="000B6F17" w:rsidRDefault="006A5121" w:rsidP="00271813"/>
        </w:tc>
        <w:tc>
          <w:tcPr>
            <w:tcW w:w="2220" w:type="dxa"/>
            <w:vMerge w:val="restart"/>
          </w:tcPr>
          <w:p w:rsidR="006A5121" w:rsidRPr="008B61BD" w:rsidRDefault="006A5121" w:rsidP="007E225A">
            <w:pPr>
              <w:jc w:val="left"/>
              <w:rPr>
                <w:sz w:val="22"/>
                <w:szCs w:val="22"/>
                <w:lang w:val="uk-UA"/>
              </w:rPr>
            </w:pPr>
            <w:r w:rsidRPr="008B61BD">
              <w:rPr>
                <w:sz w:val="22"/>
                <w:szCs w:val="22"/>
                <w:lang w:val="uk-UA"/>
              </w:rPr>
              <w:t>1.5.</w:t>
            </w:r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7261ED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7261ED">
              <w:rPr>
                <w:sz w:val="22"/>
                <w:szCs w:val="22"/>
                <w:lang w:val="ru-RU"/>
              </w:rPr>
              <w:t>ідвищення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енергетичної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ефективності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популяризація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енергозбереження</w:t>
            </w:r>
            <w:proofErr w:type="spellEnd"/>
          </w:p>
        </w:tc>
        <w:tc>
          <w:tcPr>
            <w:tcW w:w="2410" w:type="dxa"/>
          </w:tcPr>
          <w:p w:rsidR="006A5121" w:rsidRPr="00567192" w:rsidRDefault="006A5121" w:rsidP="002E7579">
            <w:pPr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sz w:val="22"/>
                <w:szCs w:val="22"/>
                <w:lang w:val="ru-RU"/>
              </w:rPr>
              <w:t xml:space="preserve">1.5.1. </w:t>
            </w:r>
            <w:proofErr w:type="spellStart"/>
            <w:proofErr w:type="gramStart"/>
            <w:r w:rsidRPr="007261ED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7261ED">
              <w:rPr>
                <w:sz w:val="22"/>
                <w:szCs w:val="22"/>
                <w:lang w:val="ru-RU"/>
              </w:rPr>
              <w:t>ідвищення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енергоефективності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бюджетній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сфері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житлово-комунальному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господарстві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рахунок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комплексної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термореновації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будівель</w:t>
            </w:r>
            <w:proofErr w:type="spellEnd"/>
          </w:p>
        </w:tc>
        <w:tc>
          <w:tcPr>
            <w:tcW w:w="1559" w:type="dxa"/>
          </w:tcPr>
          <w:p w:rsidR="006A5121" w:rsidRPr="00567192" w:rsidRDefault="0063605A" w:rsidP="004F004A">
            <w:pPr>
              <w:rPr>
                <w:sz w:val="22"/>
                <w:szCs w:val="22"/>
              </w:rPr>
            </w:pPr>
            <w:r w:rsidRPr="00567192"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1560" w:type="dxa"/>
          </w:tcPr>
          <w:p w:rsidR="006A5121" w:rsidRPr="00E05795" w:rsidRDefault="00E05795" w:rsidP="00E057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Відділ </w:t>
            </w:r>
            <w:r w:rsidR="002B2CE2">
              <w:rPr>
                <w:sz w:val="22"/>
                <w:szCs w:val="22"/>
                <w:lang w:val="uk-UA"/>
              </w:rPr>
              <w:t>містобудування</w:t>
            </w:r>
            <w:r>
              <w:rPr>
                <w:sz w:val="22"/>
                <w:szCs w:val="22"/>
                <w:lang w:val="uk-UA"/>
              </w:rPr>
              <w:t>,</w:t>
            </w:r>
            <w:proofErr w:type="spellStart"/>
            <w:r>
              <w:rPr>
                <w:sz w:val="22"/>
                <w:szCs w:val="22"/>
                <w:lang w:val="uk-UA"/>
              </w:rPr>
              <w:t>архітекту</w:t>
            </w:r>
            <w:proofErr w:type="spellEnd"/>
            <w:r w:rsidR="002B2CE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ри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житло</w:t>
            </w:r>
            <w:r w:rsidR="002B2CE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во-комуналь</w:t>
            </w:r>
            <w:proofErr w:type="spellEnd"/>
            <w:r w:rsidR="002B2CE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ного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господар</w:t>
            </w:r>
            <w:r w:rsidR="002B2CE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ства</w:t>
            </w:r>
            <w:proofErr w:type="spellEnd"/>
          </w:p>
        </w:tc>
        <w:tc>
          <w:tcPr>
            <w:tcW w:w="1417" w:type="dxa"/>
          </w:tcPr>
          <w:p w:rsidR="006A5121" w:rsidRPr="007261ED" w:rsidRDefault="006A5121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6A5121" w:rsidRPr="00D33BEE" w:rsidRDefault="00D33BEE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Скорочення споживання </w:t>
            </w:r>
            <w:r w:rsidR="00FE3AD3">
              <w:rPr>
                <w:sz w:val="22"/>
                <w:szCs w:val="22"/>
                <w:lang w:val="uk-UA"/>
              </w:rPr>
              <w:t>енергоресурсів</w:t>
            </w:r>
            <w:r w:rsidR="009357A3">
              <w:rPr>
                <w:sz w:val="22"/>
                <w:szCs w:val="22"/>
                <w:lang w:val="uk-UA"/>
              </w:rPr>
              <w:t>, раціональне використання бюджетних коштів</w:t>
            </w:r>
          </w:p>
        </w:tc>
        <w:tc>
          <w:tcPr>
            <w:tcW w:w="2551" w:type="dxa"/>
          </w:tcPr>
          <w:p w:rsidR="006A5121" w:rsidRDefault="0094311F" w:rsidP="00271813">
            <w:pPr>
              <w:rPr>
                <w:lang w:val="uk-UA"/>
              </w:rPr>
            </w:pPr>
            <w:r>
              <w:rPr>
                <w:lang w:val="uk-UA"/>
              </w:rPr>
              <w:t>Впроваджені проекти з енергозбереження та енергоефективності</w:t>
            </w:r>
          </w:p>
        </w:tc>
      </w:tr>
      <w:tr w:rsidR="00D25915" w:rsidRPr="00A74521" w:rsidTr="00684314">
        <w:trPr>
          <w:trHeight w:val="882"/>
        </w:trPr>
        <w:tc>
          <w:tcPr>
            <w:tcW w:w="1701" w:type="dxa"/>
            <w:shd w:val="clear" w:color="auto" w:fill="FED5A8"/>
          </w:tcPr>
          <w:p w:rsidR="00D25915" w:rsidRPr="007261ED" w:rsidRDefault="00D25915" w:rsidP="00271813">
            <w:pPr>
              <w:rPr>
                <w:lang w:val="ru-RU"/>
              </w:rPr>
            </w:pPr>
          </w:p>
        </w:tc>
        <w:tc>
          <w:tcPr>
            <w:tcW w:w="2220" w:type="dxa"/>
            <w:vMerge/>
          </w:tcPr>
          <w:p w:rsidR="00D25915" w:rsidRPr="007261ED" w:rsidRDefault="00D25915" w:rsidP="00C60EB2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D25915" w:rsidRPr="00567192" w:rsidRDefault="00D25915" w:rsidP="00D25915">
            <w:pPr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sz w:val="22"/>
                <w:szCs w:val="22"/>
                <w:lang w:val="ru-RU"/>
              </w:rPr>
              <w:t>1.5.</w:t>
            </w:r>
            <w:r w:rsidRPr="00567192">
              <w:rPr>
                <w:sz w:val="22"/>
                <w:szCs w:val="22"/>
                <w:lang w:val="uk-UA"/>
              </w:rPr>
              <w:t>2</w:t>
            </w:r>
            <w:r w:rsidRPr="007261ED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реалізації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7261ED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7261ED">
              <w:rPr>
                <w:sz w:val="22"/>
                <w:szCs w:val="22"/>
                <w:lang w:val="ru-RU"/>
              </w:rPr>
              <w:t>ідвищення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енергоефективності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зменшення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споживання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енергоносіїв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на  2017-2020 роки</w:t>
            </w:r>
          </w:p>
        </w:tc>
        <w:tc>
          <w:tcPr>
            <w:tcW w:w="1559" w:type="dxa"/>
          </w:tcPr>
          <w:p w:rsidR="00D25915" w:rsidRPr="00567192" w:rsidRDefault="00D25915" w:rsidP="004F004A">
            <w:pPr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>2019-202</w:t>
            </w:r>
            <w:r w:rsidR="0063605A" w:rsidRPr="00567192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60" w:type="dxa"/>
          </w:tcPr>
          <w:p w:rsidR="00D25915" w:rsidRPr="007261ED" w:rsidRDefault="000541E3" w:rsidP="002718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Відділ містобудування,</w:t>
            </w:r>
            <w:proofErr w:type="spellStart"/>
            <w:r>
              <w:rPr>
                <w:sz w:val="22"/>
                <w:szCs w:val="22"/>
                <w:lang w:val="uk-UA"/>
              </w:rPr>
              <w:t>архітекту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ри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житло </w:t>
            </w:r>
            <w:proofErr w:type="spellStart"/>
            <w:r>
              <w:rPr>
                <w:sz w:val="22"/>
                <w:szCs w:val="22"/>
                <w:lang w:val="uk-UA"/>
              </w:rPr>
              <w:t>во-комуналь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ного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господар </w:t>
            </w:r>
            <w:proofErr w:type="spellStart"/>
            <w:r>
              <w:rPr>
                <w:sz w:val="22"/>
                <w:szCs w:val="22"/>
                <w:lang w:val="uk-UA"/>
              </w:rPr>
              <w:t>ства</w:t>
            </w:r>
            <w:proofErr w:type="spellEnd"/>
          </w:p>
        </w:tc>
        <w:tc>
          <w:tcPr>
            <w:tcW w:w="1417" w:type="dxa"/>
          </w:tcPr>
          <w:p w:rsidR="00D25915" w:rsidRPr="007261ED" w:rsidRDefault="00D25915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D25915" w:rsidRPr="00B7324E" w:rsidRDefault="00B7324E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Раціональне використання енергетичних ресурсів</w:t>
            </w:r>
          </w:p>
        </w:tc>
        <w:tc>
          <w:tcPr>
            <w:tcW w:w="2551" w:type="dxa"/>
          </w:tcPr>
          <w:p w:rsidR="00D25915" w:rsidRDefault="00353CF6" w:rsidP="00271813">
            <w:pPr>
              <w:rPr>
                <w:lang w:val="uk-UA"/>
              </w:rPr>
            </w:pPr>
            <w:r>
              <w:rPr>
                <w:lang w:val="uk-UA"/>
              </w:rPr>
              <w:t xml:space="preserve">Обсяги економії </w:t>
            </w:r>
            <w:r w:rsidR="002D641A">
              <w:rPr>
                <w:lang w:val="uk-UA"/>
              </w:rPr>
              <w:t>споживання енергоносіїв</w:t>
            </w:r>
          </w:p>
          <w:p w:rsidR="00E531AC" w:rsidRDefault="00E531AC" w:rsidP="00271813">
            <w:pPr>
              <w:rPr>
                <w:lang w:val="uk-UA"/>
              </w:rPr>
            </w:pPr>
            <w:r>
              <w:rPr>
                <w:lang w:val="uk-UA"/>
              </w:rPr>
              <w:t>Впровадження проектів альтернативної енергетики</w:t>
            </w:r>
          </w:p>
        </w:tc>
      </w:tr>
      <w:tr w:rsidR="00D10D67" w:rsidRPr="002629D0" w:rsidTr="00684314">
        <w:trPr>
          <w:trHeight w:val="1504"/>
        </w:trPr>
        <w:tc>
          <w:tcPr>
            <w:tcW w:w="1701" w:type="dxa"/>
            <w:vMerge w:val="restart"/>
            <w:shd w:val="clear" w:color="auto" w:fill="8AEEC1"/>
          </w:tcPr>
          <w:p w:rsidR="00D10D67" w:rsidRPr="002629D0" w:rsidRDefault="00D10D67" w:rsidP="00271813">
            <w:pPr>
              <w:jc w:val="center"/>
              <w:rPr>
                <w:sz w:val="22"/>
                <w:szCs w:val="22"/>
                <w:lang w:val="uk-UA"/>
              </w:rPr>
            </w:pPr>
            <w:r w:rsidRPr="002629D0">
              <w:rPr>
                <w:sz w:val="22"/>
                <w:szCs w:val="22"/>
                <w:lang w:val="uk-UA"/>
              </w:rPr>
              <w:t>2</w:t>
            </w:r>
            <w:r w:rsidRPr="002629D0">
              <w:rPr>
                <w:sz w:val="22"/>
                <w:szCs w:val="22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</w:rPr>
              <w:t>Підвищення</w:t>
            </w:r>
            <w:proofErr w:type="spellEnd"/>
            <w:r w:rsidRPr="002629D0">
              <w:rPr>
                <w:sz w:val="22"/>
                <w:szCs w:val="22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</w:rPr>
              <w:t>якості</w:t>
            </w:r>
            <w:proofErr w:type="spellEnd"/>
            <w:r w:rsidRPr="002629D0">
              <w:rPr>
                <w:sz w:val="22"/>
                <w:szCs w:val="22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</w:rPr>
              <w:t>життя</w:t>
            </w:r>
            <w:proofErr w:type="spellEnd"/>
            <w:r w:rsidRPr="002629D0">
              <w:rPr>
                <w:sz w:val="22"/>
                <w:szCs w:val="22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</w:rPr>
              <w:t>мешканців</w:t>
            </w:r>
            <w:proofErr w:type="spellEnd"/>
            <w:r w:rsidRPr="002629D0">
              <w:rPr>
                <w:sz w:val="22"/>
                <w:szCs w:val="22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</w:rPr>
              <w:t>громади</w:t>
            </w:r>
            <w:proofErr w:type="spellEnd"/>
          </w:p>
          <w:p w:rsidR="00D10D67" w:rsidRPr="002629D0" w:rsidRDefault="00D10D67" w:rsidP="002718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20" w:type="dxa"/>
            <w:vMerge w:val="restart"/>
          </w:tcPr>
          <w:p w:rsidR="00D10D67" w:rsidRPr="002629D0" w:rsidRDefault="00D10D67" w:rsidP="00271813">
            <w:pPr>
              <w:ind w:left="42"/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sz w:val="22"/>
                <w:szCs w:val="22"/>
                <w:lang w:val="ru-RU"/>
              </w:rPr>
              <w:t xml:space="preserve">2.1.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Створення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умов для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розвитку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освітнього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простору</w:t>
            </w:r>
          </w:p>
        </w:tc>
        <w:tc>
          <w:tcPr>
            <w:tcW w:w="2410" w:type="dxa"/>
          </w:tcPr>
          <w:p w:rsidR="00D10D67" w:rsidRPr="00567192" w:rsidRDefault="00D10D67" w:rsidP="00271813">
            <w:pPr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sz w:val="22"/>
                <w:szCs w:val="22"/>
                <w:lang w:val="uk-UA"/>
              </w:rPr>
              <w:t>2.1.1.</w:t>
            </w:r>
            <w:r w:rsidRPr="007261ED">
              <w:rPr>
                <w:color w:val="000000"/>
                <w:sz w:val="22"/>
                <w:szCs w:val="22"/>
                <w:lang w:val="uk-UA"/>
              </w:rPr>
              <w:t>виконання плану заходів щодо ліквідації черги на влаштування до закладів дошкільної освіти</w:t>
            </w:r>
          </w:p>
        </w:tc>
        <w:tc>
          <w:tcPr>
            <w:tcW w:w="1559" w:type="dxa"/>
          </w:tcPr>
          <w:p w:rsidR="00D10D67" w:rsidRPr="00567192" w:rsidRDefault="00D10D67" w:rsidP="00271813">
            <w:pPr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ru-RU"/>
              </w:rPr>
              <w:t>2019-20</w:t>
            </w:r>
            <w:r w:rsidR="0063605A" w:rsidRPr="00567192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1560" w:type="dxa"/>
          </w:tcPr>
          <w:p w:rsidR="00D10D67" w:rsidRPr="00D37F68" w:rsidRDefault="00D37F68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Відділ освіти виконавчого комітету </w:t>
            </w:r>
            <w:proofErr w:type="spellStart"/>
            <w:r>
              <w:rPr>
                <w:sz w:val="22"/>
                <w:szCs w:val="22"/>
                <w:lang w:val="uk-UA"/>
              </w:rPr>
              <w:t>Березанської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D10D67" w:rsidRPr="00567192" w:rsidRDefault="00D10D67" w:rsidP="002718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D10D67" w:rsidRPr="00567192" w:rsidRDefault="00281ACE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Забезпечення </w:t>
            </w:r>
            <w:r w:rsidR="00530F25">
              <w:rPr>
                <w:sz w:val="22"/>
                <w:szCs w:val="22"/>
                <w:lang w:val="uk-UA"/>
              </w:rPr>
              <w:t>доступності послугами ДНЗ якнайширшо</w:t>
            </w:r>
            <w:r w:rsidR="00643317">
              <w:rPr>
                <w:sz w:val="22"/>
                <w:szCs w:val="22"/>
                <w:lang w:val="uk-UA"/>
              </w:rPr>
              <w:t>го кола потребуючих</w:t>
            </w:r>
          </w:p>
        </w:tc>
        <w:tc>
          <w:tcPr>
            <w:tcW w:w="2551" w:type="dxa"/>
          </w:tcPr>
          <w:p w:rsidR="00D10D67" w:rsidRPr="002629D0" w:rsidRDefault="00DA7A2F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Частка дітей дошкільного віку, охоплена ДНЗ, у загальній кількості дітей дошкільного віку</w:t>
            </w:r>
          </w:p>
        </w:tc>
      </w:tr>
      <w:tr w:rsidR="00D10D67" w:rsidRPr="002629D0" w:rsidTr="00684314">
        <w:trPr>
          <w:trHeight w:val="1504"/>
        </w:trPr>
        <w:tc>
          <w:tcPr>
            <w:tcW w:w="1701" w:type="dxa"/>
            <w:vMerge/>
            <w:shd w:val="clear" w:color="auto" w:fill="8AEEC1"/>
          </w:tcPr>
          <w:p w:rsidR="00D10D67" w:rsidRPr="002629D0" w:rsidRDefault="00D10D67" w:rsidP="002718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20" w:type="dxa"/>
            <w:vMerge/>
          </w:tcPr>
          <w:p w:rsidR="00D10D67" w:rsidRPr="007261ED" w:rsidRDefault="00D10D67" w:rsidP="00271813">
            <w:pPr>
              <w:ind w:left="42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D10D67" w:rsidRPr="007261ED" w:rsidRDefault="00D10D67" w:rsidP="0092481F">
            <w:pPr>
              <w:rPr>
                <w:sz w:val="22"/>
                <w:szCs w:val="22"/>
                <w:lang w:val="ru-RU"/>
              </w:rPr>
            </w:pPr>
            <w:r w:rsidRPr="007261ED">
              <w:rPr>
                <w:color w:val="000000"/>
                <w:sz w:val="22"/>
                <w:szCs w:val="22"/>
                <w:lang w:val="ru-RU"/>
              </w:rPr>
              <w:t>2.1.</w:t>
            </w:r>
            <w:r w:rsidR="0092481F">
              <w:rPr>
                <w:color w:val="000000"/>
                <w:sz w:val="22"/>
                <w:szCs w:val="22"/>
                <w:lang w:val="uk-UA"/>
              </w:rPr>
              <w:t>2</w:t>
            </w:r>
            <w:r w:rsidRPr="007261ED">
              <w:rPr>
                <w:color w:val="000000"/>
                <w:sz w:val="22"/>
                <w:szCs w:val="22"/>
                <w:lang w:val="ru-RU"/>
              </w:rPr>
              <w:t>.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оптимізація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мережі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закладів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освіти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реорганізація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малокомплектних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класів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 і ЗЗСО</w:t>
            </w:r>
          </w:p>
        </w:tc>
        <w:tc>
          <w:tcPr>
            <w:tcW w:w="1559" w:type="dxa"/>
          </w:tcPr>
          <w:p w:rsidR="00D10D67" w:rsidRPr="0092481F" w:rsidRDefault="0092481F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1560" w:type="dxa"/>
          </w:tcPr>
          <w:p w:rsidR="00D10D67" w:rsidRPr="007261ED" w:rsidRDefault="00907530" w:rsidP="002718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Відділ освіти виконавчого комітету </w:t>
            </w:r>
            <w:proofErr w:type="spellStart"/>
            <w:r>
              <w:rPr>
                <w:sz w:val="22"/>
                <w:szCs w:val="22"/>
                <w:lang w:val="uk-UA"/>
              </w:rPr>
              <w:t>Березанської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D10D67" w:rsidRPr="00567192" w:rsidRDefault="00D10D67" w:rsidP="002718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D10D67" w:rsidRPr="00567192" w:rsidRDefault="00043F79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Підвищення якості освіти у сільській місцевості</w:t>
            </w:r>
            <w:r w:rsidR="0092481F">
              <w:rPr>
                <w:sz w:val="22"/>
                <w:szCs w:val="22"/>
                <w:lang w:val="uk-UA"/>
              </w:rPr>
              <w:t>, раціональне використання бюджетних коштів</w:t>
            </w:r>
          </w:p>
        </w:tc>
        <w:tc>
          <w:tcPr>
            <w:tcW w:w="2551" w:type="dxa"/>
          </w:tcPr>
          <w:p w:rsidR="00D10D67" w:rsidRPr="002629D0" w:rsidRDefault="00043F79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Середня наповнюваність класів загальноосвітньої школи </w:t>
            </w:r>
            <w:proofErr w:type="spellStart"/>
            <w:r>
              <w:rPr>
                <w:sz w:val="22"/>
                <w:szCs w:val="22"/>
                <w:lang w:val="uk-UA"/>
              </w:rPr>
              <w:t>об’</w:t>
            </w:r>
            <w:r w:rsidRPr="007261ED">
              <w:rPr>
                <w:sz w:val="22"/>
                <w:szCs w:val="22"/>
                <w:lang w:val="ru-RU"/>
              </w:rPr>
              <w:t>єднаної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громади</w:t>
            </w:r>
            <w:proofErr w:type="spellEnd"/>
          </w:p>
        </w:tc>
      </w:tr>
      <w:tr w:rsidR="00D10D67" w:rsidRPr="00931243" w:rsidTr="00684314">
        <w:trPr>
          <w:trHeight w:val="1504"/>
        </w:trPr>
        <w:tc>
          <w:tcPr>
            <w:tcW w:w="1701" w:type="dxa"/>
            <w:vMerge/>
            <w:shd w:val="clear" w:color="auto" w:fill="8AEEC1"/>
          </w:tcPr>
          <w:p w:rsidR="00D10D67" w:rsidRPr="002629D0" w:rsidRDefault="00D10D67" w:rsidP="002718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20" w:type="dxa"/>
            <w:vMerge/>
          </w:tcPr>
          <w:p w:rsidR="00D10D67" w:rsidRPr="007261ED" w:rsidRDefault="00D10D67" w:rsidP="00271813">
            <w:pPr>
              <w:ind w:left="42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D10D67" w:rsidRPr="00567192" w:rsidRDefault="00D10D67" w:rsidP="007F74BD">
            <w:pPr>
              <w:rPr>
                <w:sz w:val="22"/>
                <w:szCs w:val="22"/>
                <w:lang w:val="uk-UA"/>
              </w:rPr>
            </w:pPr>
            <w:r w:rsidRPr="007261ED">
              <w:rPr>
                <w:sz w:val="22"/>
                <w:szCs w:val="22"/>
                <w:lang w:val="ru-RU"/>
              </w:rPr>
              <w:t>2.1.</w:t>
            </w:r>
            <w:r w:rsidR="007F74BD">
              <w:rPr>
                <w:sz w:val="22"/>
                <w:szCs w:val="22"/>
                <w:lang w:val="uk-UA"/>
              </w:rPr>
              <w:t>3.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доступності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освітніх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послуг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галузі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позашкільної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освіти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дітям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сільської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місцевості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 шляхом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розширення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мережі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гуртків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творчих</w:t>
            </w:r>
            <w:proofErr w:type="spellEnd"/>
            <w:r w:rsidRPr="007261E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color w:val="000000"/>
                <w:sz w:val="22"/>
                <w:szCs w:val="22"/>
                <w:lang w:val="ru-RU"/>
              </w:rPr>
              <w:t>об’єднань</w:t>
            </w:r>
            <w:proofErr w:type="spellEnd"/>
          </w:p>
        </w:tc>
        <w:tc>
          <w:tcPr>
            <w:tcW w:w="1559" w:type="dxa"/>
          </w:tcPr>
          <w:p w:rsidR="00D10D67" w:rsidRPr="007261ED" w:rsidRDefault="00D10D6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</w:tcPr>
          <w:p w:rsidR="00D10D67" w:rsidRPr="007261ED" w:rsidRDefault="00907530" w:rsidP="002718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Відділ освіти виконавчого комітету </w:t>
            </w:r>
            <w:proofErr w:type="spellStart"/>
            <w:r>
              <w:rPr>
                <w:sz w:val="22"/>
                <w:szCs w:val="22"/>
                <w:lang w:val="uk-UA"/>
              </w:rPr>
              <w:t>Березанської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D10D67" w:rsidRPr="00567192" w:rsidRDefault="00D10D67" w:rsidP="002718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D10D67" w:rsidRPr="00852238" w:rsidRDefault="005C0A7C" w:rsidP="00852238">
            <w:pPr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 xml:space="preserve">Організація дозвілля дітей </w:t>
            </w:r>
            <w:r w:rsidR="00852238">
              <w:rPr>
                <w:sz w:val="22"/>
                <w:szCs w:val="22"/>
                <w:lang w:val="uk-UA"/>
              </w:rPr>
              <w:t>об’</w:t>
            </w:r>
            <w:r w:rsidR="00852238" w:rsidRPr="007261ED">
              <w:rPr>
                <w:sz w:val="22"/>
                <w:szCs w:val="22"/>
                <w:lang w:val="uk-UA"/>
              </w:rPr>
              <w:t>єднаної громади</w:t>
            </w:r>
          </w:p>
        </w:tc>
        <w:tc>
          <w:tcPr>
            <w:tcW w:w="2551" w:type="dxa"/>
          </w:tcPr>
          <w:p w:rsidR="00D10D67" w:rsidRPr="005C0A7C" w:rsidRDefault="00852238" w:rsidP="008522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Частка дітей, охоплених позашкільною освітою, у загальній кількості дітей шкільного віку </w:t>
            </w:r>
          </w:p>
        </w:tc>
      </w:tr>
      <w:tr w:rsidR="00D10D67" w:rsidRPr="002629D0" w:rsidTr="00214896">
        <w:trPr>
          <w:trHeight w:val="845"/>
        </w:trPr>
        <w:tc>
          <w:tcPr>
            <w:tcW w:w="1701" w:type="dxa"/>
            <w:vMerge/>
            <w:shd w:val="clear" w:color="auto" w:fill="8AEEC1"/>
          </w:tcPr>
          <w:p w:rsidR="00D10D67" w:rsidRPr="002629D0" w:rsidRDefault="00D10D67" w:rsidP="002718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20" w:type="dxa"/>
            <w:vMerge/>
          </w:tcPr>
          <w:p w:rsidR="00D10D67" w:rsidRPr="007261ED" w:rsidRDefault="00D10D67" w:rsidP="00271813">
            <w:pPr>
              <w:ind w:left="42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:rsidR="00D10D67" w:rsidRPr="007261ED" w:rsidRDefault="00D10D67" w:rsidP="00920190">
            <w:pPr>
              <w:rPr>
                <w:sz w:val="22"/>
                <w:szCs w:val="22"/>
                <w:lang w:val="ru-RU"/>
              </w:rPr>
            </w:pPr>
            <w:r w:rsidRPr="007261ED">
              <w:rPr>
                <w:sz w:val="22"/>
                <w:szCs w:val="22"/>
                <w:lang w:val="ru-RU"/>
              </w:rPr>
              <w:t>2.1.5.</w:t>
            </w:r>
            <w:r w:rsidR="00920190">
              <w:rPr>
                <w:sz w:val="22"/>
                <w:szCs w:val="22"/>
                <w:lang w:val="uk-UA"/>
              </w:rPr>
              <w:t xml:space="preserve"> модернізація, капітальний ремонт закладів освіти</w:t>
            </w:r>
          </w:p>
        </w:tc>
        <w:tc>
          <w:tcPr>
            <w:tcW w:w="1559" w:type="dxa"/>
          </w:tcPr>
          <w:p w:rsidR="00D10D67" w:rsidRPr="007261ED" w:rsidRDefault="00D10D6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</w:tcPr>
          <w:p w:rsidR="00D10D67" w:rsidRPr="007261ED" w:rsidRDefault="00920190" w:rsidP="002718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Відділ освіти виконавчого комітету </w:t>
            </w:r>
            <w:proofErr w:type="spellStart"/>
            <w:r>
              <w:rPr>
                <w:sz w:val="22"/>
                <w:szCs w:val="22"/>
                <w:lang w:val="uk-UA"/>
              </w:rPr>
              <w:t>Березанської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D10D67" w:rsidRPr="00567192" w:rsidRDefault="00D10D67" w:rsidP="002718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D10D67" w:rsidRPr="00567192" w:rsidRDefault="00CA67B9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Поліпшення освітнього простору</w:t>
            </w:r>
          </w:p>
        </w:tc>
        <w:tc>
          <w:tcPr>
            <w:tcW w:w="2551" w:type="dxa"/>
          </w:tcPr>
          <w:p w:rsidR="00D10D67" w:rsidRPr="002629D0" w:rsidRDefault="00D04C3C" w:rsidP="00F46F47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Капітальні видатки бюджету громади</w:t>
            </w:r>
            <w:r w:rsidR="00F46F47">
              <w:rPr>
                <w:sz w:val="22"/>
                <w:szCs w:val="22"/>
                <w:lang w:val="uk-UA"/>
              </w:rPr>
              <w:t xml:space="preserve"> та інших джерел </w:t>
            </w:r>
            <w:proofErr w:type="spellStart"/>
            <w:r w:rsidR="00F46F47">
              <w:rPr>
                <w:sz w:val="22"/>
                <w:szCs w:val="22"/>
                <w:lang w:val="uk-UA"/>
              </w:rPr>
              <w:t>співфінансування</w:t>
            </w:r>
            <w:proofErr w:type="spellEnd"/>
          </w:p>
        </w:tc>
      </w:tr>
      <w:tr w:rsidR="00835377" w:rsidRPr="002629D0" w:rsidTr="00684314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835377" w:rsidRPr="002629D0" w:rsidRDefault="00835377" w:rsidP="002718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0" w:type="dxa"/>
            <w:vMerge w:val="restart"/>
          </w:tcPr>
          <w:p w:rsidR="00835377" w:rsidRPr="002629D0" w:rsidRDefault="003E5586" w:rsidP="003E5586">
            <w:pPr>
              <w:jc w:val="left"/>
              <w:rPr>
                <w:sz w:val="22"/>
                <w:szCs w:val="22"/>
                <w:lang w:val="ru-RU"/>
              </w:rPr>
            </w:pPr>
            <w:r w:rsidRPr="002629D0">
              <w:rPr>
                <w:sz w:val="22"/>
                <w:szCs w:val="22"/>
                <w:lang w:val="uk-UA"/>
              </w:rPr>
              <w:t>2.2.</w:t>
            </w:r>
            <w:r w:rsidR="00835377" w:rsidRPr="002629D0">
              <w:rPr>
                <w:sz w:val="22"/>
                <w:szCs w:val="22"/>
                <w:lang w:val="uk-UA"/>
              </w:rPr>
              <w:t xml:space="preserve"> Підвищення рівня надання медичних послуг</w:t>
            </w:r>
          </w:p>
        </w:tc>
        <w:tc>
          <w:tcPr>
            <w:tcW w:w="2410" w:type="dxa"/>
          </w:tcPr>
          <w:p w:rsidR="00835377" w:rsidRPr="00567192" w:rsidRDefault="003E5586" w:rsidP="003E5586">
            <w:pPr>
              <w:jc w:val="left"/>
              <w:rPr>
                <w:sz w:val="22"/>
                <w:szCs w:val="22"/>
                <w:lang w:val="ru-RU"/>
              </w:rPr>
            </w:pPr>
            <w:r w:rsidRPr="007261ED">
              <w:rPr>
                <w:sz w:val="22"/>
                <w:szCs w:val="22"/>
                <w:lang w:val="ru-RU"/>
              </w:rPr>
              <w:t>2.2.</w:t>
            </w:r>
            <w:r w:rsidRPr="00567192">
              <w:rPr>
                <w:sz w:val="22"/>
                <w:szCs w:val="22"/>
                <w:lang w:val="uk-UA"/>
              </w:rPr>
              <w:t>1</w:t>
            </w:r>
            <w:r w:rsidRPr="007261ED">
              <w:rPr>
                <w:sz w:val="22"/>
                <w:szCs w:val="22"/>
                <w:lang w:val="ru-RU"/>
              </w:rPr>
              <w:t>.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впровадження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сучасних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технологій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медичного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обслуговування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доступності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медичних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послуг</w:t>
            </w:r>
            <w:proofErr w:type="spellEnd"/>
          </w:p>
        </w:tc>
        <w:tc>
          <w:tcPr>
            <w:tcW w:w="1559" w:type="dxa"/>
          </w:tcPr>
          <w:p w:rsidR="00835377" w:rsidRPr="00567192" w:rsidRDefault="00835377" w:rsidP="008B5192">
            <w:pPr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  <w:lang w:val="ru-RU"/>
              </w:rPr>
              <w:t>2019-202</w:t>
            </w:r>
            <w:r w:rsidR="008B5192" w:rsidRPr="0056719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</w:tcPr>
          <w:p w:rsidR="00835377" w:rsidRPr="009E3966" w:rsidRDefault="009E3966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КНП «</w:t>
            </w:r>
            <w:proofErr w:type="spellStart"/>
            <w:r>
              <w:rPr>
                <w:sz w:val="22"/>
                <w:szCs w:val="22"/>
                <w:lang w:val="uk-UA"/>
              </w:rPr>
              <w:t>Березанська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міська лікарня </w:t>
            </w:r>
            <w:proofErr w:type="spellStart"/>
            <w:r>
              <w:rPr>
                <w:sz w:val="22"/>
                <w:szCs w:val="22"/>
                <w:lang w:val="uk-UA"/>
              </w:rPr>
              <w:t>Березанської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ради»</w:t>
            </w:r>
          </w:p>
        </w:tc>
        <w:tc>
          <w:tcPr>
            <w:tcW w:w="1417" w:type="dxa"/>
          </w:tcPr>
          <w:p w:rsidR="00835377" w:rsidRPr="00567192" w:rsidRDefault="00835377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835377" w:rsidRPr="00E87474" w:rsidRDefault="00E87474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Поліпшення демографічних показників</w:t>
            </w:r>
          </w:p>
        </w:tc>
        <w:tc>
          <w:tcPr>
            <w:tcW w:w="2551" w:type="dxa"/>
          </w:tcPr>
          <w:p w:rsidR="00835377" w:rsidRPr="00F2418C" w:rsidRDefault="00F2418C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Природний приріст населення</w:t>
            </w:r>
          </w:p>
        </w:tc>
      </w:tr>
      <w:tr w:rsidR="00835377" w:rsidRPr="002629D0" w:rsidTr="008F68C9">
        <w:trPr>
          <w:trHeight w:val="1324"/>
        </w:trPr>
        <w:tc>
          <w:tcPr>
            <w:tcW w:w="1701" w:type="dxa"/>
            <w:vMerge/>
            <w:shd w:val="clear" w:color="auto" w:fill="8AEEC1"/>
          </w:tcPr>
          <w:p w:rsidR="00835377" w:rsidRPr="002629D0" w:rsidRDefault="0083537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/>
          </w:tcPr>
          <w:p w:rsidR="00835377" w:rsidRPr="002629D0" w:rsidRDefault="0083537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835377" w:rsidRPr="00567192" w:rsidRDefault="008B5192" w:rsidP="008F68C9">
            <w:pPr>
              <w:jc w:val="left"/>
              <w:rPr>
                <w:sz w:val="22"/>
                <w:szCs w:val="22"/>
                <w:lang w:val="ru-RU"/>
              </w:rPr>
            </w:pPr>
            <w:r w:rsidRPr="007261ED">
              <w:rPr>
                <w:sz w:val="22"/>
                <w:szCs w:val="22"/>
                <w:lang w:val="ru-RU"/>
              </w:rPr>
              <w:t xml:space="preserve">2.2.2.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поліпшення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медичного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обслуговування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r w:rsidR="001943A1">
              <w:rPr>
                <w:sz w:val="22"/>
                <w:szCs w:val="22"/>
                <w:lang w:val="uk-UA"/>
              </w:rPr>
              <w:t>населення</w:t>
            </w:r>
            <w:r w:rsidR="00693669">
              <w:rPr>
                <w:sz w:val="22"/>
                <w:szCs w:val="22"/>
                <w:lang w:val="uk-UA"/>
              </w:rPr>
              <w:t xml:space="preserve"> </w:t>
            </w:r>
            <w:r w:rsidR="008E0536">
              <w:rPr>
                <w:sz w:val="22"/>
                <w:szCs w:val="22"/>
                <w:lang w:val="uk-UA"/>
              </w:rPr>
              <w:t>первинної ланки</w:t>
            </w:r>
            <w:r w:rsidR="001943A1">
              <w:rPr>
                <w:sz w:val="22"/>
                <w:szCs w:val="22"/>
                <w:lang w:val="uk-UA"/>
              </w:rPr>
              <w:t xml:space="preserve">, зокрема </w:t>
            </w:r>
            <w:r w:rsidRPr="007261ED">
              <w:rPr>
                <w:sz w:val="22"/>
                <w:szCs w:val="22"/>
                <w:lang w:val="ru-RU"/>
              </w:rPr>
              <w:t xml:space="preserve">у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старостинських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261ED">
              <w:rPr>
                <w:sz w:val="22"/>
                <w:szCs w:val="22"/>
                <w:lang w:val="ru-RU"/>
              </w:rPr>
              <w:t>о</w:t>
            </w:r>
            <w:r w:rsidRPr="00567192">
              <w:rPr>
                <w:sz w:val="22"/>
                <w:szCs w:val="22"/>
                <w:lang w:val="uk-UA"/>
              </w:rPr>
              <w:t>к</w:t>
            </w:r>
            <w:r w:rsidRPr="007261ED">
              <w:rPr>
                <w:sz w:val="22"/>
                <w:szCs w:val="22"/>
                <w:lang w:val="ru-RU"/>
              </w:rPr>
              <w:t>ругах</w:t>
            </w:r>
            <w:proofErr w:type="gramEnd"/>
            <w:r w:rsidRPr="0056719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835377" w:rsidRPr="00567192" w:rsidRDefault="00835377" w:rsidP="008B5192">
            <w:pPr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  <w:lang w:val="ru-RU"/>
              </w:rPr>
              <w:t>2019-202</w:t>
            </w:r>
            <w:r w:rsidR="008B5192" w:rsidRPr="0056719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</w:tcPr>
          <w:p w:rsidR="00835377" w:rsidRPr="00C017E4" w:rsidRDefault="00C017E4" w:rsidP="00C017E4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КНП «ЦПМСД </w:t>
            </w:r>
            <w:proofErr w:type="spellStart"/>
            <w:r>
              <w:rPr>
                <w:sz w:val="22"/>
                <w:szCs w:val="22"/>
                <w:lang w:val="uk-UA"/>
              </w:rPr>
              <w:t>Березанської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ради»</w:t>
            </w:r>
          </w:p>
        </w:tc>
        <w:tc>
          <w:tcPr>
            <w:tcW w:w="1417" w:type="dxa"/>
          </w:tcPr>
          <w:p w:rsidR="00835377" w:rsidRPr="00567192" w:rsidRDefault="00835377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693669" w:rsidRDefault="00693669" w:rsidP="00F2418C">
            <w:pPr>
              <w:jc w:val="left"/>
              <w:rPr>
                <w:sz w:val="22"/>
                <w:szCs w:val="22"/>
                <w:lang w:val="ru-RU"/>
              </w:rPr>
            </w:pPr>
          </w:p>
          <w:p w:rsidR="00835377" w:rsidRPr="00693669" w:rsidRDefault="008E0536" w:rsidP="0069366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Поліпшення демографічних показників</w:t>
            </w:r>
          </w:p>
        </w:tc>
        <w:tc>
          <w:tcPr>
            <w:tcW w:w="2551" w:type="dxa"/>
          </w:tcPr>
          <w:p w:rsidR="00835377" w:rsidRPr="00F273CB" w:rsidRDefault="00F273CB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населення лікарями  загальної практики-сімейними лікарями на 1000 осіб наявного населення</w:t>
            </w:r>
            <w:r w:rsidR="001943A1">
              <w:rPr>
                <w:sz w:val="22"/>
                <w:szCs w:val="22"/>
                <w:lang w:val="uk-UA"/>
              </w:rPr>
              <w:t xml:space="preserve"> на кінець року</w:t>
            </w:r>
          </w:p>
        </w:tc>
      </w:tr>
      <w:tr w:rsidR="00F46F47" w:rsidRPr="002629D0" w:rsidTr="00684314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F46F47" w:rsidRPr="002629D0" w:rsidRDefault="00F46F47" w:rsidP="00E64FC5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/>
          </w:tcPr>
          <w:p w:rsidR="00F46F47" w:rsidRPr="002629D0" w:rsidRDefault="00F46F47" w:rsidP="00E64FC5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F46F47" w:rsidRPr="00A82CF8" w:rsidRDefault="00F46F47" w:rsidP="00E64FC5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>2.2.3.</w:t>
            </w:r>
            <w:r w:rsidRPr="0056719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Будівництво, модернізація, капітальний ремонт закладів охорони </w:t>
            </w:r>
            <w:proofErr w:type="spellStart"/>
            <w:r>
              <w:rPr>
                <w:sz w:val="22"/>
                <w:szCs w:val="22"/>
                <w:lang w:val="uk-UA"/>
              </w:rPr>
              <w:t>здоров’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1559" w:type="dxa"/>
          </w:tcPr>
          <w:p w:rsidR="00F46F47" w:rsidRPr="00567192" w:rsidRDefault="00F46F47" w:rsidP="00E64FC5">
            <w:pPr>
              <w:jc w:val="left"/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  <w:lang w:val="ru-RU"/>
              </w:rPr>
              <w:t>2019-202</w:t>
            </w:r>
            <w:r w:rsidRPr="0056719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</w:tcPr>
          <w:p w:rsidR="00F46F47" w:rsidRPr="00567192" w:rsidRDefault="00F46F47" w:rsidP="00E64FC5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КНП «ЦПМСД </w:t>
            </w:r>
            <w:proofErr w:type="spellStart"/>
            <w:r>
              <w:rPr>
                <w:sz w:val="22"/>
                <w:szCs w:val="22"/>
                <w:lang w:val="uk-UA"/>
              </w:rPr>
              <w:t>Березанської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ради»</w:t>
            </w:r>
          </w:p>
        </w:tc>
        <w:tc>
          <w:tcPr>
            <w:tcW w:w="1417" w:type="dxa"/>
          </w:tcPr>
          <w:p w:rsidR="00F46F47" w:rsidRPr="00567192" w:rsidRDefault="00F46F47" w:rsidP="00E64FC5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F46F47" w:rsidRPr="0024307A" w:rsidRDefault="008E0536" w:rsidP="00E64FC5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Удосконалення </w:t>
            </w:r>
            <w:r w:rsidR="0024307A">
              <w:rPr>
                <w:sz w:val="22"/>
                <w:szCs w:val="22"/>
                <w:lang w:val="uk-UA"/>
              </w:rPr>
              <w:t xml:space="preserve">матеріально-технічної бази закладів охорони </w:t>
            </w:r>
            <w:proofErr w:type="spellStart"/>
            <w:r w:rsidR="0024307A">
              <w:rPr>
                <w:sz w:val="22"/>
                <w:szCs w:val="22"/>
                <w:lang w:val="uk-UA"/>
              </w:rPr>
              <w:t>здоров’</w:t>
            </w:r>
            <w:proofErr w:type="spellEnd"/>
            <w:r w:rsidR="0024307A" w:rsidRPr="007261ED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2551" w:type="dxa"/>
          </w:tcPr>
          <w:p w:rsidR="00F46F47" w:rsidRPr="002629D0" w:rsidRDefault="00F46F47" w:rsidP="00E64FC5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Капітальні видатки бюджету громади та інших джерел </w:t>
            </w:r>
            <w:proofErr w:type="spellStart"/>
            <w:r>
              <w:rPr>
                <w:sz w:val="22"/>
                <w:szCs w:val="22"/>
                <w:lang w:val="uk-UA"/>
              </w:rPr>
              <w:t>співфінансування</w:t>
            </w:r>
            <w:proofErr w:type="spellEnd"/>
          </w:p>
        </w:tc>
      </w:tr>
      <w:tr w:rsidR="00F46F47" w:rsidRPr="002629D0" w:rsidTr="00684314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F46F47" w:rsidRPr="002629D0" w:rsidRDefault="00F46F4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 w:val="restart"/>
          </w:tcPr>
          <w:p w:rsidR="00F46F47" w:rsidRPr="002629D0" w:rsidRDefault="00F46F47" w:rsidP="00AF11E5">
            <w:pPr>
              <w:ind w:left="42"/>
              <w:jc w:val="left"/>
              <w:rPr>
                <w:sz w:val="22"/>
                <w:szCs w:val="22"/>
                <w:lang w:val="ru-RU"/>
              </w:rPr>
            </w:pPr>
            <w:r w:rsidRPr="002629D0">
              <w:rPr>
                <w:sz w:val="22"/>
                <w:szCs w:val="22"/>
                <w:lang w:val="uk-UA"/>
              </w:rPr>
              <w:t>2.3. Забезпечення умов для розвитку сфери культури та популяризація культурної спадщини</w:t>
            </w:r>
          </w:p>
        </w:tc>
        <w:tc>
          <w:tcPr>
            <w:tcW w:w="2410" w:type="dxa"/>
          </w:tcPr>
          <w:p w:rsidR="00F46F47" w:rsidRPr="00567192" w:rsidRDefault="00F46F47" w:rsidP="00271813">
            <w:pPr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sz w:val="22"/>
                <w:szCs w:val="22"/>
                <w:lang w:val="ru-RU"/>
              </w:rPr>
              <w:t xml:space="preserve">2.3.1.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збагачення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змісту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вдосконалення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форм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діяльності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культурно-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освітніх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закладі</w:t>
            </w:r>
            <w:proofErr w:type="gramStart"/>
            <w:r w:rsidRPr="007261ED">
              <w:rPr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</w:tcPr>
          <w:p w:rsidR="00F46F47" w:rsidRPr="00C1148A" w:rsidRDefault="00C1148A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ru-RU"/>
              </w:rPr>
              <w:t>2019-202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</w:tcPr>
          <w:p w:rsidR="00F46F47" w:rsidRPr="00A82CF8" w:rsidRDefault="00F46F47" w:rsidP="003059B7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Відділ культури і туризму виконавчого комітету </w:t>
            </w:r>
            <w:proofErr w:type="spellStart"/>
            <w:r>
              <w:rPr>
                <w:sz w:val="22"/>
                <w:szCs w:val="22"/>
                <w:lang w:val="uk-UA"/>
              </w:rPr>
              <w:t>Березанської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F46F47" w:rsidRPr="00567192" w:rsidRDefault="00F46F47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731B94" w:rsidRDefault="00B36BD3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Урізноманітнення культурного життя громади</w:t>
            </w:r>
          </w:p>
          <w:p w:rsidR="00F46F47" w:rsidRPr="00731B94" w:rsidRDefault="00F46F47" w:rsidP="00731B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</w:tcPr>
          <w:p w:rsidR="00F46F47" w:rsidRDefault="00F46F47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заходів</w:t>
            </w:r>
          </w:p>
          <w:p w:rsidR="00F46F47" w:rsidRPr="001C4C28" w:rsidRDefault="00F46F47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учасників</w:t>
            </w:r>
          </w:p>
        </w:tc>
      </w:tr>
      <w:tr w:rsidR="00F46F47" w:rsidRPr="002629D0" w:rsidTr="00684314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F46F47" w:rsidRPr="002629D0" w:rsidRDefault="00F46F4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/>
          </w:tcPr>
          <w:p w:rsidR="00F46F47" w:rsidRPr="002629D0" w:rsidRDefault="00F46F4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F46F47" w:rsidRPr="00567192" w:rsidRDefault="00F46F47" w:rsidP="00BC5114">
            <w:pPr>
              <w:jc w:val="left"/>
              <w:rPr>
                <w:sz w:val="22"/>
                <w:szCs w:val="22"/>
                <w:lang w:val="ru-RU"/>
              </w:rPr>
            </w:pPr>
            <w:r w:rsidRPr="007261ED">
              <w:rPr>
                <w:sz w:val="22"/>
                <w:szCs w:val="22"/>
                <w:lang w:val="ru-RU"/>
              </w:rPr>
              <w:t>2.3.</w:t>
            </w:r>
            <w:r w:rsidRPr="00567192">
              <w:rPr>
                <w:sz w:val="22"/>
                <w:szCs w:val="22"/>
                <w:lang w:val="uk-UA"/>
              </w:rPr>
              <w:t>2</w:t>
            </w:r>
            <w:r w:rsidRPr="007261ED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збереження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об'єктів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історико-культурної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спадщини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як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складових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туристичних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маршруті</w:t>
            </w:r>
            <w:proofErr w:type="gramStart"/>
            <w:r w:rsidRPr="007261ED">
              <w:rPr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</w:tcPr>
          <w:p w:rsidR="00F46F47" w:rsidRPr="00567192" w:rsidRDefault="00F46F47" w:rsidP="00C1148A">
            <w:pPr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  <w:lang w:val="ru-RU"/>
              </w:rPr>
              <w:t>2019-202</w:t>
            </w:r>
            <w:r w:rsidR="00C1148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</w:tcPr>
          <w:p w:rsidR="00F46F47" w:rsidRPr="00567192" w:rsidRDefault="00F46F47" w:rsidP="00327BB1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Відділ культури </w:t>
            </w:r>
            <w:r w:rsidR="00327BB1">
              <w:rPr>
                <w:sz w:val="22"/>
                <w:szCs w:val="22"/>
                <w:lang w:val="uk-UA"/>
              </w:rPr>
              <w:t xml:space="preserve"> та</w:t>
            </w:r>
            <w:r>
              <w:rPr>
                <w:sz w:val="22"/>
                <w:szCs w:val="22"/>
                <w:lang w:val="uk-UA"/>
              </w:rPr>
              <w:t xml:space="preserve"> туризму виконавчого комітету </w:t>
            </w:r>
            <w:proofErr w:type="spellStart"/>
            <w:r>
              <w:rPr>
                <w:sz w:val="22"/>
                <w:szCs w:val="22"/>
                <w:lang w:val="uk-UA"/>
              </w:rPr>
              <w:t>Березанської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F46F47" w:rsidRPr="00567192" w:rsidRDefault="00F46F47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F46F47" w:rsidRPr="00731B94" w:rsidRDefault="00F46F47" w:rsidP="00182183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567192">
              <w:rPr>
                <w:sz w:val="22"/>
                <w:szCs w:val="22"/>
                <w:lang w:val="ru-RU"/>
              </w:rPr>
              <w:t>Поширення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67192">
              <w:rPr>
                <w:sz w:val="22"/>
                <w:szCs w:val="22"/>
                <w:lang w:val="ru-RU"/>
              </w:rPr>
              <w:t>інформації</w:t>
            </w:r>
            <w:proofErr w:type="spellEnd"/>
            <w:r w:rsidRPr="00567192">
              <w:rPr>
                <w:sz w:val="22"/>
                <w:szCs w:val="22"/>
                <w:lang w:val="ru-RU"/>
              </w:rPr>
              <w:t xml:space="preserve"> про Березань як </w:t>
            </w:r>
            <w:proofErr w:type="spellStart"/>
            <w:r w:rsidRPr="00567192">
              <w:rPr>
                <w:sz w:val="22"/>
                <w:szCs w:val="22"/>
                <w:lang w:val="ru-RU"/>
              </w:rPr>
              <w:t>осередк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у </w:t>
            </w:r>
            <w:proofErr w:type="spellStart"/>
            <w:proofErr w:type="gramStart"/>
            <w:r w:rsidRPr="00567192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567192">
              <w:rPr>
                <w:sz w:val="22"/>
                <w:szCs w:val="22"/>
                <w:lang w:val="ru-RU"/>
              </w:rPr>
              <w:t>ізнавального</w:t>
            </w:r>
            <w:proofErr w:type="spellEnd"/>
            <w:r w:rsidRPr="00567192">
              <w:rPr>
                <w:sz w:val="22"/>
                <w:szCs w:val="22"/>
                <w:lang w:val="ru-RU"/>
              </w:rPr>
              <w:t xml:space="preserve"> туризму на </w:t>
            </w:r>
            <w:proofErr w:type="spellStart"/>
            <w:r w:rsidRPr="00567192">
              <w:rPr>
                <w:sz w:val="22"/>
                <w:szCs w:val="22"/>
                <w:lang w:val="ru-RU"/>
              </w:rPr>
              <w:t>внутрішніх</w:t>
            </w:r>
            <w:proofErr w:type="spellEnd"/>
            <w:r w:rsidRPr="00567192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567192">
              <w:rPr>
                <w:sz w:val="22"/>
                <w:szCs w:val="22"/>
                <w:lang w:val="ru-RU"/>
              </w:rPr>
              <w:t>зовнішніх</w:t>
            </w:r>
            <w:proofErr w:type="spellEnd"/>
            <w:r w:rsidR="00731B94">
              <w:rPr>
                <w:sz w:val="22"/>
                <w:szCs w:val="22"/>
                <w:lang w:val="uk-UA"/>
              </w:rPr>
              <w:t xml:space="preserve"> маршрутах</w:t>
            </w:r>
          </w:p>
        </w:tc>
        <w:tc>
          <w:tcPr>
            <w:tcW w:w="2551" w:type="dxa"/>
          </w:tcPr>
          <w:p w:rsidR="00F46F47" w:rsidRDefault="00F46F47" w:rsidP="00522C79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2629D0">
              <w:rPr>
                <w:sz w:val="22"/>
                <w:szCs w:val="22"/>
                <w:lang w:val="ru-RU"/>
              </w:rPr>
              <w:t>Кількість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туристичних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маршруті</w:t>
            </w:r>
            <w:proofErr w:type="gramStart"/>
            <w:r w:rsidRPr="002629D0">
              <w:rPr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</w:p>
          <w:p w:rsidR="00F46F47" w:rsidRPr="002629D0" w:rsidRDefault="00F46F47" w:rsidP="00271813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F46F47" w:rsidRPr="002629D0" w:rsidTr="00684314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F46F47" w:rsidRPr="002629D0" w:rsidRDefault="00F46F47" w:rsidP="00271813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</w:tcPr>
          <w:p w:rsidR="00F46F47" w:rsidRPr="002629D0" w:rsidRDefault="00F46F47" w:rsidP="00271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46F47" w:rsidRPr="00567192" w:rsidRDefault="00F46F47" w:rsidP="00317C4C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>2.3.</w:t>
            </w:r>
            <w:r w:rsidRPr="00567192">
              <w:rPr>
                <w:sz w:val="22"/>
                <w:szCs w:val="22"/>
                <w:lang w:val="uk-UA"/>
              </w:rPr>
              <w:t>3</w:t>
            </w:r>
            <w:r w:rsidRPr="00567192">
              <w:rPr>
                <w:sz w:val="22"/>
                <w:szCs w:val="22"/>
              </w:rPr>
              <w:t xml:space="preserve">. </w:t>
            </w:r>
            <w:r w:rsidRPr="00567192">
              <w:rPr>
                <w:sz w:val="22"/>
                <w:szCs w:val="22"/>
                <w:lang w:val="uk-UA"/>
              </w:rPr>
              <w:t>розвиток фестивального туризму</w:t>
            </w:r>
          </w:p>
        </w:tc>
        <w:tc>
          <w:tcPr>
            <w:tcW w:w="1559" w:type="dxa"/>
          </w:tcPr>
          <w:p w:rsidR="00F46F47" w:rsidRPr="00C1148A" w:rsidRDefault="00C1148A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1560" w:type="dxa"/>
          </w:tcPr>
          <w:p w:rsidR="00F46F47" w:rsidRPr="007261ED" w:rsidRDefault="00F46F47" w:rsidP="00327BB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Відділ культури </w:t>
            </w:r>
            <w:r w:rsidR="00327BB1">
              <w:rPr>
                <w:sz w:val="22"/>
                <w:szCs w:val="22"/>
                <w:lang w:val="uk-UA"/>
              </w:rPr>
              <w:t>та</w:t>
            </w:r>
            <w:r>
              <w:rPr>
                <w:sz w:val="22"/>
                <w:szCs w:val="22"/>
                <w:lang w:val="uk-UA"/>
              </w:rPr>
              <w:t xml:space="preserve"> туризму виконавчого комітету </w:t>
            </w:r>
            <w:proofErr w:type="spellStart"/>
            <w:r>
              <w:rPr>
                <w:sz w:val="22"/>
                <w:szCs w:val="22"/>
                <w:lang w:val="uk-UA"/>
              </w:rPr>
              <w:t>Березанської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F46F47" w:rsidRPr="00A9444C" w:rsidRDefault="00F46F47" w:rsidP="002718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F46F47" w:rsidRPr="00567192" w:rsidRDefault="00F46F47" w:rsidP="006B6902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567192">
              <w:rPr>
                <w:sz w:val="22"/>
                <w:szCs w:val="22"/>
                <w:lang w:val="ru-RU"/>
              </w:rPr>
              <w:t>Популяризація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67192">
              <w:rPr>
                <w:sz w:val="22"/>
                <w:szCs w:val="22"/>
                <w:lang w:val="ru-RU"/>
              </w:rPr>
              <w:t>заходів</w:t>
            </w:r>
            <w:proofErr w:type="spellEnd"/>
            <w:r w:rsidRPr="0056719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719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67192">
              <w:rPr>
                <w:sz w:val="22"/>
                <w:szCs w:val="22"/>
                <w:lang w:val="ru-RU"/>
              </w:rPr>
              <w:t>і</w:t>
            </w:r>
            <w:proofErr w:type="gramStart"/>
            <w:r w:rsidRPr="00567192">
              <w:rPr>
                <w:sz w:val="22"/>
                <w:szCs w:val="22"/>
                <w:lang w:val="ru-RU"/>
              </w:rPr>
              <w:t>м</w:t>
            </w:r>
            <w:proofErr w:type="gramEnd"/>
            <w:r w:rsidRPr="00567192">
              <w:rPr>
                <w:sz w:val="22"/>
                <w:szCs w:val="22"/>
                <w:lang w:val="ru-RU"/>
              </w:rPr>
              <w:t>ідж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67192">
              <w:rPr>
                <w:sz w:val="22"/>
                <w:szCs w:val="22"/>
                <w:lang w:val="ru-RU"/>
              </w:rPr>
              <w:t>громади</w:t>
            </w:r>
            <w:proofErr w:type="spellEnd"/>
          </w:p>
        </w:tc>
        <w:tc>
          <w:tcPr>
            <w:tcW w:w="2551" w:type="dxa"/>
          </w:tcPr>
          <w:p w:rsidR="00F46F47" w:rsidRPr="002629D0" w:rsidRDefault="00F46F47" w:rsidP="00E777B2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2629D0">
              <w:rPr>
                <w:sz w:val="22"/>
                <w:szCs w:val="22"/>
                <w:lang w:val="ru-RU"/>
              </w:rPr>
              <w:t>Кількість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започаткованих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фестивалів</w:t>
            </w:r>
            <w:proofErr w:type="spellEnd"/>
          </w:p>
          <w:p w:rsidR="00F46F47" w:rsidRPr="00C241D6" w:rsidRDefault="00F46F47" w:rsidP="001C286C">
            <w:pPr>
              <w:rPr>
                <w:sz w:val="22"/>
                <w:szCs w:val="22"/>
                <w:lang w:val="uk-UA"/>
              </w:rPr>
            </w:pPr>
            <w:r w:rsidRPr="002629D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Кількість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учасників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фестивалів</w:t>
            </w:r>
          </w:p>
        </w:tc>
      </w:tr>
      <w:tr w:rsidR="00F46F47" w:rsidRPr="002629D0" w:rsidTr="00684314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F46F47" w:rsidRPr="007261ED" w:rsidRDefault="00F46F4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/>
          </w:tcPr>
          <w:p w:rsidR="00F46F47" w:rsidRPr="007261ED" w:rsidRDefault="00F46F4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F46F47" w:rsidRPr="007261ED" w:rsidRDefault="00F46F47" w:rsidP="00233F96">
            <w:pPr>
              <w:jc w:val="left"/>
              <w:rPr>
                <w:sz w:val="22"/>
                <w:szCs w:val="22"/>
                <w:lang w:val="ru-RU"/>
              </w:rPr>
            </w:pPr>
            <w:r w:rsidRPr="007261ED">
              <w:rPr>
                <w:sz w:val="22"/>
                <w:szCs w:val="22"/>
                <w:lang w:val="ru-RU"/>
              </w:rPr>
              <w:t>2.3.</w:t>
            </w:r>
            <w:r>
              <w:rPr>
                <w:sz w:val="22"/>
                <w:szCs w:val="22"/>
                <w:lang w:val="uk-UA"/>
              </w:rPr>
              <w:t>4</w:t>
            </w:r>
            <w:r w:rsidRPr="007261ED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модернізація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капітальний ремонт </w:t>
            </w:r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закладів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культури</w:t>
            </w:r>
            <w:proofErr w:type="spellEnd"/>
          </w:p>
        </w:tc>
        <w:tc>
          <w:tcPr>
            <w:tcW w:w="1559" w:type="dxa"/>
          </w:tcPr>
          <w:p w:rsidR="00F46F47" w:rsidRPr="00C1148A" w:rsidRDefault="00C1148A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1560" w:type="dxa"/>
          </w:tcPr>
          <w:p w:rsidR="00F46F47" w:rsidRDefault="00F46F47" w:rsidP="00327BB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Відділ культури </w:t>
            </w:r>
            <w:r w:rsidR="00327BB1">
              <w:rPr>
                <w:sz w:val="22"/>
                <w:szCs w:val="22"/>
                <w:lang w:val="uk-UA"/>
              </w:rPr>
              <w:t>та</w:t>
            </w:r>
            <w:r>
              <w:rPr>
                <w:sz w:val="22"/>
                <w:szCs w:val="22"/>
                <w:lang w:val="uk-UA"/>
              </w:rPr>
              <w:t xml:space="preserve"> туризму виконавчого комітету </w:t>
            </w:r>
            <w:proofErr w:type="spellStart"/>
            <w:r>
              <w:rPr>
                <w:sz w:val="22"/>
                <w:szCs w:val="22"/>
                <w:lang w:val="uk-UA"/>
              </w:rPr>
              <w:t>Березанської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  <w:p w:rsidR="00D03451" w:rsidRPr="007261ED" w:rsidRDefault="00D03451" w:rsidP="00327BB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F46F47" w:rsidRPr="007261ED" w:rsidRDefault="00F46F47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F46F47" w:rsidRPr="007261ED" w:rsidRDefault="00C1148A" w:rsidP="00E777B2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Удосконалення матеріально-технічної бази закладів охорони </w:t>
            </w:r>
            <w:proofErr w:type="spellStart"/>
            <w:r>
              <w:rPr>
                <w:sz w:val="22"/>
                <w:szCs w:val="22"/>
                <w:lang w:val="uk-UA"/>
              </w:rPr>
              <w:t>здоров’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2551" w:type="dxa"/>
          </w:tcPr>
          <w:p w:rsidR="00F46F47" w:rsidRPr="007261ED" w:rsidRDefault="00E777B2" w:rsidP="002718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Капітальні видатки бюджету громади та інших джерел </w:t>
            </w:r>
            <w:proofErr w:type="spellStart"/>
            <w:r>
              <w:rPr>
                <w:sz w:val="22"/>
                <w:szCs w:val="22"/>
                <w:lang w:val="uk-UA"/>
              </w:rPr>
              <w:t>співфінансування</w:t>
            </w:r>
            <w:proofErr w:type="spellEnd"/>
          </w:p>
        </w:tc>
      </w:tr>
      <w:tr w:rsidR="00F46F47" w:rsidRPr="002629D0" w:rsidTr="00684314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F46F47" w:rsidRPr="002629D0" w:rsidRDefault="00F46F4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 w:val="restart"/>
          </w:tcPr>
          <w:p w:rsidR="00F46F47" w:rsidRPr="002629D0" w:rsidRDefault="00F46F47" w:rsidP="00271813">
            <w:pPr>
              <w:ind w:left="42"/>
              <w:jc w:val="left"/>
              <w:rPr>
                <w:sz w:val="22"/>
                <w:szCs w:val="22"/>
                <w:lang w:val="ru-RU"/>
              </w:rPr>
            </w:pPr>
            <w:r w:rsidRPr="007261ED">
              <w:rPr>
                <w:sz w:val="22"/>
                <w:szCs w:val="22"/>
                <w:lang w:val="ru-RU"/>
              </w:rPr>
              <w:t xml:space="preserve">2.4.Запровадження у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громаді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оздоровчої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рухової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активності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, </w:t>
            </w:r>
            <w:proofErr w:type="gramStart"/>
            <w:r w:rsidRPr="007261ED">
              <w:rPr>
                <w:sz w:val="22"/>
                <w:szCs w:val="22"/>
                <w:lang w:val="ru-RU"/>
              </w:rPr>
              <w:t>здорового</w:t>
            </w:r>
            <w:proofErr w:type="gramEnd"/>
            <w:r w:rsidRPr="007261ED">
              <w:rPr>
                <w:sz w:val="22"/>
                <w:szCs w:val="22"/>
                <w:lang w:val="ru-RU"/>
              </w:rPr>
              <w:t xml:space="preserve"> способу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життя</w:t>
            </w:r>
            <w:proofErr w:type="spellEnd"/>
          </w:p>
        </w:tc>
        <w:tc>
          <w:tcPr>
            <w:tcW w:w="2410" w:type="dxa"/>
          </w:tcPr>
          <w:p w:rsidR="00F46F47" w:rsidRPr="00F9581A" w:rsidRDefault="00F46F47" w:rsidP="00823DF4">
            <w:pPr>
              <w:jc w:val="left"/>
              <w:rPr>
                <w:sz w:val="22"/>
                <w:szCs w:val="22"/>
                <w:lang w:val="uk-UA"/>
              </w:rPr>
            </w:pPr>
            <w:r w:rsidRPr="00931243">
              <w:rPr>
                <w:rFonts w:eastAsia="Calibri"/>
                <w:sz w:val="22"/>
                <w:szCs w:val="22"/>
                <w:lang w:val="ru-RU"/>
              </w:rPr>
              <w:t>2.4.</w:t>
            </w:r>
            <w:r w:rsidRPr="00567192">
              <w:rPr>
                <w:rFonts w:eastAsia="Calibri"/>
                <w:sz w:val="22"/>
                <w:szCs w:val="22"/>
                <w:lang w:val="uk-UA"/>
              </w:rPr>
              <w:t>1</w:t>
            </w:r>
            <w:r w:rsidRPr="00931243">
              <w:rPr>
                <w:rFonts w:eastAsia="Calibri"/>
                <w:sz w:val="22"/>
                <w:szCs w:val="22"/>
                <w:lang w:val="ru-RU"/>
              </w:rPr>
              <w:t>.</w:t>
            </w:r>
            <w:r w:rsidR="00F9581A" w:rsidRPr="00931243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="00F9581A" w:rsidRPr="00931243">
              <w:rPr>
                <w:sz w:val="22"/>
                <w:szCs w:val="22"/>
                <w:lang w:val="ru-RU"/>
              </w:rPr>
              <w:t>модернізація</w:t>
            </w:r>
            <w:proofErr w:type="spellEnd"/>
            <w:r w:rsidR="00F9581A">
              <w:rPr>
                <w:sz w:val="22"/>
                <w:szCs w:val="22"/>
                <w:lang w:val="uk-UA"/>
              </w:rPr>
              <w:t xml:space="preserve">, капітальний ремонт </w:t>
            </w:r>
            <w:r w:rsidR="00F9581A" w:rsidRPr="009312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F9581A" w:rsidRPr="00931243">
              <w:rPr>
                <w:sz w:val="22"/>
                <w:szCs w:val="22"/>
                <w:lang w:val="ru-RU"/>
              </w:rPr>
              <w:t>закладів</w:t>
            </w:r>
            <w:proofErr w:type="spellEnd"/>
            <w:r w:rsidR="00F9581A" w:rsidRPr="009312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F9581A">
              <w:rPr>
                <w:sz w:val="22"/>
                <w:szCs w:val="22"/>
                <w:lang w:val="uk-UA"/>
              </w:rPr>
              <w:t>фіз</w:t>
            </w:r>
            <w:r w:rsidR="00F9581A" w:rsidRPr="00931243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="00F9581A">
              <w:rPr>
                <w:sz w:val="22"/>
                <w:szCs w:val="22"/>
                <w:lang w:val="uk-UA"/>
              </w:rPr>
              <w:t xml:space="preserve"> і спорту</w:t>
            </w:r>
          </w:p>
        </w:tc>
        <w:tc>
          <w:tcPr>
            <w:tcW w:w="1559" w:type="dxa"/>
          </w:tcPr>
          <w:p w:rsidR="00F46F47" w:rsidRPr="00567192" w:rsidRDefault="00F46F47" w:rsidP="00303E10">
            <w:pPr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  <w:lang w:val="ru-RU"/>
              </w:rPr>
              <w:t>2019-202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</w:tcPr>
          <w:p w:rsidR="00F46F47" w:rsidRPr="00FB308C" w:rsidRDefault="00FB308C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Сектор молоді та спорту виконавчого комітету </w:t>
            </w:r>
            <w:proofErr w:type="spellStart"/>
            <w:r>
              <w:rPr>
                <w:sz w:val="22"/>
                <w:szCs w:val="22"/>
                <w:lang w:val="uk-UA"/>
              </w:rPr>
              <w:t>Березанської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F46F47" w:rsidRPr="00567192" w:rsidRDefault="00F46F47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F46F47" w:rsidRPr="00F91007" w:rsidRDefault="00F91007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Популяризація здорового способу життя</w:t>
            </w:r>
            <w:r w:rsidR="00DD211D">
              <w:rPr>
                <w:sz w:val="22"/>
                <w:szCs w:val="22"/>
                <w:lang w:val="uk-UA"/>
              </w:rPr>
              <w:t xml:space="preserve">, організація </w:t>
            </w:r>
            <w:r w:rsidR="00F869CB">
              <w:rPr>
                <w:sz w:val="22"/>
                <w:szCs w:val="22"/>
                <w:lang w:val="uk-UA"/>
              </w:rPr>
              <w:t>дозвілля</w:t>
            </w:r>
          </w:p>
        </w:tc>
        <w:tc>
          <w:tcPr>
            <w:tcW w:w="2551" w:type="dxa"/>
          </w:tcPr>
          <w:p w:rsidR="00F22317" w:rsidRPr="00F22317" w:rsidRDefault="00E87E6F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Капітальні видатки бюджету громади та інших джерел </w:t>
            </w:r>
            <w:proofErr w:type="spellStart"/>
            <w:r>
              <w:rPr>
                <w:sz w:val="22"/>
                <w:szCs w:val="22"/>
                <w:lang w:val="uk-UA"/>
              </w:rPr>
              <w:t>співфінансування</w:t>
            </w:r>
            <w:proofErr w:type="spellEnd"/>
          </w:p>
        </w:tc>
      </w:tr>
      <w:tr w:rsidR="00F46F47" w:rsidRPr="002629D0" w:rsidTr="00684314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F46F47" w:rsidRPr="002629D0" w:rsidRDefault="00F46F4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/>
          </w:tcPr>
          <w:p w:rsidR="00F46F47" w:rsidRPr="002629D0" w:rsidRDefault="00F46F4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F46F47" w:rsidRPr="00567192" w:rsidRDefault="00F46F47" w:rsidP="00086EDE">
            <w:pPr>
              <w:jc w:val="left"/>
              <w:rPr>
                <w:sz w:val="22"/>
                <w:szCs w:val="22"/>
                <w:lang w:val="ru-RU"/>
              </w:rPr>
            </w:pPr>
            <w:r w:rsidRPr="007261ED">
              <w:rPr>
                <w:sz w:val="22"/>
                <w:szCs w:val="22"/>
                <w:lang w:val="ru-RU"/>
              </w:rPr>
              <w:t>2.4.</w:t>
            </w:r>
            <w:r w:rsidRPr="00567192">
              <w:rPr>
                <w:sz w:val="22"/>
                <w:szCs w:val="22"/>
                <w:lang w:val="uk-UA"/>
              </w:rPr>
              <w:t>2</w:t>
            </w:r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реалізація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розвитку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фізичної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та спорту "Березань спортивна" на 2017-20</w:t>
            </w:r>
            <w:r w:rsidRPr="00567192">
              <w:rPr>
                <w:sz w:val="22"/>
                <w:szCs w:val="22"/>
                <w:lang w:val="uk-UA"/>
              </w:rPr>
              <w:t>2</w:t>
            </w:r>
            <w:r w:rsidRPr="007261ED">
              <w:rPr>
                <w:sz w:val="22"/>
                <w:szCs w:val="22"/>
                <w:lang w:val="ru-RU"/>
              </w:rPr>
              <w:t>1 роки</w:t>
            </w:r>
          </w:p>
        </w:tc>
        <w:tc>
          <w:tcPr>
            <w:tcW w:w="1559" w:type="dxa"/>
          </w:tcPr>
          <w:p w:rsidR="00F46F47" w:rsidRPr="00567192" w:rsidRDefault="00F46F47" w:rsidP="00086EDE">
            <w:pPr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  <w:lang w:val="ru-RU"/>
              </w:rPr>
              <w:t>2019-202</w:t>
            </w:r>
            <w:r w:rsidRPr="0056719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</w:tcPr>
          <w:p w:rsidR="00F46F47" w:rsidRPr="00567192" w:rsidRDefault="00263DA7" w:rsidP="00271813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Сектор молоді та спорту виконавчого комітету </w:t>
            </w:r>
            <w:proofErr w:type="spellStart"/>
            <w:r>
              <w:rPr>
                <w:sz w:val="22"/>
                <w:szCs w:val="22"/>
                <w:lang w:val="uk-UA"/>
              </w:rPr>
              <w:t>Березанської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F46F47" w:rsidRPr="00567192" w:rsidRDefault="00F46F47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F46F47" w:rsidRPr="00567192" w:rsidRDefault="00F252E5" w:rsidP="002718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proofErr w:type="spellStart"/>
            <w:r w:rsidR="002D6A2D" w:rsidRPr="007261ED">
              <w:rPr>
                <w:sz w:val="22"/>
                <w:szCs w:val="22"/>
                <w:lang w:val="ru-RU"/>
              </w:rPr>
              <w:t>більшення</w:t>
            </w:r>
            <w:proofErr w:type="spellEnd"/>
            <w:r w:rsidR="002D6A2D" w:rsidRPr="007261ED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="002D6A2D" w:rsidRPr="007261ED">
              <w:rPr>
                <w:sz w:val="22"/>
                <w:szCs w:val="22"/>
                <w:lang w:val="ru-RU"/>
              </w:rPr>
              <w:t>кількості</w:t>
            </w:r>
            <w:proofErr w:type="spellEnd"/>
            <w:r w:rsidR="002D6A2D"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D6A2D" w:rsidRPr="007261ED">
              <w:rPr>
                <w:sz w:val="22"/>
                <w:szCs w:val="22"/>
                <w:lang w:val="ru-RU"/>
              </w:rPr>
              <w:t>загальнодоступ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2D6A2D" w:rsidRPr="007261ED">
              <w:rPr>
                <w:sz w:val="22"/>
                <w:szCs w:val="22"/>
                <w:lang w:val="ru-RU"/>
              </w:rPr>
              <w:t xml:space="preserve">них </w:t>
            </w:r>
            <w:proofErr w:type="spellStart"/>
            <w:r w:rsidR="002D6A2D" w:rsidRPr="007261ED">
              <w:rPr>
                <w:sz w:val="22"/>
                <w:szCs w:val="22"/>
                <w:lang w:val="ru-RU"/>
              </w:rPr>
              <w:t>фізкультурно-оздоровчих</w:t>
            </w:r>
            <w:proofErr w:type="spellEnd"/>
            <w:r w:rsidR="002D6A2D"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D6A2D" w:rsidRPr="007261ED">
              <w:rPr>
                <w:sz w:val="22"/>
                <w:szCs w:val="22"/>
                <w:lang w:val="ru-RU"/>
              </w:rPr>
              <w:t>заходів</w:t>
            </w:r>
            <w:proofErr w:type="spellEnd"/>
            <w:r w:rsidR="002D6A2D" w:rsidRPr="007261ED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="002D6A2D" w:rsidRPr="007261ED">
              <w:rPr>
                <w:sz w:val="22"/>
                <w:szCs w:val="22"/>
                <w:lang w:val="ru-RU"/>
              </w:rPr>
              <w:t>місцем</w:t>
            </w:r>
            <w:proofErr w:type="spellEnd"/>
            <w:r w:rsidR="002D6A2D"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D6A2D" w:rsidRPr="007261ED">
              <w:rPr>
                <w:sz w:val="22"/>
                <w:szCs w:val="22"/>
                <w:lang w:val="ru-RU"/>
              </w:rPr>
              <w:t>проживання</w:t>
            </w:r>
            <w:proofErr w:type="spellEnd"/>
            <w:r w:rsidR="002D6A2D" w:rsidRPr="007261ED">
              <w:rPr>
                <w:sz w:val="22"/>
                <w:szCs w:val="22"/>
                <w:lang w:val="ru-RU"/>
              </w:rPr>
              <w:t xml:space="preserve"> та у </w:t>
            </w:r>
            <w:proofErr w:type="spellStart"/>
            <w:r w:rsidR="002D6A2D" w:rsidRPr="007261ED">
              <w:rPr>
                <w:sz w:val="22"/>
                <w:szCs w:val="22"/>
                <w:lang w:val="ru-RU"/>
              </w:rPr>
              <w:t>місцях</w:t>
            </w:r>
            <w:proofErr w:type="spellEnd"/>
            <w:r w:rsidR="002D6A2D"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D6A2D" w:rsidRPr="007261ED">
              <w:rPr>
                <w:sz w:val="22"/>
                <w:szCs w:val="22"/>
                <w:lang w:val="ru-RU"/>
              </w:rPr>
              <w:t>масового</w:t>
            </w:r>
            <w:proofErr w:type="spellEnd"/>
            <w:r w:rsidR="002D6A2D"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D6A2D" w:rsidRPr="007261ED">
              <w:rPr>
                <w:sz w:val="22"/>
                <w:szCs w:val="22"/>
                <w:lang w:val="ru-RU"/>
              </w:rPr>
              <w:t>відпочинку</w:t>
            </w:r>
            <w:proofErr w:type="spellEnd"/>
            <w:r w:rsidR="002D6A2D"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D6A2D" w:rsidRPr="007261ED">
              <w:rPr>
                <w:sz w:val="22"/>
                <w:szCs w:val="22"/>
                <w:lang w:val="ru-RU"/>
              </w:rPr>
              <w:t>населення</w:t>
            </w:r>
            <w:proofErr w:type="spellEnd"/>
            <w:r w:rsidR="002D6A2D"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D6A2D" w:rsidRPr="007261ED">
              <w:rPr>
                <w:sz w:val="22"/>
                <w:szCs w:val="22"/>
                <w:lang w:val="ru-RU"/>
              </w:rPr>
              <w:t>громади</w:t>
            </w:r>
            <w:proofErr w:type="spellEnd"/>
          </w:p>
        </w:tc>
        <w:tc>
          <w:tcPr>
            <w:tcW w:w="2551" w:type="dxa"/>
          </w:tcPr>
          <w:p w:rsidR="00F252E5" w:rsidRDefault="00F252E5" w:rsidP="00F252E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фізкультурно-оздоровчих заходів</w:t>
            </w:r>
          </w:p>
          <w:p w:rsidR="00F46F47" w:rsidRDefault="00F252E5" w:rsidP="00F252E5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залучених учасників</w:t>
            </w:r>
          </w:p>
          <w:p w:rsidR="00E87E6F" w:rsidRPr="002629D0" w:rsidRDefault="00E87E6F" w:rsidP="00F252E5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Спортивні здобутки</w:t>
            </w:r>
          </w:p>
        </w:tc>
      </w:tr>
      <w:tr w:rsidR="00F46F47" w:rsidRPr="002629D0" w:rsidTr="00684314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F46F47" w:rsidRPr="002629D0" w:rsidRDefault="00F46F4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 w:val="restart"/>
          </w:tcPr>
          <w:p w:rsidR="00F46F47" w:rsidRPr="007261ED" w:rsidRDefault="00F46F47" w:rsidP="00AB2F1D">
            <w:pPr>
              <w:tabs>
                <w:tab w:val="left" w:pos="720"/>
              </w:tabs>
              <w:jc w:val="left"/>
              <w:rPr>
                <w:sz w:val="22"/>
                <w:szCs w:val="22"/>
                <w:lang w:val="ru-RU"/>
              </w:rPr>
            </w:pPr>
            <w:r w:rsidRPr="007261ED">
              <w:rPr>
                <w:rFonts w:eastAsia="Calibri"/>
                <w:sz w:val="22"/>
                <w:szCs w:val="22"/>
                <w:lang w:val="ru-RU"/>
              </w:rPr>
              <w:t xml:space="preserve">2.5.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максималь</w:t>
            </w:r>
            <w:proofErr w:type="spellEnd"/>
          </w:p>
          <w:p w:rsidR="00F46F47" w:rsidRPr="002629D0" w:rsidRDefault="00F46F47" w:rsidP="00AB2F1D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7261ED">
              <w:rPr>
                <w:sz w:val="22"/>
                <w:szCs w:val="22"/>
                <w:lang w:val="ru-RU"/>
              </w:rPr>
              <w:t>ного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7261ED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7261ED">
              <w:rPr>
                <w:sz w:val="22"/>
                <w:szCs w:val="22"/>
                <w:lang w:val="ru-RU"/>
              </w:rPr>
              <w:t>івня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охоплення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незахищених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соціально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вразливих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верств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населення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громади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різними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видами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соціальних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послуг</w:t>
            </w:r>
            <w:proofErr w:type="spellEnd"/>
          </w:p>
        </w:tc>
        <w:tc>
          <w:tcPr>
            <w:tcW w:w="2410" w:type="dxa"/>
          </w:tcPr>
          <w:p w:rsidR="00F46F47" w:rsidRPr="00567192" w:rsidRDefault="00F46F47" w:rsidP="0066495A">
            <w:pPr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sz w:val="22"/>
                <w:szCs w:val="22"/>
                <w:lang w:val="ru-RU"/>
              </w:rPr>
              <w:t>2.5.</w:t>
            </w:r>
            <w:r w:rsidRPr="00567192">
              <w:rPr>
                <w:sz w:val="22"/>
                <w:szCs w:val="22"/>
                <w:lang w:val="uk-UA"/>
              </w:rPr>
              <w:t>1</w:t>
            </w:r>
            <w:r w:rsidRPr="007261ED">
              <w:rPr>
                <w:sz w:val="22"/>
                <w:szCs w:val="22"/>
                <w:lang w:val="ru-RU"/>
              </w:rPr>
              <w:t>.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7261ED">
              <w:rPr>
                <w:sz w:val="22"/>
                <w:szCs w:val="22"/>
                <w:lang w:val="ru-RU"/>
              </w:rPr>
              <w:t>соц</w:t>
            </w:r>
            <w:proofErr w:type="gramEnd"/>
            <w:r w:rsidRPr="007261ED">
              <w:rPr>
                <w:sz w:val="22"/>
                <w:szCs w:val="22"/>
                <w:lang w:val="ru-RU"/>
              </w:rPr>
              <w:t>іальними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послугами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місцем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проживання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громадян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які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не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здатні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самообслуговування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зв'язку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похилим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віком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, хворобою,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інвалідністю</w:t>
            </w:r>
            <w:proofErr w:type="spellEnd"/>
          </w:p>
        </w:tc>
        <w:tc>
          <w:tcPr>
            <w:tcW w:w="1559" w:type="dxa"/>
          </w:tcPr>
          <w:p w:rsidR="00F46F47" w:rsidRPr="00567192" w:rsidRDefault="00F46F47" w:rsidP="004D5AFD">
            <w:pPr>
              <w:rPr>
                <w:sz w:val="22"/>
                <w:szCs w:val="22"/>
                <w:lang w:val="ru-RU"/>
              </w:rPr>
            </w:pPr>
            <w:r w:rsidRPr="00567192">
              <w:rPr>
                <w:sz w:val="22"/>
                <w:szCs w:val="22"/>
                <w:lang w:val="ru-RU"/>
              </w:rPr>
              <w:t>2019-202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</w:tcPr>
          <w:p w:rsidR="00F46F47" w:rsidRPr="00302C0E" w:rsidRDefault="00302C0E" w:rsidP="0027181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Березанський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F32B00">
              <w:rPr>
                <w:sz w:val="22"/>
                <w:szCs w:val="22"/>
                <w:lang w:val="uk-UA"/>
              </w:rPr>
              <w:t xml:space="preserve">міський </w:t>
            </w:r>
            <w:proofErr w:type="spellStart"/>
            <w:r>
              <w:rPr>
                <w:sz w:val="22"/>
                <w:szCs w:val="22"/>
                <w:lang w:val="uk-UA"/>
              </w:rPr>
              <w:t>територіаль</w:t>
            </w:r>
            <w:proofErr w:type="spellEnd"/>
            <w:r w:rsidR="00F32B0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ний центр соціального обслуговування </w:t>
            </w:r>
            <w:r w:rsidR="00F32B00">
              <w:rPr>
                <w:sz w:val="22"/>
                <w:szCs w:val="22"/>
                <w:lang w:val="uk-UA"/>
              </w:rPr>
              <w:t>(надання соціальних послуг)</w:t>
            </w:r>
          </w:p>
        </w:tc>
        <w:tc>
          <w:tcPr>
            <w:tcW w:w="1417" w:type="dxa"/>
          </w:tcPr>
          <w:p w:rsidR="00F46F47" w:rsidRPr="00567192" w:rsidRDefault="00F46F47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F46F47" w:rsidRPr="007D3B5E" w:rsidRDefault="007D3B5E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Створення </w:t>
            </w:r>
            <w:proofErr w:type="spellStart"/>
            <w:r>
              <w:rPr>
                <w:sz w:val="22"/>
                <w:szCs w:val="22"/>
                <w:lang w:val="uk-UA"/>
              </w:rPr>
              <w:t>Березанського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міського центру комплексної реабілітації</w:t>
            </w:r>
          </w:p>
        </w:tc>
        <w:tc>
          <w:tcPr>
            <w:tcW w:w="2551" w:type="dxa"/>
          </w:tcPr>
          <w:p w:rsidR="00F46F47" w:rsidRPr="002629D0" w:rsidRDefault="00F46F47" w:rsidP="00271813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F46F47" w:rsidRPr="002629D0" w:rsidTr="00684314">
        <w:trPr>
          <w:trHeight w:val="64"/>
        </w:trPr>
        <w:tc>
          <w:tcPr>
            <w:tcW w:w="1701" w:type="dxa"/>
            <w:vMerge w:val="restart"/>
            <w:shd w:val="clear" w:color="auto" w:fill="8AEEC1"/>
          </w:tcPr>
          <w:p w:rsidR="00F46F47" w:rsidRPr="007261ED" w:rsidRDefault="00F46F4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/>
          </w:tcPr>
          <w:p w:rsidR="00F46F47" w:rsidRPr="007261ED" w:rsidRDefault="00F46F47" w:rsidP="00AB2F1D">
            <w:pPr>
              <w:tabs>
                <w:tab w:val="left" w:pos="72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F46F47" w:rsidRPr="00567192" w:rsidRDefault="00F46F47" w:rsidP="0066495A">
            <w:pPr>
              <w:rPr>
                <w:sz w:val="22"/>
                <w:szCs w:val="22"/>
                <w:lang w:val="uk-UA"/>
              </w:rPr>
            </w:pPr>
            <w:r w:rsidRPr="007261ED">
              <w:rPr>
                <w:sz w:val="22"/>
                <w:szCs w:val="22"/>
                <w:lang w:val="ru-RU"/>
              </w:rPr>
              <w:t>2.5</w:t>
            </w:r>
            <w:r w:rsidRPr="00567192">
              <w:rPr>
                <w:sz w:val="22"/>
                <w:szCs w:val="22"/>
                <w:lang w:val="uk-UA"/>
              </w:rPr>
              <w:t>.2</w:t>
            </w:r>
            <w:r w:rsidRPr="007261ED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реалізації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7261ED">
              <w:rPr>
                <w:sz w:val="22"/>
                <w:szCs w:val="22"/>
                <w:lang w:val="ru-RU"/>
              </w:rPr>
              <w:t>соц</w:t>
            </w:r>
            <w:proofErr w:type="gramEnd"/>
            <w:r w:rsidRPr="007261ED">
              <w:rPr>
                <w:sz w:val="22"/>
                <w:szCs w:val="22"/>
                <w:lang w:val="ru-RU"/>
              </w:rPr>
              <w:t>іального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захисту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учасників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антитерористичної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операції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членів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їх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сімей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на 2017-2020 роки</w:t>
            </w:r>
          </w:p>
        </w:tc>
        <w:tc>
          <w:tcPr>
            <w:tcW w:w="1559" w:type="dxa"/>
          </w:tcPr>
          <w:p w:rsidR="00F46F47" w:rsidRPr="00263DA7" w:rsidRDefault="00263DA7" w:rsidP="001E5C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</w:t>
            </w:r>
            <w:r w:rsidR="001E5CBB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60" w:type="dxa"/>
          </w:tcPr>
          <w:p w:rsidR="00F46F47" w:rsidRPr="00F32B00" w:rsidRDefault="00F32B00" w:rsidP="008C1625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Управління соціального захисту </w:t>
            </w:r>
            <w:r w:rsidR="00A708D1">
              <w:rPr>
                <w:sz w:val="22"/>
                <w:szCs w:val="22"/>
                <w:lang w:val="uk-UA"/>
              </w:rPr>
              <w:t>населення та праці</w:t>
            </w:r>
          </w:p>
        </w:tc>
        <w:tc>
          <w:tcPr>
            <w:tcW w:w="1417" w:type="dxa"/>
          </w:tcPr>
          <w:p w:rsidR="00F46F47" w:rsidRPr="007261ED" w:rsidRDefault="00F46F47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F46F47" w:rsidRPr="00567192" w:rsidRDefault="00F46F47" w:rsidP="002718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</w:tcPr>
          <w:p w:rsidR="00F46F47" w:rsidRPr="007261ED" w:rsidRDefault="00F46F47" w:rsidP="00271813">
            <w:pPr>
              <w:rPr>
                <w:sz w:val="22"/>
                <w:szCs w:val="22"/>
                <w:lang w:val="ru-RU"/>
              </w:rPr>
            </w:pPr>
          </w:p>
        </w:tc>
      </w:tr>
      <w:tr w:rsidR="00F46F47" w:rsidRPr="00931243" w:rsidTr="00684314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F46F47" w:rsidRPr="007261ED" w:rsidRDefault="00F46F47" w:rsidP="009446B2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/>
          </w:tcPr>
          <w:p w:rsidR="00F46F47" w:rsidRPr="007261ED" w:rsidRDefault="00F46F47" w:rsidP="009446B2">
            <w:pPr>
              <w:tabs>
                <w:tab w:val="left" w:pos="720"/>
              </w:tabs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F46F47" w:rsidRPr="00567192" w:rsidRDefault="00F46F47" w:rsidP="009446B2">
            <w:pPr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rFonts w:eastAsia="Calibri"/>
                <w:sz w:val="22"/>
                <w:szCs w:val="22"/>
                <w:lang w:val="ru-RU"/>
              </w:rPr>
              <w:t>2.5.</w:t>
            </w:r>
            <w:r w:rsidRPr="00567192">
              <w:rPr>
                <w:rFonts w:eastAsia="Calibri"/>
                <w:sz w:val="22"/>
                <w:szCs w:val="22"/>
                <w:lang w:val="uk-UA"/>
              </w:rPr>
              <w:t>3</w:t>
            </w:r>
            <w:r w:rsidRPr="007261ED">
              <w:rPr>
                <w:rFonts w:eastAsia="Calibri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lastRenderedPageBreak/>
              <w:t>реалізації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комплексної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7261ED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7261ED">
              <w:rPr>
                <w:sz w:val="22"/>
                <w:szCs w:val="22"/>
                <w:lang w:val="ru-RU"/>
              </w:rPr>
              <w:t>ідтримки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сім'ї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прав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дітей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"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Назустріч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дітям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>"" до 2020 року</w:t>
            </w:r>
          </w:p>
        </w:tc>
        <w:tc>
          <w:tcPr>
            <w:tcW w:w="1559" w:type="dxa"/>
          </w:tcPr>
          <w:p w:rsidR="00F46F47" w:rsidRPr="000374E4" w:rsidRDefault="000374E4" w:rsidP="009446B2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2019-2020</w:t>
            </w:r>
          </w:p>
        </w:tc>
        <w:tc>
          <w:tcPr>
            <w:tcW w:w="1560" w:type="dxa"/>
          </w:tcPr>
          <w:p w:rsidR="00F46F47" w:rsidRPr="00204576" w:rsidRDefault="00204576" w:rsidP="009446B2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Служба в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справах дітей  та </w:t>
            </w:r>
            <w:proofErr w:type="spellStart"/>
            <w:r>
              <w:rPr>
                <w:sz w:val="22"/>
                <w:szCs w:val="22"/>
                <w:lang w:val="uk-UA"/>
              </w:rPr>
              <w:t>сім’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>ї</w:t>
            </w:r>
          </w:p>
        </w:tc>
        <w:tc>
          <w:tcPr>
            <w:tcW w:w="1417" w:type="dxa"/>
          </w:tcPr>
          <w:p w:rsidR="00F46F47" w:rsidRPr="007261ED" w:rsidRDefault="00F46F47" w:rsidP="009446B2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F46F47" w:rsidRPr="00031D06" w:rsidRDefault="00D40CB5" w:rsidP="009446B2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Соціальний захист </w:t>
            </w:r>
            <w:r>
              <w:rPr>
                <w:sz w:val="22"/>
                <w:szCs w:val="22"/>
                <w:lang w:val="uk-UA"/>
              </w:rPr>
              <w:lastRenderedPageBreak/>
              <w:t>дітей</w:t>
            </w:r>
            <w:r w:rsidR="00031D06">
              <w:rPr>
                <w:sz w:val="22"/>
                <w:szCs w:val="22"/>
                <w:lang w:val="uk-UA"/>
              </w:rPr>
              <w:t>, оздоровлення дітей, профілактика насильства в сім</w:t>
            </w:r>
            <w:r w:rsidR="00031D06" w:rsidRPr="007261ED">
              <w:rPr>
                <w:sz w:val="22"/>
                <w:szCs w:val="22"/>
                <w:lang w:val="ru-RU"/>
              </w:rPr>
              <w:t>’ї</w:t>
            </w:r>
          </w:p>
        </w:tc>
        <w:tc>
          <w:tcPr>
            <w:tcW w:w="2551" w:type="dxa"/>
          </w:tcPr>
          <w:p w:rsidR="003D3390" w:rsidRDefault="009671F0" w:rsidP="009446B2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Частка дітей, охоплен</w:t>
            </w:r>
            <w:r w:rsidR="009446B2">
              <w:rPr>
                <w:sz w:val="22"/>
                <w:szCs w:val="22"/>
                <w:lang w:val="uk-UA"/>
              </w:rPr>
              <w:t>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lastRenderedPageBreak/>
              <w:t>оздоровленням та відпочинком, в загальній кількості дітей шкільного віку</w:t>
            </w:r>
          </w:p>
          <w:p w:rsidR="003C17DD" w:rsidRPr="003C17DD" w:rsidRDefault="00792DBC" w:rsidP="009446B2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дітей-сиріт та дітей, позбавлених батьківського піклування, влаштованих</w:t>
            </w:r>
            <w:r w:rsidR="00AD4832">
              <w:rPr>
                <w:sz w:val="22"/>
                <w:szCs w:val="22"/>
                <w:lang w:val="uk-UA"/>
              </w:rPr>
              <w:t xml:space="preserve"> у сімейні форми виховання</w:t>
            </w:r>
            <w:r w:rsidR="003C17DD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F46F47" w:rsidRPr="002629D0" w:rsidTr="00684314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F46F47" w:rsidRPr="007261ED" w:rsidRDefault="00F46F47" w:rsidP="002718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0" w:type="dxa"/>
            <w:vMerge/>
          </w:tcPr>
          <w:p w:rsidR="00F46F47" w:rsidRPr="007261ED" w:rsidRDefault="00F46F47" w:rsidP="00AB2F1D">
            <w:pPr>
              <w:tabs>
                <w:tab w:val="left" w:pos="720"/>
              </w:tabs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:rsidR="00F46F47" w:rsidRPr="00567192" w:rsidRDefault="00F46F47" w:rsidP="00271813">
            <w:pPr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>2.5.4. виконання заходів Програми зайнятості населення на 2018-2020 роки</w:t>
            </w:r>
          </w:p>
        </w:tc>
        <w:tc>
          <w:tcPr>
            <w:tcW w:w="1559" w:type="dxa"/>
          </w:tcPr>
          <w:p w:rsidR="00F46F47" w:rsidRPr="000374E4" w:rsidRDefault="000374E4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2019-2020</w:t>
            </w:r>
          </w:p>
        </w:tc>
        <w:tc>
          <w:tcPr>
            <w:tcW w:w="1560" w:type="dxa"/>
          </w:tcPr>
          <w:p w:rsidR="00F46F47" w:rsidRDefault="008C1625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соціального захисту населення та праці</w:t>
            </w:r>
          </w:p>
          <w:p w:rsidR="008C1625" w:rsidRPr="007261ED" w:rsidRDefault="008C1625" w:rsidP="00271813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Березанська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філія </w:t>
            </w:r>
            <w:r w:rsidR="00977921">
              <w:rPr>
                <w:sz w:val="22"/>
                <w:szCs w:val="22"/>
                <w:lang w:val="uk-UA"/>
              </w:rPr>
              <w:t>Київського обласного центру зайнятості</w:t>
            </w:r>
          </w:p>
        </w:tc>
        <w:tc>
          <w:tcPr>
            <w:tcW w:w="1417" w:type="dxa"/>
          </w:tcPr>
          <w:p w:rsidR="00F46F47" w:rsidRPr="007261ED" w:rsidRDefault="00F46F47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F46F47" w:rsidRPr="00567192" w:rsidRDefault="00E6601A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Раціональне використання робочої сили, ліквідація безробіття</w:t>
            </w:r>
          </w:p>
        </w:tc>
        <w:tc>
          <w:tcPr>
            <w:tcW w:w="2551" w:type="dxa"/>
          </w:tcPr>
          <w:p w:rsidR="00F46F47" w:rsidRDefault="00975FDC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Рівень безробіття</w:t>
            </w:r>
          </w:p>
          <w:p w:rsidR="00975FDC" w:rsidRDefault="00975FDC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Рівень працевлаштування безробітних громадян</w:t>
            </w:r>
          </w:p>
          <w:p w:rsidR="00975FDC" w:rsidRPr="00975FDC" w:rsidRDefault="00E02DDC" w:rsidP="0027181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Кільсть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створених нових робочих місць</w:t>
            </w:r>
          </w:p>
        </w:tc>
      </w:tr>
      <w:tr w:rsidR="00F46F47" w:rsidRPr="002629D0" w:rsidTr="00684314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F46F47" w:rsidRPr="007261ED" w:rsidRDefault="00F46F4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 w:val="restart"/>
          </w:tcPr>
          <w:p w:rsidR="00F46F47" w:rsidRPr="007261ED" w:rsidRDefault="00F46F47" w:rsidP="00A65125">
            <w:pPr>
              <w:tabs>
                <w:tab w:val="left" w:pos="720"/>
              </w:tabs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7261ED">
              <w:rPr>
                <w:sz w:val="22"/>
                <w:szCs w:val="22"/>
                <w:lang w:val="ru-RU"/>
              </w:rPr>
              <w:t xml:space="preserve">2.6.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Модернізація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розвиток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r w:rsidR="00F61A58">
              <w:rPr>
                <w:sz w:val="22"/>
                <w:szCs w:val="22"/>
                <w:lang w:val="uk-UA"/>
              </w:rPr>
              <w:t xml:space="preserve">інженерної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інфраструктури</w:t>
            </w:r>
            <w:proofErr w:type="spellEnd"/>
          </w:p>
        </w:tc>
        <w:tc>
          <w:tcPr>
            <w:tcW w:w="2410" w:type="dxa"/>
          </w:tcPr>
          <w:p w:rsidR="00F46F47" w:rsidRPr="00567192" w:rsidRDefault="00F46F47" w:rsidP="001A5A36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 xml:space="preserve">2.6.1. </w:t>
            </w:r>
            <w:r w:rsidR="00F61A58">
              <w:rPr>
                <w:sz w:val="22"/>
                <w:szCs w:val="22"/>
                <w:lang w:val="uk-UA"/>
              </w:rPr>
              <w:t xml:space="preserve">капітальний </w:t>
            </w:r>
            <w:proofErr w:type="spellStart"/>
            <w:r w:rsidRPr="00567192">
              <w:rPr>
                <w:sz w:val="22"/>
                <w:szCs w:val="22"/>
              </w:rPr>
              <w:t>ремонт</w:t>
            </w:r>
            <w:proofErr w:type="spellEnd"/>
            <w:r w:rsidRPr="00567192">
              <w:rPr>
                <w:sz w:val="22"/>
                <w:szCs w:val="22"/>
              </w:rPr>
              <w:t xml:space="preserve"> </w:t>
            </w:r>
            <w:proofErr w:type="spellStart"/>
            <w:r w:rsidRPr="00567192">
              <w:rPr>
                <w:sz w:val="22"/>
                <w:szCs w:val="22"/>
              </w:rPr>
              <w:t>дорожнього</w:t>
            </w:r>
            <w:proofErr w:type="spellEnd"/>
            <w:r w:rsidRPr="00567192">
              <w:rPr>
                <w:sz w:val="22"/>
                <w:szCs w:val="22"/>
              </w:rPr>
              <w:t xml:space="preserve"> </w:t>
            </w:r>
            <w:proofErr w:type="spellStart"/>
            <w:r w:rsidRPr="00567192">
              <w:rPr>
                <w:sz w:val="22"/>
                <w:szCs w:val="22"/>
              </w:rPr>
              <w:t>покриття</w:t>
            </w:r>
            <w:proofErr w:type="spellEnd"/>
            <w:r w:rsidRPr="005671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F46F47" w:rsidRPr="000374E4" w:rsidRDefault="000374E4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1560" w:type="dxa"/>
          </w:tcPr>
          <w:p w:rsidR="00F46F47" w:rsidRPr="009B070B" w:rsidRDefault="009B070B" w:rsidP="009B070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Відділ містобудування, </w:t>
            </w:r>
            <w:proofErr w:type="spellStart"/>
            <w:r>
              <w:rPr>
                <w:sz w:val="22"/>
                <w:szCs w:val="22"/>
                <w:lang w:val="uk-UA"/>
              </w:rPr>
              <w:t>архітекту</w:t>
            </w:r>
            <w:proofErr w:type="spellEnd"/>
            <w:r w:rsidR="000374E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ри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житлово-комунального господарства</w:t>
            </w:r>
          </w:p>
        </w:tc>
        <w:tc>
          <w:tcPr>
            <w:tcW w:w="1417" w:type="dxa"/>
          </w:tcPr>
          <w:p w:rsidR="00F46F47" w:rsidRPr="007261ED" w:rsidRDefault="00F46F47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F46F47" w:rsidRPr="00567192" w:rsidRDefault="001A5A36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Підвищення безпеки дорожнього руху</w:t>
            </w:r>
          </w:p>
        </w:tc>
        <w:tc>
          <w:tcPr>
            <w:tcW w:w="2551" w:type="dxa"/>
          </w:tcPr>
          <w:p w:rsidR="00F46F47" w:rsidRPr="003F74AE" w:rsidRDefault="003F74AE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Протяжність капітально відремонтованих доріг з твердим покриттям місцевого значення</w:t>
            </w:r>
          </w:p>
        </w:tc>
      </w:tr>
      <w:tr w:rsidR="00F46F47" w:rsidRPr="002629D0" w:rsidTr="00684314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F46F47" w:rsidRPr="007261ED" w:rsidRDefault="00F46F4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/>
          </w:tcPr>
          <w:p w:rsidR="00F46F47" w:rsidRPr="007261ED" w:rsidRDefault="00F46F47" w:rsidP="00AB2F1D">
            <w:pPr>
              <w:tabs>
                <w:tab w:val="left" w:pos="72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F46F47" w:rsidRPr="00567192" w:rsidRDefault="00F46F47" w:rsidP="00C76B8A">
            <w:pPr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sz w:val="22"/>
                <w:szCs w:val="22"/>
                <w:lang w:val="ru-RU"/>
              </w:rPr>
              <w:t xml:space="preserve">2.6.2.розвиток та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реконструкція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систем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водопостачання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водовідведення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населення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якісною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питною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водою</w:t>
            </w:r>
          </w:p>
        </w:tc>
        <w:tc>
          <w:tcPr>
            <w:tcW w:w="1559" w:type="dxa"/>
          </w:tcPr>
          <w:p w:rsidR="00F46F47" w:rsidRPr="000374E4" w:rsidRDefault="000374E4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1560" w:type="dxa"/>
          </w:tcPr>
          <w:p w:rsidR="00F46F47" w:rsidRPr="007261ED" w:rsidRDefault="000374E4" w:rsidP="002718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Відділ містобудування, </w:t>
            </w:r>
            <w:proofErr w:type="spellStart"/>
            <w:r>
              <w:rPr>
                <w:sz w:val="22"/>
                <w:szCs w:val="22"/>
                <w:lang w:val="uk-UA"/>
              </w:rPr>
              <w:t>архітекту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ри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житлово-комунального господарства</w:t>
            </w:r>
          </w:p>
        </w:tc>
        <w:tc>
          <w:tcPr>
            <w:tcW w:w="1417" w:type="dxa"/>
          </w:tcPr>
          <w:p w:rsidR="00F46F47" w:rsidRPr="007261ED" w:rsidRDefault="00F46F47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F46F47" w:rsidRPr="00567192" w:rsidRDefault="00B608FB" w:rsidP="00271813">
            <w:pPr>
              <w:rPr>
                <w:sz w:val="22"/>
                <w:szCs w:val="22"/>
                <w:lang w:val="uk-UA"/>
              </w:rPr>
            </w:pPr>
            <w:proofErr w:type="spellStart"/>
            <w:r w:rsidRPr="00567192">
              <w:rPr>
                <w:sz w:val="22"/>
                <w:szCs w:val="22"/>
                <w:lang w:val="ru-RU"/>
              </w:rPr>
              <w:t>Забезпечення</w:t>
            </w:r>
            <w:proofErr w:type="spellEnd"/>
            <w:r w:rsidR="0081601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67192">
              <w:rPr>
                <w:sz w:val="22"/>
                <w:szCs w:val="22"/>
                <w:lang w:val="ru-RU"/>
              </w:rPr>
              <w:t>населення</w:t>
            </w:r>
            <w:proofErr w:type="spellEnd"/>
            <w:r w:rsidR="0081601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67192">
              <w:rPr>
                <w:sz w:val="22"/>
                <w:szCs w:val="22"/>
                <w:lang w:val="ru-RU"/>
              </w:rPr>
              <w:t>громади</w:t>
            </w:r>
            <w:proofErr w:type="spellEnd"/>
            <w:r w:rsidR="0081601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67192">
              <w:rPr>
                <w:sz w:val="22"/>
                <w:szCs w:val="22"/>
                <w:lang w:val="ru-RU"/>
              </w:rPr>
              <w:t>якісною</w:t>
            </w:r>
            <w:proofErr w:type="spellEnd"/>
            <w:r w:rsidR="0081601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67192">
              <w:rPr>
                <w:sz w:val="22"/>
                <w:szCs w:val="22"/>
                <w:lang w:val="ru-RU"/>
              </w:rPr>
              <w:t>питною</w:t>
            </w:r>
            <w:proofErr w:type="spellEnd"/>
            <w:r w:rsidRPr="00567192">
              <w:rPr>
                <w:sz w:val="22"/>
                <w:szCs w:val="22"/>
                <w:lang w:val="ru-RU"/>
              </w:rPr>
              <w:t xml:space="preserve"> водою</w:t>
            </w:r>
          </w:p>
        </w:tc>
        <w:tc>
          <w:tcPr>
            <w:tcW w:w="2551" w:type="dxa"/>
          </w:tcPr>
          <w:p w:rsidR="00F46F47" w:rsidRPr="007261ED" w:rsidRDefault="00B608FB" w:rsidP="006A2490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2629D0">
              <w:rPr>
                <w:sz w:val="22"/>
                <w:szCs w:val="22"/>
                <w:lang w:val="ru-RU"/>
              </w:rPr>
              <w:t>Частка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домогосподарств</w:t>
            </w:r>
            <w:proofErr w:type="spellEnd"/>
            <w:r w:rsidRPr="002629D0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забезпечених</w:t>
            </w:r>
            <w:proofErr w:type="spellEnd"/>
            <w:r w:rsidR="0081601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централізованим</w:t>
            </w:r>
            <w:proofErr w:type="spellEnd"/>
            <w:r w:rsidR="0081601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водопостачанням</w:t>
            </w:r>
            <w:proofErr w:type="spellEnd"/>
            <w:r w:rsidRPr="002629D0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водовідведенням</w:t>
            </w:r>
            <w:proofErr w:type="spellEnd"/>
            <w:r w:rsidRPr="002629D0">
              <w:rPr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загальній</w:t>
            </w:r>
            <w:proofErr w:type="spellEnd"/>
            <w:r w:rsidR="0081601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кількості</w:t>
            </w:r>
            <w:proofErr w:type="spellEnd"/>
            <w:r w:rsidR="0081601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домогосподарств</w:t>
            </w:r>
            <w:proofErr w:type="spellEnd"/>
            <w:r w:rsidRPr="002629D0">
              <w:rPr>
                <w:sz w:val="22"/>
                <w:szCs w:val="22"/>
                <w:lang w:val="ru-RU"/>
              </w:rPr>
              <w:t xml:space="preserve"> ОТГ</w:t>
            </w:r>
          </w:p>
        </w:tc>
      </w:tr>
      <w:tr w:rsidR="00F46F47" w:rsidRPr="002629D0" w:rsidTr="00684314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F46F47" w:rsidRPr="007261ED" w:rsidRDefault="00F46F4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/>
          </w:tcPr>
          <w:p w:rsidR="00F46F47" w:rsidRPr="007261ED" w:rsidRDefault="00F46F47" w:rsidP="00AB2F1D">
            <w:pPr>
              <w:tabs>
                <w:tab w:val="left" w:pos="72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F46F47" w:rsidRPr="00567192" w:rsidRDefault="00F46F47" w:rsidP="00C76B8A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</w:rPr>
              <w:t xml:space="preserve">2.6.3. </w:t>
            </w:r>
            <w:proofErr w:type="spellStart"/>
            <w:r w:rsidRPr="00567192">
              <w:rPr>
                <w:sz w:val="22"/>
                <w:szCs w:val="22"/>
              </w:rPr>
              <w:t>підтримка</w:t>
            </w:r>
            <w:proofErr w:type="spellEnd"/>
            <w:r w:rsidRPr="00567192">
              <w:rPr>
                <w:sz w:val="22"/>
                <w:szCs w:val="22"/>
              </w:rPr>
              <w:t xml:space="preserve"> </w:t>
            </w:r>
            <w:proofErr w:type="spellStart"/>
            <w:r w:rsidRPr="00567192">
              <w:rPr>
                <w:sz w:val="22"/>
                <w:szCs w:val="22"/>
              </w:rPr>
              <w:t>житлово-комунального</w:t>
            </w:r>
            <w:proofErr w:type="spellEnd"/>
            <w:r w:rsidRPr="00567192">
              <w:rPr>
                <w:sz w:val="22"/>
                <w:szCs w:val="22"/>
              </w:rPr>
              <w:t xml:space="preserve"> </w:t>
            </w:r>
            <w:proofErr w:type="spellStart"/>
            <w:r w:rsidRPr="00567192">
              <w:rPr>
                <w:sz w:val="22"/>
                <w:szCs w:val="22"/>
              </w:rPr>
              <w:t>комплексу</w:t>
            </w:r>
            <w:proofErr w:type="spellEnd"/>
          </w:p>
        </w:tc>
        <w:tc>
          <w:tcPr>
            <w:tcW w:w="1559" w:type="dxa"/>
          </w:tcPr>
          <w:p w:rsidR="00F46F47" w:rsidRPr="000374E4" w:rsidRDefault="000374E4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1560" w:type="dxa"/>
          </w:tcPr>
          <w:p w:rsidR="00F46F47" w:rsidRPr="007261ED" w:rsidRDefault="00572554" w:rsidP="00DF629C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Відділ містобудування, </w:t>
            </w:r>
            <w:proofErr w:type="spellStart"/>
            <w:r>
              <w:rPr>
                <w:sz w:val="22"/>
                <w:szCs w:val="22"/>
                <w:lang w:val="uk-UA"/>
              </w:rPr>
              <w:t>архітекту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ри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житлово-комунального господарства</w:t>
            </w:r>
          </w:p>
        </w:tc>
        <w:tc>
          <w:tcPr>
            <w:tcW w:w="1417" w:type="dxa"/>
          </w:tcPr>
          <w:p w:rsidR="00F46F47" w:rsidRPr="007261ED" w:rsidRDefault="00F46F47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F46F47" w:rsidRPr="00567192" w:rsidRDefault="00572554" w:rsidP="0086325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Технічне оснащення</w:t>
            </w:r>
            <w:r w:rsidR="00F148CA">
              <w:rPr>
                <w:sz w:val="22"/>
                <w:szCs w:val="22"/>
                <w:lang w:val="uk-UA"/>
              </w:rPr>
              <w:t xml:space="preserve">, придбання </w:t>
            </w:r>
            <w:r w:rsidR="00863256">
              <w:rPr>
                <w:sz w:val="22"/>
                <w:szCs w:val="22"/>
                <w:lang w:val="uk-UA"/>
              </w:rPr>
              <w:t>спеціального транспорту</w:t>
            </w:r>
            <w:r w:rsidR="00F148C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F46F47" w:rsidRPr="00863256" w:rsidRDefault="00863256" w:rsidP="0086325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Капітальні видатки бюджету</w:t>
            </w:r>
          </w:p>
        </w:tc>
      </w:tr>
      <w:tr w:rsidR="00F46F47" w:rsidRPr="002629D0" w:rsidTr="00684314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F46F47" w:rsidRPr="002629D0" w:rsidRDefault="00F46F47" w:rsidP="00271813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vMerge w:val="restart"/>
          </w:tcPr>
          <w:p w:rsidR="00F46F47" w:rsidRPr="007261ED" w:rsidRDefault="00F46F47" w:rsidP="00AB2F1D">
            <w:pPr>
              <w:tabs>
                <w:tab w:val="left" w:pos="720"/>
              </w:tabs>
              <w:rPr>
                <w:rFonts w:eastAsia="Calibri"/>
                <w:sz w:val="22"/>
                <w:szCs w:val="22"/>
                <w:lang w:val="ru-RU"/>
              </w:rPr>
            </w:pPr>
            <w:r w:rsidRPr="007261ED">
              <w:rPr>
                <w:sz w:val="22"/>
                <w:szCs w:val="22"/>
                <w:lang w:val="ru-RU"/>
              </w:rPr>
              <w:t xml:space="preserve">2.7.Екологічна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безпека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збереження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довкілля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водних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об’єкті</w:t>
            </w:r>
            <w:proofErr w:type="gramStart"/>
            <w:r w:rsidRPr="007261ED">
              <w:rPr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410" w:type="dxa"/>
          </w:tcPr>
          <w:p w:rsidR="00F46F47" w:rsidRPr="00567192" w:rsidRDefault="00F46F47" w:rsidP="007065EB">
            <w:pPr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sz w:val="22"/>
                <w:szCs w:val="22"/>
                <w:lang w:val="ru-RU"/>
              </w:rPr>
              <w:t>2.7.1.</w:t>
            </w:r>
            <w:r>
              <w:rPr>
                <w:sz w:val="22"/>
                <w:szCs w:val="22"/>
                <w:lang w:val="uk-UA"/>
              </w:rPr>
              <w:t>впровадження</w:t>
            </w:r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r w:rsidR="00095FFD">
              <w:rPr>
                <w:sz w:val="22"/>
                <w:szCs w:val="22"/>
                <w:lang w:val="uk-UA"/>
              </w:rPr>
              <w:t xml:space="preserve">та систематизація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вивозу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твердих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побутових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відходів</w:t>
            </w:r>
            <w:proofErr w:type="spellEnd"/>
            <w:r w:rsidR="00263DA7">
              <w:rPr>
                <w:sz w:val="22"/>
                <w:szCs w:val="22"/>
                <w:lang w:val="uk-UA"/>
              </w:rPr>
              <w:t xml:space="preserve">, зокрема </w:t>
            </w:r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r w:rsidR="007065EB">
              <w:rPr>
                <w:sz w:val="22"/>
                <w:szCs w:val="22"/>
                <w:lang w:val="uk-UA"/>
              </w:rPr>
              <w:t>у с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таростинських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округ</w:t>
            </w:r>
            <w:r w:rsidR="007065EB">
              <w:rPr>
                <w:sz w:val="22"/>
                <w:szCs w:val="22"/>
                <w:lang w:val="uk-UA"/>
              </w:rPr>
              <w:t>ах</w:t>
            </w:r>
          </w:p>
        </w:tc>
        <w:tc>
          <w:tcPr>
            <w:tcW w:w="1559" w:type="dxa"/>
          </w:tcPr>
          <w:p w:rsidR="00F46F47" w:rsidRPr="0057453C" w:rsidRDefault="00F46F47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1560" w:type="dxa"/>
          </w:tcPr>
          <w:p w:rsidR="00F46F47" w:rsidRPr="007261ED" w:rsidRDefault="002F4877" w:rsidP="00B31D14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Відділ містобудування, </w:t>
            </w:r>
            <w:proofErr w:type="spellStart"/>
            <w:r>
              <w:rPr>
                <w:sz w:val="22"/>
                <w:szCs w:val="22"/>
                <w:lang w:val="uk-UA"/>
              </w:rPr>
              <w:t>архітекту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ри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житлово-комунального господарства</w:t>
            </w:r>
          </w:p>
        </w:tc>
        <w:tc>
          <w:tcPr>
            <w:tcW w:w="1417" w:type="dxa"/>
          </w:tcPr>
          <w:p w:rsidR="00F46F47" w:rsidRPr="007261ED" w:rsidRDefault="00F46F47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F46F47" w:rsidRPr="00567192" w:rsidRDefault="008A6A4C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Ліквідація стихійних сміттєзвалищ</w:t>
            </w:r>
          </w:p>
        </w:tc>
        <w:tc>
          <w:tcPr>
            <w:tcW w:w="2551" w:type="dxa"/>
          </w:tcPr>
          <w:p w:rsidR="00F46F47" w:rsidRPr="007261ED" w:rsidRDefault="00B572B4" w:rsidP="006A2490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2629D0">
              <w:rPr>
                <w:sz w:val="22"/>
                <w:szCs w:val="22"/>
                <w:lang w:val="ru-RU"/>
              </w:rPr>
              <w:t>Частка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населених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пунктів</w:t>
            </w:r>
            <w:proofErr w:type="spellEnd"/>
            <w:r w:rsidRPr="002629D0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які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уклали</w:t>
            </w:r>
            <w:proofErr w:type="spellEnd"/>
            <w:r w:rsidRPr="002629D0">
              <w:rPr>
                <w:sz w:val="22"/>
                <w:szCs w:val="22"/>
                <w:lang w:val="ru-RU"/>
              </w:rPr>
              <w:t xml:space="preserve"> договори з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обслуговуючими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організаці</w:t>
            </w:r>
            <w:proofErr w:type="gramStart"/>
            <w:r w:rsidRPr="002629D0">
              <w:rPr>
                <w:sz w:val="22"/>
                <w:szCs w:val="22"/>
                <w:lang w:val="ru-RU"/>
              </w:rPr>
              <w:t>ями</w:t>
            </w:r>
            <w:proofErr w:type="spellEnd"/>
            <w:r w:rsidRPr="002629D0">
              <w:rPr>
                <w:sz w:val="22"/>
                <w:szCs w:val="22"/>
                <w:lang w:val="ru-RU"/>
              </w:rPr>
              <w:t xml:space="preserve"> на</w:t>
            </w:r>
            <w:proofErr w:type="gram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вивезення</w:t>
            </w:r>
            <w:proofErr w:type="spellEnd"/>
            <w:r w:rsidR="006A249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твердих</w:t>
            </w:r>
            <w:proofErr w:type="spellEnd"/>
            <w:r w:rsidR="006A249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побутових</w:t>
            </w:r>
            <w:proofErr w:type="spellEnd"/>
            <w:r w:rsidR="006A249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відходів</w:t>
            </w:r>
            <w:proofErr w:type="spellEnd"/>
            <w:r w:rsidRPr="002629D0">
              <w:rPr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загальній</w:t>
            </w:r>
            <w:proofErr w:type="spellEnd"/>
            <w:r w:rsidR="006A249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кількості</w:t>
            </w:r>
            <w:proofErr w:type="spellEnd"/>
            <w:r w:rsidR="006A249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населених</w:t>
            </w:r>
            <w:proofErr w:type="spellEnd"/>
            <w:r w:rsidR="006A249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  <w:lang w:val="ru-RU"/>
              </w:rPr>
              <w:t>пунктів</w:t>
            </w:r>
            <w:proofErr w:type="spellEnd"/>
            <w:r w:rsidRPr="002629D0">
              <w:rPr>
                <w:sz w:val="22"/>
                <w:szCs w:val="22"/>
                <w:lang w:val="ru-RU"/>
              </w:rPr>
              <w:t xml:space="preserve"> ОТГ</w:t>
            </w:r>
          </w:p>
        </w:tc>
      </w:tr>
      <w:tr w:rsidR="00F46F47" w:rsidRPr="002629D0" w:rsidTr="00684314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F46F47" w:rsidRPr="007261ED" w:rsidRDefault="00F46F4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/>
          </w:tcPr>
          <w:p w:rsidR="00F46F47" w:rsidRPr="007261ED" w:rsidRDefault="00F46F47" w:rsidP="00AB2F1D">
            <w:pPr>
              <w:tabs>
                <w:tab w:val="left" w:pos="720"/>
              </w:tabs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F46F47" w:rsidRPr="00567192" w:rsidRDefault="00F46F47" w:rsidP="00823DF4">
            <w:pPr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sz w:val="22"/>
                <w:szCs w:val="22"/>
                <w:lang w:val="ru-RU"/>
              </w:rPr>
              <w:t>2.7.</w:t>
            </w:r>
            <w:r w:rsidR="00823DF4">
              <w:rPr>
                <w:sz w:val="22"/>
                <w:szCs w:val="22"/>
                <w:lang w:val="uk-UA"/>
              </w:rPr>
              <w:t>2</w:t>
            </w:r>
            <w:r w:rsidRPr="007261ED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реалізації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охорони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довкілля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раціонального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використання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природних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ресурсів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на 2019-202</w:t>
            </w:r>
            <w:r w:rsidR="008113D7">
              <w:rPr>
                <w:sz w:val="22"/>
                <w:szCs w:val="22"/>
                <w:lang w:val="uk-UA"/>
              </w:rPr>
              <w:t>1</w:t>
            </w:r>
            <w:r w:rsidRPr="007261ED">
              <w:rPr>
                <w:sz w:val="22"/>
                <w:szCs w:val="22"/>
                <w:lang w:val="ru-RU"/>
              </w:rPr>
              <w:t xml:space="preserve"> роки</w:t>
            </w:r>
          </w:p>
        </w:tc>
        <w:tc>
          <w:tcPr>
            <w:tcW w:w="1559" w:type="dxa"/>
          </w:tcPr>
          <w:p w:rsidR="00F46F47" w:rsidRPr="0057453C" w:rsidRDefault="00F46F47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1560" w:type="dxa"/>
          </w:tcPr>
          <w:p w:rsidR="00F46F47" w:rsidRPr="008113D7" w:rsidRDefault="008113D7" w:rsidP="00B31D14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Сектор з питань надзвичайних ситуацій та цивільного захисту населення</w:t>
            </w:r>
          </w:p>
        </w:tc>
        <w:tc>
          <w:tcPr>
            <w:tcW w:w="1417" w:type="dxa"/>
          </w:tcPr>
          <w:p w:rsidR="00F46F47" w:rsidRPr="007261ED" w:rsidRDefault="00F46F47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F46F47" w:rsidRPr="00567192" w:rsidRDefault="00B572B4" w:rsidP="00905AEB">
            <w:pPr>
              <w:jc w:val="left"/>
              <w:rPr>
                <w:sz w:val="22"/>
                <w:szCs w:val="22"/>
                <w:lang w:val="uk-UA"/>
              </w:rPr>
            </w:pPr>
            <w:r w:rsidRPr="00567192">
              <w:rPr>
                <w:sz w:val="22"/>
                <w:szCs w:val="22"/>
                <w:lang w:val="uk-UA"/>
              </w:rPr>
              <w:t xml:space="preserve">Поліпшення екології та </w:t>
            </w:r>
            <w:r w:rsidR="00095FFD">
              <w:rPr>
                <w:sz w:val="22"/>
                <w:szCs w:val="22"/>
                <w:lang w:val="uk-UA"/>
              </w:rPr>
              <w:t xml:space="preserve">охорони </w:t>
            </w:r>
            <w:r w:rsidRPr="00567192">
              <w:rPr>
                <w:sz w:val="22"/>
                <w:szCs w:val="22"/>
                <w:lang w:val="uk-UA"/>
              </w:rPr>
              <w:t xml:space="preserve"> довкілля</w:t>
            </w:r>
          </w:p>
        </w:tc>
        <w:tc>
          <w:tcPr>
            <w:tcW w:w="2551" w:type="dxa"/>
          </w:tcPr>
          <w:p w:rsidR="00F46F47" w:rsidRPr="00A53CE3" w:rsidRDefault="00A53CE3" w:rsidP="00A53CE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Виконання заходів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охорони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довкілля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раціонального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використання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природних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ресурсів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на 2019-202</w:t>
            </w:r>
            <w:r>
              <w:rPr>
                <w:sz w:val="22"/>
                <w:szCs w:val="22"/>
                <w:lang w:val="uk-UA"/>
              </w:rPr>
              <w:t>1</w:t>
            </w:r>
            <w:r w:rsidRPr="007261ED">
              <w:rPr>
                <w:sz w:val="22"/>
                <w:szCs w:val="22"/>
                <w:lang w:val="ru-RU"/>
              </w:rPr>
              <w:t xml:space="preserve"> роки</w:t>
            </w:r>
          </w:p>
        </w:tc>
      </w:tr>
      <w:tr w:rsidR="00F46F47" w:rsidRPr="002629D0" w:rsidTr="00684314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F46F47" w:rsidRPr="007261ED" w:rsidRDefault="00F46F4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 w:val="restart"/>
          </w:tcPr>
          <w:p w:rsidR="00F46F47" w:rsidRPr="002629D0" w:rsidRDefault="00F46F47" w:rsidP="00A56258">
            <w:pPr>
              <w:tabs>
                <w:tab w:val="left" w:pos="720"/>
              </w:tabs>
              <w:jc w:val="left"/>
              <w:rPr>
                <w:rFonts w:eastAsia="Calibri"/>
                <w:sz w:val="22"/>
                <w:szCs w:val="22"/>
              </w:rPr>
            </w:pPr>
            <w:r w:rsidRPr="002629D0">
              <w:rPr>
                <w:sz w:val="22"/>
                <w:szCs w:val="22"/>
              </w:rPr>
              <w:t xml:space="preserve">2.8. </w:t>
            </w:r>
            <w:proofErr w:type="spellStart"/>
            <w:r w:rsidRPr="002629D0">
              <w:rPr>
                <w:sz w:val="22"/>
                <w:szCs w:val="22"/>
              </w:rPr>
              <w:t>Підвищення</w:t>
            </w:r>
            <w:proofErr w:type="spellEnd"/>
            <w:r w:rsidRPr="002629D0">
              <w:rPr>
                <w:sz w:val="22"/>
                <w:szCs w:val="22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</w:rPr>
              <w:t>рівня</w:t>
            </w:r>
            <w:proofErr w:type="spellEnd"/>
            <w:r w:rsidRPr="002629D0">
              <w:rPr>
                <w:sz w:val="22"/>
                <w:szCs w:val="22"/>
              </w:rPr>
              <w:t xml:space="preserve">  </w:t>
            </w:r>
            <w:proofErr w:type="spellStart"/>
            <w:r w:rsidRPr="002629D0">
              <w:rPr>
                <w:sz w:val="22"/>
                <w:szCs w:val="22"/>
              </w:rPr>
              <w:t>громадської</w:t>
            </w:r>
            <w:proofErr w:type="spellEnd"/>
            <w:r w:rsidRPr="002629D0">
              <w:rPr>
                <w:sz w:val="22"/>
                <w:szCs w:val="22"/>
              </w:rPr>
              <w:t xml:space="preserve"> </w:t>
            </w:r>
            <w:proofErr w:type="spellStart"/>
            <w:r w:rsidRPr="002629D0">
              <w:rPr>
                <w:sz w:val="22"/>
                <w:szCs w:val="22"/>
              </w:rPr>
              <w:t>безпеки</w:t>
            </w:r>
            <w:proofErr w:type="spellEnd"/>
          </w:p>
        </w:tc>
        <w:tc>
          <w:tcPr>
            <w:tcW w:w="2410" w:type="dxa"/>
          </w:tcPr>
          <w:p w:rsidR="00F46F47" w:rsidRPr="00567192" w:rsidRDefault="00F46F47" w:rsidP="00A56258">
            <w:pPr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sz w:val="22"/>
                <w:szCs w:val="22"/>
                <w:lang w:val="ru-RU"/>
              </w:rPr>
              <w:t xml:space="preserve">2.8.1.забезпечення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реалізації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цивільного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захисту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населення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територій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надзвичайних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ситуацій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261ED">
              <w:rPr>
                <w:sz w:val="22"/>
                <w:szCs w:val="22"/>
                <w:lang w:val="ru-RU"/>
              </w:rPr>
              <w:t>техногенного</w:t>
            </w:r>
            <w:proofErr w:type="gramEnd"/>
            <w:r w:rsidRPr="007261ED">
              <w:rPr>
                <w:sz w:val="22"/>
                <w:szCs w:val="22"/>
                <w:lang w:val="ru-RU"/>
              </w:rPr>
              <w:t xml:space="preserve"> та природного характеру на 2018-2020 роки</w:t>
            </w:r>
          </w:p>
        </w:tc>
        <w:tc>
          <w:tcPr>
            <w:tcW w:w="1559" w:type="dxa"/>
          </w:tcPr>
          <w:p w:rsidR="00F46F47" w:rsidRPr="0057453C" w:rsidRDefault="00F46F47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2019-2020</w:t>
            </w:r>
          </w:p>
        </w:tc>
        <w:tc>
          <w:tcPr>
            <w:tcW w:w="1560" w:type="dxa"/>
          </w:tcPr>
          <w:p w:rsidR="00F46F47" w:rsidRPr="007261ED" w:rsidRDefault="007D36D6" w:rsidP="00017332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Сектор з питань надзвичайних ситуацій та цивільного захисту населення</w:t>
            </w:r>
          </w:p>
        </w:tc>
        <w:tc>
          <w:tcPr>
            <w:tcW w:w="1417" w:type="dxa"/>
          </w:tcPr>
          <w:p w:rsidR="00F46F47" w:rsidRPr="007261ED" w:rsidRDefault="00F46F47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F46F47" w:rsidRPr="003C70BE" w:rsidRDefault="003C70BE" w:rsidP="00C674DE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Подолання наслідків  </w:t>
            </w:r>
            <w:r w:rsidR="003E7E7B">
              <w:rPr>
                <w:sz w:val="22"/>
                <w:szCs w:val="22"/>
                <w:lang w:val="uk-UA"/>
              </w:rPr>
              <w:t>від надзвичайних ситуацій техногенного та природного характеру</w:t>
            </w:r>
          </w:p>
        </w:tc>
        <w:tc>
          <w:tcPr>
            <w:tcW w:w="2551" w:type="dxa"/>
          </w:tcPr>
          <w:p w:rsidR="00F46F47" w:rsidRPr="00A53CE3" w:rsidRDefault="00A53CE3" w:rsidP="00905AEB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 заходів</w:t>
            </w:r>
            <w:r w:rsidR="00905AE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905AEB" w:rsidRPr="007261ED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="00905AEB"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905AEB" w:rsidRPr="007261ED">
              <w:rPr>
                <w:sz w:val="22"/>
                <w:szCs w:val="22"/>
                <w:lang w:val="ru-RU"/>
              </w:rPr>
              <w:t>цивільного</w:t>
            </w:r>
            <w:proofErr w:type="spellEnd"/>
            <w:r w:rsidR="00905AEB"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905AEB" w:rsidRPr="007261ED">
              <w:rPr>
                <w:sz w:val="22"/>
                <w:szCs w:val="22"/>
                <w:lang w:val="ru-RU"/>
              </w:rPr>
              <w:t>захисту</w:t>
            </w:r>
            <w:proofErr w:type="spellEnd"/>
            <w:r w:rsidR="00905AEB"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905AEB" w:rsidRPr="007261ED">
              <w:rPr>
                <w:sz w:val="22"/>
                <w:szCs w:val="22"/>
                <w:lang w:val="ru-RU"/>
              </w:rPr>
              <w:t>населення</w:t>
            </w:r>
            <w:proofErr w:type="spellEnd"/>
            <w:r w:rsidR="00905AEB" w:rsidRPr="007261ED"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 w:rsidR="00905AEB" w:rsidRPr="007261ED">
              <w:rPr>
                <w:sz w:val="22"/>
                <w:szCs w:val="22"/>
                <w:lang w:val="ru-RU"/>
              </w:rPr>
              <w:t>територій</w:t>
            </w:r>
            <w:proofErr w:type="spellEnd"/>
            <w:r w:rsidR="00905AEB"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905AEB" w:rsidRPr="007261ED">
              <w:rPr>
                <w:sz w:val="22"/>
                <w:szCs w:val="22"/>
                <w:lang w:val="ru-RU"/>
              </w:rPr>
              <w:t>від</w:t>
            </w:r>
            <w:proofErr w:type="spellEnd"/>
            <w:r w:rsidR="00905AEB"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905AEB" w:rsidRPr="007261ED">
              <w:rPr>
                <w:sz w:val="22"/>
                <w:szCs w:val="22"/>
                <w:lang w:val="ru-RU"/>
              </w:rPr>
              <w:t>надзвичайних</w:t>
            </w:r>
            <w:proofErr w:type="spellEnd"/>
            <w:r w:rsidR="00905AEB"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905AEB" w:rsidRPr="007261ED">
              <w:rPr>
                <w:sz w:val="22"/>
                <w:szCs w:val="22"/>
                <w:lang w:val="ru-RU"/>
              </w:rPr>
              <w:t>ситуацій</w:t>
            </w:r>
            <w:proofErr w:type="spellEnd"/>
            <w:r w:rsidR="00905AEB" w:rsidRPr="007261ED">
              <w:rPr>
                <w:sz w:val="22"/>
                <w:szCs w:val="22"/>
                <w:lang w:val="ru-RU"/>
              </w:rPr>
              <w:t xml:space="preserve"> техногенного та природного характеру на 2018-2020 роки</w:t>
            </w:r>
          </w:p>
        </w:tc>
      </w:tr>
      <w:tr w:rsidR="00F46F47" w:rsidRPr="002629D0" w:rsidTr="00684314">
        <w:trPr>
          <w:trHeight w:val="64"/>
        </w:trPr>
        <w:tc>
          <w:tcPr>
            <w:tcW w:w="1701" w:type="dxa"/>
            <w:vMerge/>
            <w:shd w:val="clear" w:color="auto" w:fill="8AEEC1"/>
          </w:tcPr>
          <w:p w:rsidR="00F46F47" w:rsidRPr="007261ED" w:rsidRDefault="00F46F47" w:rsidP="002718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0" w:type="dxa"/>
            <w:vMerge/>
          </w:tcPr>
          <w:p w:rsidR="00F46F47" w:rsidRPr="007261ED" w:rsidRDefault="00F46F47" w:rsidP="00A56258">
            <w:pPr>
              <w:tabs>
                <w:tab w:val="left" w:pos="720"/>
              </w:tabs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F46F47" w:rsidRPr="00567192" w:rsidRDefault="00F46F47" w:rsidP="00A56258">
            <w:pPr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sz w:val="22"/>
                <w:szCs w:val="22"/>
                <w:lang w:val="ru-RU"/>
              </w:rPr>
              <w:t>2.8.</w:t>
            </w:r>
            <w:r w:rsidRPr="00567192">
              <w:rPr>
                <w:sz w:val="22"/>
                <w:szCs w:val="22"/>
                <w:lang w:val="uk-UA"/>
              </w:rPr>
              <w:t>2</w:t>
            </w:r>
            <w:r w:rsidRPr="007261ED">
              <w:rPr>
                <w:sz w:val="22"/>
                <w:szCs w:val="22"/>
                <w:lang w:val="ru-RU"/>
              </w:rPr>
              <w:t>.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впровадження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сучасних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7261ED">
              <w:rPr>
                <w:sz w:val="22"/>
                <w:szCs w:val="22"/>
                <w:lang w:val="ru-RU"/>
              </w:rPr>
              <w:t>техн</w:t>
            </w:r>
            <w:proofErr w:type="gramEnd"/>
            <w:r w:rsidRPr="007261ED">
              <w:rPr>
                <w:sz w:val="22"/>
                <w:szCs w:val="22"/>
                <w:lang w:val="ru-RU"/>
              </w:rPr>
              <w:t>ічних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засобів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що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сприятимуть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lastRenderedPageBreak/>
              <w:t>профілактиці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протидії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злочинності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(в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т.ч.систем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відеоспостереження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59" w:type="dxa"/>
          </w:tcPr>
          <w:p w:rsidR="00F46F47" w:rsidRPr="001833BD" w:rsidRDefault="00F46F47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2019-2021</w:t>
            </w:r>
          </w:p>
        </w:tc>
        <w:tc>
          <w:tcPr>
            <w:tcW w:w="1560" w:type="dxa"/>
          </w:tcPr>
          <w:p w:rsidR="00F46F47" w:rsidRPr="007261ED" w:rsidRDefault="007D36D6" w:rsidP="00017332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Сектор з питань надзвичайних ситуацій та </w:t>
            </w:r>
            <w:r>
              <w:rPr>
                <w:sz w:val="22"/>
                <w:szCs w:val="22"/>
                <w:lang w:val="uk-UA"/>
              </w:rPr>
              <w:lastRenderedPageBreak/>
              <w:t>цивільного захисту населення</w:t>
            </w:r>
          </w:p>
        </w:tc>
        <w:tc>
          <w:tcPr>
            <w:tcW w:w="1417" w:type="dxa"/>
          </w:tcPr>
          <w:p w:rsidR="00F46F47" w:rsidRPr="007261ED" w:rsidRDefault="00F46F47" w:rsidP="002718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F46F47" w:rsidRPr="00567192" w:rsidRDefault="00302735" w:rsidP="00905AEB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Профілактика та у</w:t>
            </w:r>
            <w:r w:rsidR="00A525A0">
              <w:rPr>
                <w:sz w:val="22"/>
                <w:szCs w:val="22"/>
                <w:lang w:val="uk-UA"/>
              </w:rPr>
              <w:t>передження злочинності</w:t>
            </w:r>
          </w:p>
        </w:tc>
        <w:tc>
          <w:tcPr>
            <w:tcW w:w="2551" w:type="dxa"/>
          </w:tcPr>
          <w:p w:rsidR="00F46F47" w:rsidRPr="002A7100" w:rsidRDefault="002A7100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Встановлено системи відеоспостереження</w:t>
            </w:r>
          </w:p>
        </w:tc>
      </w:tr>
      <w:tr w:rsidR="00F46F47" w:rsidRPr="002629D0" w:rsidTr="00EB5CDD">
        <w:trPr>
          <w:trHeight w:val="1224"/>
        </w:trPr>
        <w:tc>
          <w:tcPr>
            <w:tcW w:w="1701" w:type="dxa"/>
            <w:vMerge/>
            <w:shd w:val="clear" w:color="auto" w:fill="8AEEC1"/>
          </w:tcPr>
          <w:p w:rsidR="00F46F47" w:rsidRPr="002629D0" w:rsidRDefault="00F46F47" w:rsidP="00271813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</w:tcPr>
          <w:p w:rsidR="00F46F47" w:rsidRPr="002629D0" w:rsidRDefault="00F46F47" w:rsidP="00A56258">
            <w:pPr>
              <w:tabs>
                <w:tab w:val="left" w:pos="720"/>
              </w:tabs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F46F47" w:rsidRPr="002629D0" w:rsidRDefault="00F46F47" w:rsidP="00A56258">
            <w:pPr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sz w:val="22"/>
                <w:szCs w:val="22"/>
                <w:lang w:val="ru-RU"/>
              </w:rPr>
              <w:t>2.8.</w:t>
            </w:r>
            <w:r w:rsidRPr="002629D0">
              <w:rPr>
                <w:sz w:val="22"/>
                <w:szCs w:val="22"/>
                <w:lang w:val="uk-UA"/>
              </w:rPr>
              <w:t>3</w:t>
            </w:r>
            <w:r w:rsidRPr="007261ED">
              <w:rPr>
                <w:sz w:val="22"/>
                <w:szCs w:val="22"/>
                <w:lang w:val="ru-RU"/>
              </w:rPr>
              <w:t>.</w:t>
            </w:r>
            <w:proofErr w:type="spellStart"/>
            <w:proofErr w:type="gramStart"/>
            <w:r w:rsidRPr="007261ED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7261ED">
              <w:rPr>
                <w:sz w:val="22"/>
                <w:szCs w:val="22"/>
                <w:lang w:val="ru-RU"/>
              </w:rPr>
              <w:t>ідвищення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рівня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протипожежної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безпеки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r w:rsidRPr="002629D0">
              <w:rPr>
                <w:sz w:val="22"/>
                <w:szCs w:val="22"/>
                <w:lang w:val="uk-UA"/>
              </w:rPr>
              <w:t xml:space="preserve">бюджетних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закладів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F46F47" w:rsidRPr="001833BD" w:rsidRDefault="00F46F47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2019-2021</w:t>
            </w:r>
          </w:p>
        </w:tc>
        <w:tc>
          <w:tcPr>
            <w:tcW w:w="1560" w:type="dxa"/>
          </w:tcPr>
          <w:p w:rsidR="00F46F47" w:rsidRDefault="00BF1A35" w:rsidP="00017332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освіти</w:t>
            </w:r>
          </w:p>
          <w:p w:rsidR="00BF1A35" w:rsidRPr="007261ED" w:rsidRDefault="00BF1A35" w:rsidP="00017332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КНП «</w:t>
            </w:r>
            <w:proofErr w:type="spellStart"/>
            <w:r>
              <w:rPr>
                <w:sz w:val="22"/>
                <w:szCs w:val="22"/>
                <w:lang w:val="uk-UA"/>
              </w:rPr>
              <w:t>Березанська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міська лікарня»</w:t>
            </w:r>
          </w:p>
        </w:tc>
        <w:tc>
          <w:tcPr>
            <w:tcW w:w="1417" w:type="dxa"/>
          </w:tcPr>
          <w:p w:rsidR="00F46F47" w:rsidRPr="007261ED" w:rsidRDefault="00F46F47" w:rsidP="002718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D44AA5" w:rsidRDefault="00BF1A35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Убезпечення</w:t>
            </w:r>
            <w:r w:rsidR="00E01000">
              <w:rPr>
                <w:sz w:val="22"/>
                <w:szCs w:val="22"/>
                <w:lang w:val="uk-UA"/>
              </w:rPr>
              <w:t xml:space="preserve"> від пожежної небезпеки</w:t>
            </w:r>
          </w:p>
          <w:p w:rsidR="00F46F47" w:rsidRPr="00D44AA5" w:rsidRDefault="00F46F47" w:rsidP="00D44AA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</w:tcPr>
          <w:p w:rsidR="00F46F47" w:rsidRPr="00677775" w:rsidRDefault="00677775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Вжито заходів з протипожежної безпеки бюджетних закладів</w:t>
            </w:r>
          </w:p>
        </w:tc>
      </w:tr>
      <w:tr w:rsidR="00F46F47" w:rsidRPr="002629D0" w:rsidTr="00684314">
        <w:trPr>
          <w:trHeight w:val="1175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793D8"/>
          </w:tcPr>
          <w:p w:rsidR="00F46F47" w:rsidRPr="002629D0" w:rsidRDefault="00F46F47" w:rsidP="00271813">
            <w:pPr>
              <w:jc w:val="center"/>
              <w:rPr>
                <w:sz w:val="22"/>
                <w:szCs w:val="22"/>
                <w:lang w:val="uk-UA"/>
              </w:rPr>
            </w:pPr>
            <w:r w:rsidRPr="002629D0">
              <w:rPr>
                <w:sz w:val="22"/>
                <w:szCs w:val="22"/>
                <w:lang w:val="uk-UA"/>
              </w:rPr>
              <w:t>3.Ефективне управління громадою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F47" w:rsidRPr="002629D0" w:rsidRDefault="00F46F47" w:rsidP="00785652">
            <w:pPr>
              <w:jc w:val="left"/>
              <w:rPr>
                <w:sz w:val="22"/>
                <w:szCs w:val="22"/>
                <w:lang w:val="uk-UA"/>
              </w:rPr>
            </w:pPr>
            <w:r w:rsidRPr="002629D0">
              <w:rPr>
                <w:sz w:val="22"/>
                <w:szCs w:val="22"/>
                <w:lang w:val="uk-UA"/>
              </w:rPr>
              <w:t>3.1.Інформатизація суспільного простору та відкритість влади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6F47" w:rsidRPr="002629D0" w:rsidRDefault="00F46F47" w:rsidP="00302735">
            <w:pPr>
              <w:jc w:val="left"/>
              <w:rPr>
                <w:sz w:val="22"/>
                <w:szCs w:val="22"/>
                <w:lang w:val="uk-UA"/>
              </w:rPr>
            </w:pPr>
            <w:r w:rsidRPr="002629D0">
              <w:rPr>
                <w:sz w:val="22"/>
                <w:szCs w:val="22"/>
                <w:lang w:val="uk-UA"/>
              </w:rPr>
              <w:t xml:space="preserve">3.1.1. </w:t>
            </w:r>
            <w:r w:rsidR="00302735">
              <w:rPr>
                <w:sz w:val="22"/>
                <w:szCs w:val="22"/>
                <w:lang w:val="uk-UA"/>
              </w:rPr>
              <w:t>у</w:t>
            </w:r>
            <w:r w:rsidRPr="002629D0">
              <w:rPr>
                <w:sz w:val="22"/>
                <w:szCs w:val="22"/>
                <w:lang w:val="uk-UA"/>
              </w:rPr>
              <w:t xml:space="preserve">правління взаємовідносинами у громаді за допомогою </w:t>
            </w:r>
            <w:proofErr w:type="spellStart"/>
            <w:r w:rsidRPr="002629D0">
              <w:rPr>
                <w:sz w:val="22"/>
                <w:szCs w:val="22"/>
                <w:lang w:val="uk-UA"/>
              </w:rPr>
              <w:t>ІТ-технологій</w:t>
            </w:r>
            <w:proofErr w:type="spellEnd"/>
          </w:p>
        </w:tc>
        <w:tc>
          <w:tcPr>
            <w:tcW w:w="1559" w:type="dxa"/>
          </w:tcPr>
          <w:p w:rsidR="00F46F47" w:rsidRPr="001D363B" w:rsidRDefault="00F46F47" w:rsidP="001D363B">
            <w:pPr>
              <w:rPr>
                <w:sz w:val="22"/>
                <w:szCs w:val="22"/>
                <w:lang w:val="uk-UA"/>
              </w:rPr>
            </w:pPr>
            <w:r w:rsidRPr="002629D0">
              <w:rPr>
                <w:sz w:val="22"/>
                <w:szCs w:val="22"/>
                <w:lang w:val="ru-RU"/>
              </w:rPr>
              <w:t>2019-</w:t>
            </w:r>
            <w:r>
              <w:rPr>
                <w:sz w:val="22"/>
                <w:szCs w:val="22"/>
                <w:lang w:val="uk-UA"/>
              </w:rPr>
              <w:t>2021</w:t>
            </w:r>
          </w:p>
        </w:tc>
        <w:tc>
          <w:tcPr>
            <w:tcW w:w="1560" w:type="dxa"/>
          </w:tcPr>
          <w:p w:rsidR="00F46F47" w:rsidRPr="002629D0" w:rsidRDefault="00F46F47" w:rsidP="00E950D0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</w:p>
        </w:tc>
        <w:tc>
          <w:tcPr>
            <w:tcW w:w="1417" w:type="dxa"/>
          </w:tcPr>
          <w:p w:rsidR="00F46F47" w:rsidRPr="002629D0" w:rsidRDefault="00F46F47" w:rsidP="002718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F46F47" w:rsidRPr="002629D0" w:rsidRDefault="00F46F47" w:rsidP="00271813">
            <w:pPr>
              <w:jc w:val="left"/>
              <w:rPr>
                <w:sz w:val="22"/>
                <w:szCs w:val="22"/>
                <w:lang w:val="uk-UA"/>
              </w:rPr>
            </w:pPr>
            <w:r w:rsidRPr="002629D0">
              <w:rPr>
                <w:sz w:val="22"/>
                <w:szCs w:val="22"/>
                <w:lang w:val="uk-UA"/>
              </w:rPr>
              <w:t>Підвищення рівня територіальної доступності та якості надання адміністративних послуг</w:t>
            </w:r>
            <w:r>
              <w:rPr>
                <w:sz w:val="22"/>
                <w:szCs w:val="22"/>
                <w:lang w:val="uk-UA"/>
              </w:rPr>
              <w:t>, забезпечення відкритості та оперативності</w:t>
            </w:r>
          </w:p>
        </w:tc>
        <w:tc>
          <w:tcPr>
            <w:tcW w:w="2551" w:type="dxa"/>
          </w:tcPr>
          <w:p w:rsidR="00F46F47" w:rsidRPr="002629D0" w:rsidRDefault="00F46F47" w:rsidP="00E950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адміністративних послуг для населення та бізнесу, надані на засадах електронного документообігу</w:t>
            </w:r>
          </w:p>
        </w:tc>
      </w:tr>
      <w:tr w:rsidR="00F46F47" w:rsidRPr="00A74521" w:rsidTr="00684314">
        <w:trPr>
          <w:trHeight w:val="1175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793D8"/>
          </w:tcPr>
          <w:p w:rsidR="00F46F47" w:rsidRDefault="00F46F47" w:rsidP="00271813">
            <w:pPr>
              <w:jc w:val="center"/>
              <w:rPr>
                <w:lang w:val="uk-UA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47" w:rsidRDefault="00F46F47" w:rsidP="00785652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6F47" w:rsidRPr="004C19E1" w:rsidRDefault="00F46F47" w:rsidP="004C19E1">
            <w:pPr>
              <w:jc w:val="left"/>
              <w:rPr>
                <w:sz w:val="22"/>
                <w:szCs w:val="22"/>
                <w:lang w:val="uk-UA"/>
              </w:rPr>
            </w:pPr>
            <w:r w:rsidRPr="007261ED">
              <w:rPr>
                <w:sz w:val="22"/>
                <w:szCs w:val="22"/>
                <w:lang w:val="ru-RU"/>
              </w:rPr>
              <w:t xml:space="preserve">3.1.2.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створення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інформаційних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систем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виконавчих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органів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міської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ради з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їх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подальшою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інтеграцією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Єдиного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державного порталу </w:t>
            </w:r>
            <w:proofErr w:type="spellStart"/>
            <w:proofErr w:type="gramStart"/>
            <w:r w:rsidRPr="007261ED">
              <w:rPr>
                <w:sz w:val="22"/>
                <w:szCs w:val="22"/>
                <w:lang w:val="ru-RU"/>
              </w:rPr>
              <w:t>адм</w:t>
            </w:r>
            <w:proofErr w:type="gramEnd"/>
            <w:r w:rsidRPr="007261ED">
              <w:rPr>
                <w:sz w:val="22"/>
                <w:szCs w:val="22"/>
                <w:lang w:val="ru-RU"/>
              </w:rPr>
              <w:t>іністративних</w:t>
            </w:r>
            <w:proofErr w:type="spellEnd"/>
            <w:r w:rsidRPr="007261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61ED">
              <w:rPr>
                <w:sz w:val="22"/>
                <w:szCs w:val="22"/>
                <w:lang w:val="ru-RU"/>
              </w:rPr>
              <w:t>послуг</w:t>
            </w:r>
            <w:proofErr w:type="spellEnd"/>
          </w:p>
        </w:tc>
        <w:tc>
          <w:tcPr>
            <w:tcW w:w="1559" w:type="dxa"/>
          </w:tcPr>
          <w:p w:rsidR="00F46F47" w:rsidRPr="001D363B" w:rsidRDefault="00F46F47" w:rsidP="00271813">
            <w:pPr>
              <w:rPr>
                <w:lang w:val="uk-UA"/>
              </w:rPr>
            </w:pPr>
            <w:r>
              <w:rPr>
                <w:lang w:val="uk-UA"/>
              </w:rPr>
              <w:t>2019-2021</w:t>
            </w:r>
          </w:p>
        </w:tc>
        <w:tc>
          <w:tcPr>
            <w:tcW w:w="1560" w:type="dxa"/>
          </w:tcPr>
          <w:p w:rsidR="00F46F47" w:rsidRPr="007261ED" w:rsidRDefault="00F46F47" w:rsidP="003F4BBD">
            <w:pPr>
              <w:jc w:val="lef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організаційно-кадрової роботи та з питань внутрішньої політики апарату міської ради та її виконавчого комітету</w:t>
            </w:r>
          </w:p>
        </w:tc>
        <w:tc>
          <w:tcPr>
            <w:tcW w:w="1417" w:type="dxa"/>
          </w:tcPr>
          <w:p w:rsidR="00F46F47" w:rsidRDefault="00F46F47" w:rsidP="00271813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F46F47" w:rsidRPr="005114FF" w:rsidRDefault="00F46F47" w:rsidP="005114FF">
            <w:pPr>
              <w:jc w:val="left"/>
              <w:rPr>
                <w:sz w:val="22"/>
                <w:szCs w:val="22"/>
                <w:lang w:val="uk-UA"/>
              </w:rPr>
            </w:pPr>
            <w:r w:rsidRPr="006836ED">
              <w:rPr>
                <w:sz w:val="22"/>
                <w:szCs w:val="22"/>
                <w:lang w:val="uk-UA"/>
              </w:rPr>
              <w:t xml:space="preserve">Оптимізація роботи структурних підрозділів міської ради та її виконавчого комітету, </w:t>
            </w:r>
            <w:proofErr w:type="spellStart"/>
            <w:r w:rsidRPr="007261ED">
              <w:rPr>
                <w:color w:val="1D1D1B"/>
                <w:sz w:val="22"/>
                <w:szCs w:val="22"/>
                <w:shd w:val="clear" w:color="auto" w:fill="FFFFFF"/>
                <w:lang w:val="ru-RU"/>
              </w:rPr>
              <w:t>забезпечення</w:t>
            </w:r>
            <w:proofErr w:type="spellEnd"/>
            <w:r w:rsidRPr="007261ED">
              <w:rPr>
                <w:color w:val="1D1D1B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61ED">
              <w:rPr>
                <w:color w:val="1D1D1B"/>
                <w:sz w:val="22"/>
                <w:szCs w:val="22"/>
                <w:shd w:val="clear" w:color="auto" w:fill="FFFFFF"/>
                <w:lang w:val="ru-RU"/>
              </w:rPr>
              <w:t>дистанційного</w:t>
            </w:r>
            <w:proofErr w:type="spellEnd"/>
            <w:r w:rsidRPr="007261ED">
              <w:rPr>
                <w:color w:val="1D1D1B"/>
                <w:sz w:val="22"/>
                <w:szCs w:val="22"/>
                <w:shd w:val="clear" w:color="auto" w:fill="FFFFFF"/>
                <w:lang w:val="ru-RU"/>
              </w:rPr>
              <w:t xml:space="preserve"> та оперативного доступу </w:t>
            </w:r>
            <w:proofErr w:type="spellStart"/>
            <w:r w:rsidRPr="007261ED">
              <w:rPr>
                <w:color w:val="1D1D1B"/>
                <w:sz w:val="22"/>
                <w:szCs w:val="22"/>
                <w:shd w:val="clear" w:color="auto" w:fill="FFFFFF"/>
                <w:lang w:val="ru-RU"/>
              </w:rPr>
              <w:t>громадян</w:t>
            </w:r>
            <w:proofErr w:type="spellEnd"/>
            <w:r w:rsidRPr="007261ED">
              <w:rPr>
                <w:color w:val="1D1D1B"/>
                <w:sz w:val="22"/>
                <w:szCs w:val="22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7261ED">
              <w:rPr>
                <w:color w:val="1D1D1B"/>
                <w:sz w:val="22"/>
                <w:szCs w:val="22"/>
                <w:shd w:val="clear" w:color="auto" w:fill="FFFFFF"/>
                <w:lang w:val="ru-RU"/>
              </w:rPr>
              <w:t>якісних</w:t>
            </w:r>
            <w:proofErr w:type="spellEnd"/>
            <w:r w:rsidRPr="007261ED">
              <w:rPr>
                <w:color w:val="1D1D1B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61ED">
              <w:rPr>
                <w:color w:val="1D1D1B"/>
                <w:sz w:val="22"/>
                <w:szCs w:val="22"/>
                <w:shd w:val="clear" w:color="auto" w:fill="FFFFFF"/>
                <w:lang w:val="ru-RU"/>
              </w:rPr>
              <w:t>адміністративних</w:t>
            </w:r>
            <w:proofErr w:type="spellEnd"/>
            <w:r w:rsidRPr="007261ED">
              <w:rPr>
                <w:color w:val="1D1D1B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261ED">
              <w:rPr>
                <w:color w:val="1D1D1B"/>
                <w:sz w:val="22"/>
                <w:szCs w:val="22"/>
                <w:shd w:val="clear" w:color="auto" w:fill="FFFFFF"/>
                <w:lang w:val="ru-RU"/>
              </w:rPr>
              <w:t>послуг</w:t>
            </w:r>
            <w:proofErr w:type="spellEnd"/>
          </w:p>
        </w:tc>
        <w:tc>
          <w:tcPr>
            <w:tcW w:w="2551" w:type="dxa"/>
          </w:tcPr>
          <w:p w:rsidR="00F46F47" w:rsidRDefault="00F46F47" w:rsidP="00271813">
            <w:pPr>
              <w:rPr>
                <w:lang w:val="uk-UA"/>
              </w:rPr>
            </w:pPr>
          </w:p>
          <w:p w:rsidR="00F46F47" w:rsidRDefault="00F46F47" w:rsidP="006836ED">
            <w:pPr>
              <w:rPr>
                <w:lang w:val="uk-UA"/>
              </w:rPr>
            </w:pPr>
          </w:p>
          <w:p w:rsidR="00F46F47" w:rsidRPr="006836ED" w:rsidRDefault="00F46F47" w:rsidP="006836ED">
            <w:pPr>
              <w:rPr>
                <w:lang w:val="uk-UA"/>
              </w:rPr>
            </w:pPr>
            <w:r>
              <w:rPr>
                <w:lang w:val="uk-UA"/>
              </w:rPr>
              <w:t>Кількість інформаційних систем</w:t>
            </w:r>
          </w:p>
        </w:tc>
      </w:tr>
      <w:tr w:rsidR="00F46F47" w:rsidRPr="00A74521" w:rsidTr="00684314"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793D8"/>
          </w:tcPr>
          <w:p w:rsidR="00F46F47" w:rsidRPr="00A74521" w:rsidRDefault="00F46F47" w:rsidP="002718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47" w:rsidRPr="00A74521" w:rsidRDefault="00F46F47" w:rsidP="002718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6F47" w:rsidRPr="004C19E1" w:rsidRDefault="00F46F47" w:rsidP="002D1FB8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3.1.3.з</w:t>
            </w:r>
            <w:r w:rsidRPr="004C19E1">
              <w:rPr>
                <w:sz w:val="22"/>
                <w:szCs w:val="22"/>
                <w:lang w:val="uk-UA"/>
              </w:rPr>
              <w:t xml:space="preserve">абезпечення вчасного інформування населення щодо суті та </w:t>
            </w:r>
            <w:r w:rsidRPr="004C19E1">
              <w:rPr>
                <w:sz w:val="22"/>
                <w:szCs w:val="22"/>
                <w:lang w:val="uk-UA"/>
              </w:rPr>
              <w:lastRenderedPageBreak/>
              <w:t xml:space="preserve">пріоритетів розвитку громади, висвітлення діяльності місцевих органів </w:t>
            </w:r>
            <w:r w:rsidR="002D1FB8">
              <w:rPr>
                <w:sz w:val="22"/>
                <w:szCs w:val="22"/>
                <w:lang w:val="uk-UA"/>
              </w:rPr>
              <w:t>у</w:t>
            </w:r>
            <w:r w:rsidRPr="004C19E1">
              <w:rPr>
                <w:sz w:val="22"/>
                <w:szCs w:val="22"/>
                <w:lang w:val="uk-UA"/>
              </w:rPr>
              <w:t xml:space="preserve"> засобах масової інформації</w:t>
            </w:r>
          </w:p>
        </w:tc>
        <w:tc>
          <w:tcPr>
            <w:tcW w:w="1559" w:type="dxa"/>
          </w:tcPr>
          <w:p w:rsidR="00F46F47" w:rsidRPr="0093791C" w:rsidRDefault="00F46F47" w:rsidP="00B8145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2019-202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</w:tcPr>
          <w:p w:rsidR="00F46F47" w:rsidRPr="00A74521" w:rsidRDefault="00F46F47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Відділ організаційно-кадрової роботи та з </w:t>
            </w:r>
            <w:r>
              <w:rPr>
                <w:sz w:val="22"/>
                <w:szCs w:val="22"/>
                <w:lang w:val="uk-UA"/>
              </w:rPr>
              <w:lastRenderedPageBreak/>
              <w:t>питань внутрішньої політики</w:t>
            </w:r>
          </w:p>
        </w:tc>
        <w:tc>
          <w:tcPr>
            <w:tcW w:w="1417" w:type="dxa"/>
          </w:tcPr>
          <w:p w:rsidR="00F46F47" w:rsidRPr="00A74521" w:rsidRDefault="00F46F47" w:rsidP="002718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F46F47" w:rsidRPr="00A74521" w:rsidRDefault="00F46F47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Розвиток комунікаційних технологій для збільшення </w:t>
            </w:r>
            <w:r>
              <w:rPr>
                <w:sz w:val="22"/>
                <w:szCs w:val="22"/>
                <w:lang w:val="uk-UA"/>
              </w:rPr>
              <w:lastRenderedPageBreak/>
              <w:t>користувачів</w:t>
            </w:r>
          </w:p>
        </w:tc>
        <w:tc>
          <w:tcPr>
            <w:tcW w:w="2551" w:type="dxa"/>
          </w:tcPr>
          <w:p w:rsidR="00F46F47" w:rsidRPr="00A74521" w:rsidRDefault="00F46F47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Кількість активних учасників</w:t>
            </w:r>
          </w:p>
        </w:tc>
      </w:tr>
      <w:tr w:rsidR="00F46F47" w:rsidRPr="00A74521" w:rsidTr="00684314">
        <w:tc>
          <w:tcPr>
            <w:tcW w:w="1701" w:type="dxa"/>
            <w:vMerge/>
            <w:shd w:val="clear" w:color="auto" w:fill="F793D8"/>
          </w:tcPr>
          <w:p w:rsidR="00F46F47" w:rsidRPr="00A74521" w:rsidRDefault="00F46F47" w:rsidP="002718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F46F47" w:rsidRPr="00D919C5" w:rsidRDefault="00F46F47" w:rsidP="00271813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</w:t>
            </w:r>
            <w:r w:rsidRPr="00D919C5">
              <w:rPr>
                <w:sz w:val="22"/>
                <w:szCs w:val="22"/>
              </w:rPr>
              <w:t xml:space="preserve">. </w:t>
            </w:r>
            <w:r w:rsidRPr="00D919C5">
              <w:rPr>
                <w:sz w:val="22"/>
                <w:szCs w:val="22"/>
                <w:lang w:val="uk-UA"/>
              </w:rPr>
              <w:t>Розвиток публічного середовища</w:t>
            </w:r>
          </w:p>
        </w:tc>
        <w:tc>
          <w:tcPr>
            <w:tcW w:w="2410" w:type="dxa"/>
          </w:tcPr>
          <w:p w:rsidR="00F46F47" w:rsidRPr="008C5F3C" w:rsidRDefault="00302735" w:rsidP="00302735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3.2.1.</w:t>
            </w:r>
            <w:r w:rsidR="00F46F47" w:rsidRPr="008C5F3C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</w:t>
            </w:r>
            <w:r w:rsidR="00F46F47" w:rsidRPr="008C5F3C">
              <w:rPr>
                <w:sz w:val="22"/>
                <w:szCs w:val="22"/>
                <w:lang w:val="uk-UA"/>
              </w:rPr>
              <w:t xml:space="preserve">провадження </w:t>
            </w:r>
            <w:r w:rsidR="00F46F47">
              <w:rPr>
                <w:sz w:val="22"/>
                <w:szCs w:val="22"/>
                <w:lang w:val="uk-UA"/>
              </w:rPr>
              <w:t xml:space="preserve">інструментів електронної демократії </w:t>
            </w:r>
          </w:p>
        </w:tc>
        <w:tc>
          <w:tcPr>
            <w:tcW w:w="1559" w:type="dxa"/>
          </w:tcPr>
          <w:p w:rsidR="00F46F47" w:rsidRPr="0093791C" w:rsidRDefault="00F46F47" w:rsidP="00B8145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2019-202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</w:tcPr>
          <w:p w:rsidR="00F46F47" w:rsidRDefault="00F46F47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організаційно-кадрової роботи та з питань внутрішньої політики</w:t>
            </w:r>
          </w:p>
          <w:p w:rsidR="00F46F47" w:rsidRPr="00A74521" w:rsidRDefault="00F46F47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управління виконавчого комітету</w:t>
            </w:r>
          </w:p>
        </w:tc>
        <w:tc>
          <w:tcPr>
            <w:tcW w:w="1417" w:type="dxa"/>
          </w:tcPr>
          <w:p w:rsidR="00F46F47" w:rsidRPr="00A74521" w:rsidRDefault="00F46F47" w:rsidP="002718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F46F47" w:rsidRPr="00A74521" w:rsidRDefault="00F46F47" w:rsidP="00555155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Розширення можливостей участі громадськості до управління громадою, розвиток  соціальної активності </w:t>
            </w:r>
          </w:p>
        </w:tc>
        <w:tc>
          <w:tcPr>
            <w:tcW w:w="2551" w:type="dxa"/>
          </w:tcPr>
          <w:p w:rsidR="00F46F47" w:rsidRDefault="00F46F47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Налагодження системи електронних петицій місцевого значення, електронних консультацій, електронних звернень</w:t>
            </w:r>
          </w:p>
          <w:p w:rsidR="00F46F47" w:rsidRPr="00A74521" w:rsidRDefault="00F46F47" w:rsidP="002718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Запровадження бюджету участі</w:t>
            </w:r>
          </w:p>
        </w:tc>
      </w:tr>
    </w:tbl>
    <w:p w:rsidR="005D267E" w:rsidRDefault="005D267E">
      <w:pPr>
        <w:rPr>
          <w:lang w:val="uk-UA"/>
        </w:rPr>
      </w:pPr>
    </w:p>
    <w:p w:rsidR="00102958" w:rsidRDefault="00102958">
      <w:pPr>
        <w:rPr>
          <w:lang w:val="uk-UA"/>
        </w:rPr>
      </w:pPr>
    </w:p>
    <w:p w:rsidR="00A76F88" w:rsidRPr="00227A00" w:rsidRDefault="00FD5A6D" w:rsidP="00931243">
      <w:pPr>
        <w:spacing w:before="100" w:beforeAutospacing="1" w:after="100" w:afterAutospacing="1" w:line="240" w:lineRule="auto"/>
        <w:ind w:firstLine="184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7A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        </w:t>
      </w:r>
      <w:bookmarkStart w:id="0" w:name="_GoBack"/>
      <w:bookmarkEnd w:id="0"/>
      <w:r w:rsidR="00931243" w:rsidRPr="00227A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(підпис)</w:t>
      </w:r>
      <w:r w:rsidRPr="00227A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К.  </w:t>
      </w:r>
      <w:proofErr w:type="spellStart"/>
      <w:r w:rsidRPr="00227A00">
        <w:rPr>
          <w:rFonts w:ascii="Times New Roman" w:hAnsi="Times New Roman" w:cs="Times New Roman"/>
          <w:b/>
          <w:sz w:val="28"/>
          <w:szCs w:val="28"/>
          <w:lang w:val="uk-UA"/>
        </w:rPr>
        <w:t>Яхно</w:t>
      </w:r>
      <w:proofErr w:type="spellEnd"/>
    </w:p>
    <w:p w:rsidR="00A76F88" w:rsidRPr="00A76F88" w:rsidRDefault="00A76F88">
      <w:pPr>
        <w:spacing w:before="100" w:beforeAutospacing="1" w:after="100" w:afterAutospacing="1" w:line="240" w:lineRule="auto"/>
        <w:ind w:firstLine="1843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76F88" w:rsidRPr="00A76F88" w:rsidSect="00EC0018">
      <w:headerReference w:type="default" r:id="rId7"/>
      <w:pgSz w:w="16838" w:h="11906" w:orient="landscape"/>
      <w:pgMar w:top="1701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6E" w:rsidRDefault="00AC016E" w:rsidP="00835377">
      <w:pPr>
        <w:spacing w:after="0" w:line="240" w:lineRule="auto"/>
      </w:pPr>
      <w:r>
        <w:separator/>
      </w:r>
    </w:p>
  </w:endnote>
  <w:endnote w:type="continuationSeparator" w:id="0">
    <w:p w:rsidR="00AC016E" w:rsidRDefault="00AC016E" w:rsidP="0083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6E" w:rsidRDefault="00AC016E" w:rsidP="00835377">
      <w:pPr>
        <w:spacing w:after="0" w:line="240" w:lineRule="auto"/>
      </w:pPr>
      <w:r>
        <w:separator/>
      </w:r>
    </w:p>
  </w:footnote>
  <w:footnote w:type="continuationSeparator" w:id="0">
    <w:p w:rsidR="00AC016E" w:rsidRDefault="00AC016E" w:rsidP="00835377">
      <w:pPr>
        <w:spacing w:after="0" w:line="240" w:lineRule="auto"/>
      </w:pPr>
      <w:r>
        <w:continuationSeparator/>
      </w:r>
    </w:p>
  </w:footnote>
  <w:footnote w:id="1">
    <w:p w:rsidR="00835377" w:rsidRDefault="00835377" w:rsidP="00835377"/>
    <w:p w:rsidR="00835377" w:rsidRPr="0093791C" w:rsidRDefault="00835377" w:rsidP="00835377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4A0" w:rsidRDefault="00FE14A0" w:rsidP="00FE14A0">
    <w:pPr>
      <w:pStyle w:val="a7"/>
      <w:jc w:val="right"/>
      <w:rPr>
        <w:rFonts w:ascii="Times New Roman" w:hAnsi="Times New Roman" w:cs="Times New Roman"/>
        <w:i/>
        <w:sz w:val="28"/>
        <w:szCs w:val="28"/>
        <w:lang w:val="uk-UA"/>
      </w:rPr>
    </w:pPr>
    <w:r w:rsidRPr="00EC0018">
      <w:rPr>
        <w:rFonts w:ascii="Times New Roman" w:hAnsi="Times New Roman" w:cs="Times New Roman"/>
        <w:i/>
        <w:sz w:val="28"/>
        <w:szCs w:val="28"/>
        <w:lang w:val="uk-UA"/>
      </w:rPr>
      <w:t>Додаток 1</w:t>
    </w:r>
  </w:p>
  <w:p w:rsidR="000B3F55" w:rsidRDefault="00CF3B09" w:rsidP="00EC0018">
    <w:pPr>
      <w:pStyle w:val="a7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 xml:space="preserve">Перелік </w:t>
    </w:r>
    <w:r w:rsidR="00C4369F">
      <w:rPr>
        <w:rFonts w:ascii="Times New Roman" w:hAnsi="Times New Roman" w:cs="Times New Roman"/>
        <w:sz w:val="28"/>
        <w:szCs w:val="28"/>
        <w:lang w:val="uk-UA"/>
      </w:rPr>
      <w:t>о</w:t>
    </w:r>
    <w:r w:rsidR="00EC0018">
      <w:rPr>
        <w:rFonts w:ascii="Times New Roman" w:hAnsi="Times New Roman" w:cs="Times New Roman"/>
        <w:sz w:val="28"/>
        <w:szCs w:val="28"/>
        <w:lang w:val="uk-UA"/>
      </w:rPr>
      <w:t>сновн</w:t>
    </w:r>
    <w:r>
      <w:rPr>
        <w:rFonts w:ascii="Times New Roman" w:hAnsi="Times New Roman" w:cs="Times New Roman"/>
        <w:sz w:val="28"/>
        <w:szCs w:val="28"/>
        <w:lang w:val="uk-UA"/>
      </w:rPr>
      <w:t>их</w:t>
    </w:r>
    <w:r w:rsidR="00EC0018">
      <w:rPr>
        <w:rFonts w:ascii="Times New Roman" w:hAnsi="Times New Roman" w:cs="Times New Roman"/>
        <w:sz w:val="28"/>
        <w:szCs w:val="28"/>
        <w:lang w:val="uk-UA"/>
      </w:rPr>
      <w:t xml:space="preserve"> завдан</w:t>
    </w:r>
    <w:r>
      <w:rPr>
        <w:rFonts w:ascii="Times New Roman" w:hAnsi="Times New Roman" w:cs="Times New Roman"/>
        <w:sz w:val="28"/>
        <w:szCs w:val="28"/>
        <w:lang w:val="uk-UA"/>
      </w:rPr>
      <w:t>ь Плану соціально-економічного</w:t>
    </w:r>
    <w:r w:rsidR="000B3F55">
      <w:rPr>
        <w:rFonts w:ascii="Times New Roman" w:hAnsi="Times New Roman" w:cs="Times New Roman"/>
        <w:sz w:val="28"/>
        <w:szCs w:val="28"/>
        <w:lang w:val="uk-UA"/>
      </w:rPr>
      <w:t xml:space="preserve"> розвитку </w:t>
    </w:r>
  </w:p>
  <w:p w:rsidR="00EC0018" w:rsidRPr="00EC0018" w:rsidRDefault="000B3F55" w:rsidP="00EC0018">
    <w:pPr>
      <w:pStyle w:val="a7"/>
      <w:jc w:val="center"/>
      <w:rPr>
        <w:rFonts w:ascii="Times New Roman" w:hAnsi="Times New Roman" w:cs="Times New Roman"/>
        <w:sz w:val="28"/>
        <w:szCs w:val="28"/>
        <w:lang w:val="uk-UA"/>
      </w:rPr>
    </w:pPr>
    <w:proofErr w:type="spellStart"/>
    <w:r>
      <w:rPr>
        <w:rFonts w:ascii="Times New Roman" w:hAnsi="Times New Roman" w:cs="Times New Roman"/>
        <w:sz w:val="28"/>
        <w:szCs w:val="28"/>
        <w:lang w:val="uk-UA"/>
      </w:rPr>
      <w:t>Березанської</w:t>
    </w:r>
    <w:proofErr w:type="spellEnd"/>
    <w:r>
      <w:rPr>
        <w:rFonts w:ascii="Times New Roman" w:hAnsi="Times New Roman" w:cs="Times New Roman"/>
        <w:sz w:val="28"/>
        <w:szCs w:val="28"/>
        <w:lang w:val="uk-UA"/>
      </w:rPr>
      <w:t xml:space="preserve"> міської </w:t>
    </w:r>
    <w:proofErr w:type="spellStart"/>
    <w:r>
      <w:rPr>
        <w:rFonts w:ascii="Times New Roman" w:hAnsi="Times New Roman" w:cs="Times New Roman"/>
        <w:sz w:val="28"/>
        <w:szCs w:val="28"/>
        <w:lang w:val="uk-UA"/>
      </w:rPr>
      <w:t>об’</w:t>
    </w:r>
    <w:r w:rsidRPr="007261ED">
      <w:rPr>
        <w:rFonts w:ascii="Times New Roman" w:hAnsi="Times New Roman" w:cs="Times New Roman"/>
        <w:sz w:val="28"/>
        <w:szCs w:val="28"/>
      </w:rPr>
      <w:t>єднаної</w:t>
    </w:r>
    <w:proofErr w:type="spellEnd"/>
    <w:r w:rsidRPr="007261ED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7261ED">
      <w:rPr>
        <w:rFonts w:ascii="Times New Roman" w:hAnsi="Times New Roman" w:cs="Times New Roman"/>
        <w:sz w:val="28"/>
        <w:szCs w:val="28"/>
      </w:rPr>
      <w:t>територіальної</w:t>
    </w:r>
    <w:proofErr w:type="spellEnd"/>
    <w:r w:rsidRPr="007261ED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7261ED">
      <w:rPr>
        <w:rFonts w:ascii="Times New Roman" w:hAnsi="Times New Roman" w:cs="Times New Roman"/>
        <w:sz w:val="28"/>
        <w:szCs w:val="28"/>
      </w:rPr>
      <w:t>громади</w:t>
    </w:r>
    <w:proofErr w:type="spellEnd"/>
    <w:r w:rsidRPr="007261ED">
      <w:rPr>
        <w:rFonts w:ascii="Times New Roman" w:hAnsi="Times New Roman" w:cs="Times New Roman"/>
        <w:sz w:val="28"/>
        <w:szCs w:val="28"/>
      </w:rPr>
      <w:t xml:space="preserve"> на 2019-2021 роки </w:t>
    </w:r>
    <w:r w:rsidR="00EC0018">
      <w:rPr>
        <w:rFonts w:ascii="Times New Roman" w:hAnsi="Times New Roman" w:cs="Times New Roman"/>
        <w:sz w:val="28"/>
        <w:szCs w:val="28"/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77"/>
    <w:rsid w:val="00017332"/>
    <w:rsid w:val="0001786F"/>
    <w:rsid w:val="00023ED3"/>
    <w:rsid w:val="000261E1"/>
    <w:rsid w:val="000305E4"/>
    <w:rsid w:val="00031A71"/>
    <w:rsid w:val="00031D06"/>
    <w:rsid w:val="000374E4"/>
    <w:rsid w:val="00043F79"/>
    <w:rsid w:val="00046F1C"/>
    <w:rsid w:val="000470CA"/>
    <w:rsid w:val="000541E3"/>
    <w:rsid w:val="00055480"/>
    <w:rsid w:val="000650D0"/>
    <w:rsid w:val="0006695A"/>
    <w:rsid w:val="0007187C"/>
    <w:rsid w:val="00086800"/>
    <w:rsid w:val="00086EDE"/>
    <w:rsid w:val="000921E0"/>
    <w:rsid w:val="00095FFD"/>
    <w:rsid w:val="000A2A0B"/>
    <w:rsid w:val="000B06B9"/>
    <w:rsid w:val="000B3F55"/>
    <w:rsid w:val="000B533C"/>
    <w:rsid w:val="000B7FF3"/>
    <w:rsid w:val="000C47ED"/>
    <w:rsid w:val="00102958"/>
    <w:rsid w:val="001145DF"/>
    <w:rsid w:val="001438D4"/>
    <w:rsid w:val="00147DEC"/>
    <w:rsid w:val="001527AC"/>
    <w:rsid w:val="001553FC"/>
    <w:rsid w:val="0016171F"/>
    <w:rsid w:val="00163E29"/>
    <w:rsid w:val="00163F98"/>
    <w:rsid w:val="00182183"/>
    <w:rsid w:val="001833BD"/>
    <w:rsid w:val="00187C7C"/>
    <w:rsid w:val="001943A1"/>
    <w:rsid w:val="00194534"/>
    <w:rsid w:val="001A5A36"/>
    <w:rsid w:val="001A7BA9"/>
    <w:rsid w:val="001B7A5E"/>
    <w:rsid w:val="001C0DE6"/>
    <w:rsid w:val="001C286C"/>
    <w:rsid w:val="001C4C28"/>
    <w:rsid w:val="001D363B"/>
    <w:rsid w:val="001D4383"/>
    <w:rsid w:val="001E5CBB"/>
    <w:rsid w:val="001F4B5B"/>
    <w:rsid w:val="00202979"/>
    <w:rsid w:val="00204576"/>
    <w:rsid w:val="0020505D"/>
    <w:rsid w:val="00206529"/>
    <w:rsid w:val="00213D8E"/>
    <w:rsid w:val="00214896"/>
    <w:rsid w:val="00214CD7"/>
    <w:rsid w:val="00227A00"/>
    <w:rsid w:val="00231671"/>
    <w:rsid w:val="00233F96"/>
    <w:rsid w:val="0024307A"/>
    <w:rsid w:val="0025160C"/>
    <w:rsid w:val="00251968"/>
    <w:rsid w:val="002629D0"/>
    <w:rsid w:val="00263B91"/>
    <w:rsid w:val="00263DA7"/>
    <w:rsid w:val="00281ACE"/>
    <w:rsid w:val="002915F9"/>
    <w:rsid w:val="002A161F"/>
    <w:rsid w:val="002A7100"/>
    <w:rsid w:val="002B2CE2"/>
    <w:rsid w:val="002D1FB8"/>
    <w:rsid w:val="002D641A"/>
    <w:rsid w:val="002D6A2D"/>
    <w:rsid w:val="002E3965"/>
    <w:rsid w:val="002E3F8B"/>
    <w:rsid w:val="002E7579"/>
    <w:rsid w:val="002F3865"/>
    <w:rsid w:val="002F4877"/>
    <w:rsid w:val="00302735"/>
    <w:rsid w:val="00302C0E"/>
    <w:rsid w:val="00303E10"/>
    <w:rsid w:val="003059B7"/>
    <w:rsid w:val="003125FA"/>
    <w:rsid w:val="00317C4C"/>
    <w:rsid w:val="00327BB1"/>
    <w:rsid w:val="00353467"/>
    <w:rsid w:val="00353CF6"/>
    <w:rsid w:val="00360C46"/>
    <w:rsid w:val="00362221"/>
    <w:rsid w:val="00370C0E"/>
    <w:rsid w:val="00375D91"/>
    <w:rsid w:val="003C17DD"/>
    <w:rsid w:val="003C6479"/>
    <w:rsid w:val="003C70BE"/>
    <w:rsid w:val="003D3390"/>
    <w:rsid w:val="003E5586"/>
    <w:rsid w:val="003E7022"/>
    <w:rsid w:val="003E7E7B"/>
    <w:rsid w:val="003F4BBD"/>
    <w:rsid w:val="003F61DE"/>
    <w:rsid w:val="003F74AE"/>
    <w:rsid w:val="00403425"/>
    <w:rsid w:val="004047EF"/>
    <w:rsid w:val="0041178B"/>
    <w:rsid w:val="0043415D"/>
    <w:rsid w:val="00446655"/>
    <w:rsid w:val="004603E8"/>
    <w:rsid w:val="00470BDE"/>
    <w:rsid w:val="0047223C"/>
    <w:rsid w:val="004B1917"/>
    <w:rsid w:val="004C19E1"/>
    <w:rsid w:val="004D5AFD"/>
    <w:rsid w:val="004E6788"/>
    <w:rsid w:val="004F004A"/>
    <w:rsid w:val="005114FF"/>
    <w:rsid w:val="00515344"/>
    <w:rsid w:val="00522C79"/>
    <w:rsid w:val="00530F25"/>
    <w:rsid w:val="0054587A"/>
    <w:rsid w:val="00555155"/>
    <w:rsid w:val="00567192"/>
    <w:rsid w:val="0057128D"/>
    <w:rsid w:val="00572554"/>
    <w:rsid w:val="0057453C"/>
    <w:rsid w:val="00581DB0"/>
    <w:rsid w:val="005A37D8"/>
    <w:rsid w:val="005B5B15"/>
    <w:rsid w:val="005C086E"/>
    <w:rsid w:val="005C0A7C"/>
    <w:rsid w:val="005C3D9D"/>
    <w:rsid w:val="005D267E"/>
    <w:rsid w:val="005F5DCF"/>
    <w:rsid w:val="00606DA0"/>
    <w:rsid w:val="00617EE1"/>
    <w:rsid w:val="00631D4B"/>
    <w:rsid w:val="0063605A"/>
    <w:rsid w:val="00643317"/>
    <w:rsid w:val="00653CDA"/>
    <w:rsid w:val="0066495A"/>
    <w:rsid w:val="00676BC4"/>
    <w:rsid w:val="00677775"/>
    <w:rsid w:val="00681823"/>
    <w:rsid w:val="006836ED"/>
    <w:rsid w:val="00684314"/>
    <w:rsid w:val="0068568F"/>
    <w:rsid w:val="00693669"/>
    <w:rsid w:val="006948C4"/>
    <w:rsid w:val="006A20B1"/>
    <w:rsid w:val="006A2490"/>
    <w:rsid w:val="006A5121"/>
    <w:rsid w:val="006B697C"/>
    <w:rsid w:val="006E0639"/>
    <w:rsid w:val="006F58F6"/>
    <w:rsid w:val="00701A36"/>
    <w:rsid w:val="007065EB"/>
    <w:rsid w:val="007073B3"/>
    <w:rsid w:val="007241E4"/>
    <w:rsid w:val="007261ED"/>
    <w:rsid w:val="00726E5C"/>
    <w:rsid w:val="00731B94"/>
    <w:rsid w:val="007320E7"/>
    <w:rsid w:val="007365D9"/>
    <w:rsid w:val="00743F86"/>
    <w:rsid w:val="00774210"/>
    <w:rsid w:val="00785652"/>
    <w:rsid w:val="00792DBC"/>
    <w:rsid w:val="007A4791"/>
    <w:rsid w:val="007C7ED3"/>
    <w:rsid w:val="007D36D6"/>
    <w:rsid w:val="007D3B5E"/>
    <w:rsid w:val="007E225A"/>
    <w:rsid w:val="007F74BD"/>
    <w:rsid w:val="008113D7"/>
    <w:rsid w:val="00815504"/>
    <w:rsid w:val="0081601B"/>
    <w:rsid w:val="00823DF4"/>
    <w:rsid w:val="00825CCE"/>
    <w:rsid w:val="00835377"/>
    <w:rsid w:val="008471C8"/>
    <w:rsid w:val="00852238"/>
    <w:rsid w:val="00863256"/>
    <w:rsid w:val="0087673D"/>
    <w:rsid w:val="00877C3B"/>
    <w:rsid w:val="008A6A4C"/>
    <w:rsid w:val="008B5192"/>
    <w:rsid w:val="008B61BD"/>
    <w:rsid w:val="008C1625"/>
    <w:rsid w:val="008C5F3C"/>
    <w:rsid w:val="008E0536"/>
    <w:rsid w:val="008F272C"/>
    <w:rsid w:val="008F68C9"/>
    <w:rsid w:val="009036B5"/>
    <w:rsid w:val="00905AEB"/>
    <w:rsid w:val="00907530"/>
    <w:rsid w:val="00920190"/>
    <w:rsid w:val="0092481F"/>
    <w:rsid w:val="00924FA7"/>
    <w:rsid w:val="00931243"/>
    <w:rsid w:val="009357A3"/>
    <w:rsid w:val="0094311F"/>
    <w:rsid w:val="009446B2"/>
    <w:rsid w:val="009671F0"/>
    <w:rsid w:val="00975FDC"/>
    <w:rsid w:val="00977921"/>
    <w:rsid w:val="00983985"/>
    <w:rsid w:val="00986B9E"/>
    <w:rsid w:val="009B070B"/>
    <w:rsid w:val="009B1C05"/>
    <w:rsid w:val="009B3356"/>
    <w:rsid w:val="009C56B7"/>
    <w:rsid w:val="009C63FF"/>
    <w:rsid w:val="009C77F6"/>
    <w:rsid w:val="009C785C"/>
    <w:rsid w:val="009E1262"/>
    <w:rsid w:val="009E3966"/>
    <w:rsid w:val="009E4D81"/>
    <w:rsid w:val="00A02A4E"/>
    <w:rsid w:val="00A201E6"/>
    <w:rsid w:val="00A525A0"/>
    <w:rsid w:val="00A53CE3"/>
    <w:rsid w:val="00A557F9"/>
    <w:rsid w:val="00A56258"/>
    <w:rsid w:val="00A65125"/>
    <w:rsid w:val="00A708D1"/>
    <w:rsid w:val="00A76F88"/>
    <w:rsid w:val="00A82CF8"/>
    <w:rsid w:val="00A920FD"/>
    <w:rsid w:val="00A9444C"/>
    <w:rsid w:val="00AA2572"/>
    <w:rsid w:val="00AB186B"/>
    <w:rsid w:val="00AB2F1D"/>
    <w:rsid w:val="00AC016E"/>
    <w:rsid w:val="00AC180E"/>
    <w:rsid w:val="00AD4832"/>
    <w:rsid w:val="00AE01AE"/>
    <w:rsid w:val="00AE40FF"/>
    <w:rsid w:val="00AF11E5"/>
    <w:rsid w:val="00AF347C"/>
    <w:rsid w:val="00AF41CF"/>
    <w:rsid w:val="00B15E59"/>
    <w:rsid w:val="00B16DFE"/>
    <w:rsid w:val="00B2127F"/>
    <w:rsid w:val="00B31D14"/>
    <w:rsid w:val="00B31D20"/>
    <w:rsid w:val="00B32153"/>
    <w:rsid w:val="00B36BD3"/>
    <w:rsid w:val="00B44122"/>
    <w:rsid w:val="00B51C6F"/>
    <w:rsid w:val="00B572B4"/>
    <w:rsid w:val="00B608FB"/>
    <w:rsid w:val="00B633E4"/>
    <w:rsid w:val="00B7324E"/>
    <w:rsid w:val="00B776FD"/>
    <w:rsid w:val="00B8145F"/>
    <w:rsid w:val="00BA3EC4"/>
    <w:rsid w:val="00BC5114"/>
    <w:rsid w:val="00BD551B"/>
    <w:rsid w:val="00BD6880"/>
    <w:rsid w:val="00BD7BE4"/>
    <w:rsid w:val="00BE7E76"/>
    <w:rsid w:val="00BF1A35"/>
    <w:rsid w:val="00BF2FAA"/>
    <w:rsid w:val="00C017E4"/>
    <w:rsid w:val="00C1148A"/>
    <w:rsid w:val="00C241D6"/>
    <w:rsid w:val="00C25F0B"/>
    <w:rsid w:val="00C270E5"/>
    <w:rsid w:val="00C354F8"/>
    <w:rsid w:val="00C40A3F"/>
    <w:rsid w:val="00C4369F"/>
    <w:rsid w:val="00C52635"/>
    <w:rsid w:val="00C60EB2"/>
    <w:rsid w:val="00C674DE"/>
    <w:rsid w:val="00C679D8"/>
    <w:rsid w:val="00C70DD8"/>
    <w:rsid w:val="00C76B8A"/>
    <w:rsid w:val="00C82001"/>
    <w:rsid w:val="00C841CE"/>
    <w:rsid w:val="00C84235"/>
    <w:rsid w:val="00C8511B"/>
    <w:rsid w:val="00C85EA1"/>
    <w:rsid w:val="00C93254"/>
    <w:rsid w:val="00CA67B9"/>
    <w:rsid w:val="00CC3037"/>
    <w:rsid w:val="00CE5F5E"/>
    <w:rsid w:val="00CF3B09"/>
    <w:rsid w:val="00CF4B80"/>
    <w:rsid w:val="00D02297"/>
    <w:rsid w:val="00D02479"/>
    <w:rsid w:val="00D03451"/>
    <w:rsid w:val="00D04C3C"/>
    <w:rsid w:val="00D07E1D"/>
    <w:rsid w:val="00D10D67"/>
    <w:rsid w:val="00D25915"/>
    <w:rsid w:val="00D31EFE"/>
    <w:rsid w:val="00D33BEE"/>
    <w:rsid w:val="00D35BB4"/>
    <w:rsid w:val="00D37F68"/>
    <w:rsid w:val="00D40CB5"/>
    <w:rsid w:val="00D44AA5"/>
    <w:rsid w:val="00D47C88"/>
    <w:rsid w:val="00D67E82"/>
    <w:rsid w:val="00D96402"/>
    <w:rsid w:val="00DA10FC"/>
    <w:rsid w:val="00DA7A2F"/>
    <w:rsid w:val="00DB1402"/>
    <w:rsid w:val="00DC0699"/>
    <w:rsid w:val="00DC7329"/>
    <w:rsid w:val="00DD0A86"/>
    <w:rsid w:val="00DD211D"/>
    <w:rsid w:val="00DD2A13"/>
    <w:rsid w:val="00DD613D"/>
    <w:rsid w:val="00DD6779"/>
    <w:rsid w:val="00DE40D7"/>
    <w:rsid w:val="00DE6827"/>
    <w:rsid w:val="00DE69CE"/>
    <w:rsid w:val="00DF629C"/>
    <w:rsid w:val="00DF6C09"/>
    <w:rsid w:val="00DF6F6D"/>
    <w:rsid w:val="00E01000"/>
    <w:rsid w:val="00E02435"/>
    <w:rsid w:val="00E02DDC"/>
    <w:rsid w:val="00E05795"/>
    <w:rsid w:val="00E07499"/>
    <w:rsid w:val="00E0799C"/>
    <w:rsid w:val="00E251B3"/>
    <w:rsid w:val="00E34499"/>
    <w:rsid w:val="00E41701"/>
    <w:rsid w:val="00E531AC"/>
    <w:rsid w:val="00E64FC5"/>
    <w:rsid w:val="00E6601A"/>
    <w:rsid w:val="00E777B2"/>
    <w:rsid w:val="00E87474"/>
    <w:rsid w:val="00E87E6F"/>
    <w:rsid w:val="00E950D0"/>
    <w:rsid w:val="00EB493A"/>
    <w:rsid w:val="00EB5CDD"/>
    <w:rsid w:val="00EC0018"/>
    <w:rsid w:val="00ED59F9"/>
    <w:rsid w:val="00EF16DF"/>
    <w:rsid w:val="00EF4419"/>
    <w:rsid w:val="00F02CD9"/>
    <w:rsid w:val="00F148CA"/>
    <w:rsid w:val="00F22317"/>
    <w:rsid w:val="00F2418C"/>
    <w:rsid w:val="00F252E5"/>
    <w:rsid w:val="00F273CB"/>
    <w:rsid w:val="00F32B00"/>
    <w:rsid w:val="00F35EBA"/>
    <w:rsid w:val="00F43218"/>
    <w:rsid w:val="00F469F3"/>
    <w:rsid w:val="00F46F47"/>
    <w:rsid w:val="00F61A58"/>
    <w:rsid w:val="00F7037C"/>
    <w:rsid w:val="00F74D76"/>
    <w:rsid w:val="00F869CB"/>
    <w:rsid w:val="00F91007"/>
    <w:rsid w:val="00F91656"/>
    <w:rsid w:val="00F91B98"/>
    <w:rsid w:val="00F94776"/>
    <w:rsid w:val="00F9581A"/>
    <w:rsid w:val="00FA2887"/>
    <w:rsid w:val="00FA4811"/>
    <w:rsid w:val="00FA6121"/>
    <w:rsid w:val="00FB0815"/>
    <w:rsid w:val="00FB16AC"/>
    <w:rsid w:val="00FB308C"/>
    <w:rsid w:val="00FC3009"/>
    <w:rsid w:val="00FC4766"/>
    <w:rsid w:val="00FC73AD"/>
    <w:rsid w:val="00FD5A6D"/>
    <w:rsid w:val="00FE14A0"/>
    <w:rsid w:val="00FE3AD3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3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835377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val="en-GB" w:eastAsia="en-US"/>
    </w:rPr>
  </w:style>
  <w:style w:type="character" w:customStyle="1" w:styleId="a5">
    <w:name w:val="Текст сноски Знак"/>
    <w:basedOn w:val="a0"/>
    <w:link w:val="a4"/>
    <w:rsid w:val="00835377"/>
    <w:rPr>
      <w:rFonts w:ascii="Arial" w:eastAsia="Times New Roman" w:hAnsi="Arial" w:cs="Times New Roman"/>
      <w:sz w:val="20"/>
      <w:szCs w:val="24"/>
      <w:lang w:val="en-GB" w:eastAsia="en-US"/>
    </w:rPr>
  </w:style>
  <w:style w:type="character" w:styleId="a6">
    <w:name w:val="footnote reference"/>
    <w:semiHidden/>
    <w:rsid w:val="00835377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1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45DF"/>
  </w:style>
  <w:style w:type="paragraph" w:styleId="a9">
    <w:name w:val="footer"/>
    <w:basedOn w:val="a"/>
    <w:link w:val="aa"/>
    <w:uiPriority w:val="99"/>
    <w:semiHidden/>
    <w:unhideWhenUsed/>
    <w:rsid w:val="0011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4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3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835377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val="en-GB" w:eastAsia="en-US"/>
    </w:rPr>
  </w:style>
  <w:style w:type="character" w:customStyle="1" w:styleId="a5">
    <w:name w:val="Текст сноски Знак"/>
    <w:basedOn w:val="a0"/>
    <w:link w:val="a4"/>
    <w:rsid w:val="00835377"/>
    <w:rPr>
      <w:rFonts w:ascii="Arial" w:eastAsia="Times New Roman" w:hAnsi="Arial" w:cs="Times New Roman"/>
      <w:sz w:val="20"/>
      <w:szCs w:val="24"/>
      <w:lang w:val="en-GB" w:eastAsia="en-US"/>
    </w:rPr>
  </w:style>
  <w:style w:type="character" w:styleId="a6">
    <w:name w:val="footnote reference"/>
    <w:semiHidden/>
    <w:rsid w:val="00835377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1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45DF"/>
  </w:style>
  <w:style w:type="paragraph" w:styleId="a9">
    <w:name w:val="footer"/>
    <w:basedOn w:val="a"/>
    <w:link w:val="aa"/>
    <w:uiPriority w:val="99"/>
    <w:semiHidden/>
    <w:unhideWhenUsed/>
    <w:rsid w:val="0011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2019-05-03T07:34:00Z</cp:lastPrinted>
  <dcterms:created xsi:type="dcterms:W3CDTF">2019-06-27T07:05:00Z</dcterms:created>
  <dcterms:modified xsi:type="dcterms:W3CDTF">2019-06-27T07:16:00Z</dcterms:modified>
</cp:coreProperties>
</file>