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87" w:rsidRDefault="00A35987" w:rsidP="006B743F">
      <w:pPr>
        <w:spacing w:line="240" w:lineRule="atLeast"/>
        <w:rPr>
          <w:sz w:val="28"/>
          <w:szCs w:val="28"/>
          <w:lang w:val="uk-UA"/>
        </w:rPr>
      </w:pPr>
    </w:p>
    <w:p w:rsidR="00A35987" w:rsidRDefault="00A35987" w:rsidP="006B743F">
      <w:pPr>
        <w:spacing w:line="240" w:lineRule="atLeast"/>
        <w:rPr>
          <w:sz w:val="28"/>
          <w:szCs w:val="28"/>
          <w:lang w:val="uk-UA"/>
        </w:rPr>
      </w:pPr>
    </w:p>
    <w:p w:rsidR="006B743F" w:rsidRDefault="00296525" w:rsidP="006B743F">
      <w:pPr>
        <w:spacing w:line="240" w:lineRule="atLeast"/>
        <w:rPr>
          <w:sz w:val="28"/>
          <w:szCs w:val="28"/>
          <w:lang w:val="uk-UA"/>
        </w:rPr>
      </w:pPr>
      <w:r w:rsidRPr="002965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1pt;margin-top:-3pt;width:49.7pt;height:57.6pt;z-index:251658240" o:allowincell="f">
            <v:imagedata r:id="rId6" o:title="" cropbottom="16329f"/>
            <w10:wrap type="topAndBottom"/>
          </v:shape>
          <o:OLEObject Type="Embed" ProgID="PBrush" ShapeID="_x0000_s1026" DrawAspect="Content" ObjectID="_1676093492" r:id="rId7"/>
        </w:pict>
      </w:r>
    </w:p>
    <w:p w:rsidR="006B743F" w:rsidRPr="007B55F7" w:rsidRDefault="006B743F" w:rsidP="006B743F">
      <w:pPr>
        <w:spacing w:line="240" w:lineRule="atLeast"/>
        <w:ind w:left="4956" w:hanging="4956"/>
        <w:jc w:val="center"/>
        <w:rPr>
          <w:b/>
          <w:bCs/>
          <w:sz w:val="36"/>
          <w:szCs w:val="36"/>
          <w:lang w:val="uk-UA"/>
        </w:rPr>
      </w:pPr>
      <w:r w:rsidRPr="007B55F7">
        <w:rPr>
          <w:b/>
          <w:bCs/>
          <w:sz w:val="36"/>
          <w:szCs w:val="36"/>
          <w:lang w:val="uk-UA"/>
        </w:rPr>
        <w:t>БЕРЕЗАНСЬКА МІСЬКА РАДА</w:t>
      </w:r>
    </w:p>
    <w:p w:rsidR="006B743F" w:rsidRPr="007B55F7" w:rsidRDefault="006B743F" w:rsidP="006B743F">
      <w:pPr>
        <w:spacing w:line="240" w:lineRule="atLeast"/>
        <w:ind w:left="4956" w:hanging="4956"/>
        <w:jc w:val="center"/>
        <w:rPr>
          <w:b/>
          <w:bCs/>
          <w:sz w:val="36"/>
          <w:szCs w:val="36"/>
          <w:lang w:val="uk-UA"/>
        </w:rPr>
      </w:pPr>
      <w:r w:rsidRPr="007B55F7">
        <w:rPr>
          <w:b/>
          <w:bCs/>
          <w:sz w:val="36"/>
          <w:szCs w:val="36"/>
          <w:lang w:val="uk-UA"/>
        </w:rPr>
        <w:t>КИЇВСЬКОЇ ОБЛАСТІ</w:t>
      </w:r>
    </w:p>
    <w:p w:rsidR="006B743F" w:rsidRPr="007B55F7" w:rsidRDefault="007B55F7" w:rsidP="006B743F">
      <w:pPr>
        <w:jc w:val="center"/>
        <w:rPr>
          <w:lang w:val="uk-UA"/>
        </w:rPr>
      </w:pPr>
      <w:r w:rsidRPr="007B55F7">
        <w:rPr>
          <w:lang w:val="uk-UA"/>
        </w:rPr>
        <w:t>(</w:t>
      </w:r>
      <w:r w:rsidR="002A557F">
        <w:rPr>
          <w:lang w:val="uk-UA"/>
        </w:rPr>
        <w:t>вось</w:t>
      </w:r>
      <w:r w:rsidRPr="007B55F7">
        <w:rPr>
          <w:lang w:val="uk-UA"/>
        </w:rPr>
        <w:t>ме скликання)</w:t>
      </w:r>
    </w:p>
    <w:p w:rsidR="007B55F7" w:rsidRDefault="007B55F7" w:rsidP="006B743F">
      <w:pPr>
        <w:jc w:val="center"/>
        <w:rPr>
          <w:sz w:val="28"/>
          <w:szCs w:val="28"/>
          <w:lang w:val="uk-UA"/>
        </w:rPr>
      </w:pPr>
    </w:p>
    <w:p w:rsidR="006B743F" w:rsidRPr="007B55F7" w:rsidRDefault="002A557F" w:rsidP="006B743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6B743F" w:rsidRPr="00844932" w:rsidRDefault="006B743F" w:rsidP="007B55F7">
      <w:pPr>
        <w:pStyle w:val="a3"/>
        <w:jc w:val="center"/>
        <w:rPr>
          <w:sz w:val="28"/>
          <w:szCs w:val="28"/>
        </w:rPr>
      </w:pPr>
      <w:r w:rsidRPr="00844932">
        <w:rPr>
          <w:sz w:val="28"/>
          <w:szCs w:val="28"/>
          <w:lang w:val="uk-UA"/>
        </w:rPr>
        <w:t xml:space="preserve">Про </w:t>
      </w:r>
      <w:r w:rsidR="00A64C91" w:rsidRPr="00844932">
        <w:rPr>
          <w:sz w:val="28"/>
          <w:szCs w:val="28"/>
          <w:lang w:val="uk-UA"/>
        </w:rPr>
        <w:t xml:space="preserve">внесення змін </w:t>
      </w:r>
      <w:r w:rsidR="00237D4E" w:rsidRPr="00844932">
        <w:rPr>
          <w:sz w:val="28"/>
          <w:szCs w:val="28"/>
          <w:lang w:val="uk-UA"/>
        </w:rPr>
        <w:t>до рішення Березанської</w:t>
      </w:r>
      <w:r w:rsidR="00D46776" w:rsidRPr="00844932">
        <w:rPr>
          <w:sz w:val="28"/>
          <w:szCs w:val="28"/>
          <w:lang w:val="uk-UA"/>
        </w:rPr>
        <w:t xml:space="preserve"> </w:t>
      </w:r>
      <w:r w:rsidR="00237D4E" w:rsidRPr="00844932">
        <w:rPr>
          <w:sz w:val="28"/>
          <w:szCs w:val="28"/>
          <w:lang w:val="uk-UA"/>
        </w:rPr>
        <w:t>міської ради «Про ст</w:t>
      </w:r>
      <w:r w:rsidR="00A64C91" w:rsidRPr="00844932">
        <w:rPr>
          <w:sz w:val="28"/>
          <w:szCs w:val="28"/>
          <w:lang w:val="uk-UA"/>
        </w:rPr>
        <w:t xml:space="preserve">ворення служби перевезення </w:t>
      </w:r>
      <w:r w:rsidR="00E56994" w:rsidRPr="006531C4">
        <w:rPr>
          <w:sz w:val="28"/>
          <w:szCs w:val="28"/>
          <w:lang w:val="uk-UA"/>
        </w:rPr>
        <w:t>«</w:t>
      </w:r>
      <w:r w:rsidR="00844932" w:rsidRPr="00844932">
        <w:rPr>
          <w:sz w:val="28"/>
          <w:szCs w:val="28"/>
          <w:lang w:val="uk-UA"/>
        </w:rPr>
        <w:t>Соціальне таксі</w:t>
      </w:r>
      <w:r w:rsidR="00E56994" w:rsidRPr="006531C4">
        <w:rPr>
          <w:sz w:val="28"/>
          <w:szCs w:val="28"/>
          <w:lang w:val="uk-UA"/>
        </w:rPr>
        <w:t>»</w:t>
      </w:r>
    </w:p>
    <w:p w:rsidR="006B743F" w:rsidRPr="006531C4" w:rsidRDefault="008D19DA" w:rsidP="00845065">
      <w:pPr>
        <w:pStyle w:val="a3"/>
        <w:ind w:firstLine="708"/>
        <w:rPr>
          <w:sz w:val="28"/>
          <w:szCs w:val="28"/>
          <w:lang w:val="uk-UA"/>
        </w:rPr>
      </w:pPr>
      <w:r w:rsidRPr="006531C4">
        <w:rPr>
          <w:sz w:val="28"/>
          <w:szCs w:val="28"/>
          <w:lang w:val="uk-UA"/>
        </w:rPr>
        <w:t xml:space="preserve">З метою </w:t>
      </w:r>
      <w:r w:rsidRPr="006531C4">
        <w:rPr>
          <w:b/>
          <w:sz w:val="28"/>
          <w:szCs w:val="28"/>
          <w:lang w:val="uk-UA"/>
        </w:rPr>
        <w:t xml:space="preserve"> </w:t>
      </w:r>
      <w:r w:rsidRPr="006531C4">
        <w:rPr>
          <w:sz w:val="28"/>
          <w:szCs w:val="28"/>
          <w:lang w:val="uk-UA"/>
        </w:rPr>
        <w:t xml:space="preserve">перевезення осіб з інвалідністю та дітей з інвалідністю, які мають порушення опорно-рухового апарату, </w:t>
      </w:r>
      <w:r w:rsidR="00D46776" w:rsidRPr="006531C4">
        <w:rPr>
          <w:sz w:val="28"/>
          <w:szCs w:val="28"/>
          <w:lang w:val="uk-UA"/>
        </w:rPr>
        <w:t xml:space="preserve">керуючись </w:t>
      </w:r>
      <w:r w:rsidR="006B743F" w:rsidRPr="006531C4">
        <w:rPr>
          <w:sz w:val="28"/>
          <w:szCs w:val="28"/>
          <w:lang w:val="uk-UA"/>
        </w:rPr>
        <w:t>Постано</w:t>
      </w:r>
      <w:r w:rsidR="00844932">
        <w:rPr>
          <w:sz w:val="28"/>
          <w:szCs w:val="28"/>
          <w:lang w:val="uk-UA"/>
        </w:rPr>
        <w:t xml:space="preserve">вою Кабінету Міністрів України </w:t>
      </w:r>
      <w:r w:rsidR="00E56994" w:rsidRPr="006531C4">
        <w:rPr>
          <w:sz w:val="28"/>
          <w:szCs w:val="28"/>
          <w:lang w:val="uk-UA"/>
        </w:rPr>
        <w:t>«</w:t>
      </w:r>
      <w:r w:rsidR="006B743F" w:rsidRPr="006531C4">
        <w:rPr>
          <w:sz w:val="28"/>
          <w:szCs w:val="28"/>
          <w:lang w:val="uk-UA"/>
        </w:rPr>
        <w:t>Деякі питання використання коштів, передбачених у державному бюджеті для придбання спеціально обладнаних автомобілів для перевезення осіб з інвалідністю та дітей з інвалідністю, які мають по</w:t>
      </w:r>
      <w:r w:rsidR="00844932">
        <w:rPr>
          <w:sz w:val="28"/>
          <w:szCs w:val="28"/>
          <w:lang w:val="uk-UA"/>
        </w:rPr>
        <w:t>рушення опорно-рухового апарату</w:t>
      </w:r>
      <w:r w:rsidR="00E56994" w:rsidRPr="006531C4">
        <w:rPr>
          <w:sz w:val="28"/>
          <w:szCs w:val="28"/>
          <w:lang w:val="uk-UA"/>
        </w:rPr>
        <w:t>»</w:t>
      </w:r>
      <w:r w:rsidR="006B743F" w:rsidRPr="006531C4">
        <w:rPr>
          <w:sz w:val="28"/>
          <w:szCs w:val="28"/>
          <w:lang w:val="uk-UA"/>
        </w:rPr>
        <w:t xml:space="preserve"> від 14 березня 2018 року</w:t>
      </w:r>
      <w:r w:rsidR="00A92D6E" w:rsidRPr="006531C4">
        <w:rPr>
          <w:sz w:val="28"/>
          <w:szCs w:val="28"/>
          <w:lang w:val="uk-UA"/>
        </w:rPr>
        <w:t xml:space="preserve"> </w:t>
      </w:r>
      <w:r w:rsidR="006B743F" w:rsidRPr="006531C4">
        <w:rPr>
          <w:sz w:val="28"/>
          <w:szCs w:val="28"/>
          <w:lang w:val="uk-UA"/>
        </w:rPr>
        <w:t>№ 189 та</w:t>
      </w:r>
      <w:r w:rsidR="00845065" w:rsidRPr="006531C4">
        <w:rPr>
          <w:sz w:val="28"/>
          <w:szCs w:val="28"/>
          <w:lang w:val="uk-UA"/>
        </w:rPr>
        <w:t xml:space="preserve"> </w:t>
      </w:r>
      <w:r w:rsidR="006B743F" w:rsidRPr="006531C4">
        <w:rPr>
          <w:sz w:val="28"/>
          <w:szCs w:val="28"/>
          <w:lang w:val="uk-UA"/>
        </w:rPr>
        <w:t>відповід</w:t>
      </w:r>
      <w:r w:rsidR="00844932">
        <w:rPr>
          <w:sz w:val="28"/>
          <w:szCs w:val="28"/>
          <w:lang w:val="uk-UA"/>
        </w:rPr>
        <w:t xml:space="preserve">но до статті 26 Закону України </w:t>
      </w:r>
      <w:r w:rsidR="00E56994" w:rsidRPr="006531C4">
        <w:rPr>
          <w:sz w:val="28"/>
          <w:szCs w:val="28"/>
          <w:lang w:val="uk-UA"/>
        </w:rPr>
        <w:t>«</w:t>
      </w:r>
      <w:r w:rsidR="006B743F" w:rsidRPr="006531C4">
        <w:rPr>
          <w:sz w:val="28"/>
          <w:szCs w:val="28"/>
          <w:lang w:val="uk-UA"/>
        </w:rPr>
        <w:t>Про міс</w:t>
      </w:r>
      <w:r w:rsidR="00844932">
        <w:rPr>
          <w:sz w:val="28"/>
          <w:szCs w:val="28"/>
          <w:lang w:val="uk-UA"/>
        </w:rPr>
        <w:t>цеве самоврядування в Україні</w:t>
      </w:r>
      <w:r w:rsidR="00E56994" w:rsidRPr="006531C4">
        <w:rPr>
          <w:sz w:val="28"/>
          <w:szCs w:val="28"/>
          <w:lang w:val="uk-UA"/>
        </w:rPr>
        <w:t>»</w:t>
      </w:r>
      <w:r w:rsidR="00A64C91">
        <w:rPr>
          <w:sz w:val="28"/>
          <w:szCs w:val="28"/>
          <w:lang w:val="uk-UA"/>
        </w:rPr>
        <w:t xml:space="preserve"> </w:t>
      </w:r>
      <w:r w:rsidRPr="006531C4">
        <w:rPr>
          <w:sz w:val="28"/>
          <w:szCs w:val="28"/>
          <w:lang w:val="uk-UA"/>
        </w:rPr>
        <w:t xml:space="preserve">Березанська </w:t>
      </w:r>
      <w:r w:rsidR="006B743F" w:rsidRPr="006531C4">
        <w:rPr>
          <w:sz w:val="28"/>
          <w:szCs w:val="28"/>
          <w:lang w:val="uk-UA"/>
        </w:rPr>
        <w:t>міська рада</w:t>
      </w:r>
    </w:p>
    <w:p w:rsidR="006B743F" w:rsidRPr="00844932" w:rsidRDefault="006B743F" w:rsidP="007B55F7">
      <w:pPr>
        <w:pStyle w:val="a3"/>
        <w:jc w:val="center"/>
        <w:rPr>
          <w:sz w:val="28"/>
          <w:szCs w:val="28"/>
          <w:lang w:val="uk-UA"/>
        </w:rPr>
      </w:pPr>
      <w:r w:rsidRPr="00844932">
        <w:rPr>
          <w:sz w:val="28"/>
          <w:szCs w:val="28"/>
          <w:lang w:val="uk-UA"/>
        </w:rPr>
        <w:t>ВИРІШИЛА:</w:t>
      </w:r>
    </w:p>
    <w:p w:rsidR="00D04AC4" w:rsidRPr="006531C4" w:rsidRDefault="002A557F" w:rsidP="00D04AC4">
      <w:pPr>
        <w:pStyle w:val="a3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92D6E" w:rsidRPr="006531C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D04AC4" w:rsidRPr="006531C4">
        <w:rPr>
          <w:sz w:val="28"/>
          <w:szCs w:val="28"/>
          <w:lang w:val="uk-UA"/>
        </w:rPr>
        <w:t>Внести зміни до рішення Березанської міської ради від 12.09.2019</w:t>
      </w:r>
      <w:r w:rsidR="007C368F">
        <w:rPr>
          <w:sz w:val="28"/>
          <w:szCs w:val="28"/>
          <w:lang w:val="uk-UA"/>
        </w:rPr>
        <w:t xml:space="preserve">   </w:t>
      </w:r>
      <w:r w:rsidR="00D04AC4" w:rsidRPr="006531C4">
        <w:rPr>
          <w:sz w:val="28"/>
          <w:szCs w:val="28"/>
          <w:lang w:val="uk-UA"/>
        </w:rPr>
        <w:t xml:space="preserve"> № 854-74-VII «Про створення служби перевезення «Соціальне таксі»</w:t>
      </w:r>
      <w:r>
        <w:rPr>
          <w:sz w:val="28"/>
          <w:szCs w:val="28"/>
          <w:lang w:val="uk-UA"/>
        </w:rPr>
        <w:t>,</w:t>
      </w:r>
      <w:r w:rsidR="00D04AC4" w:rsidRPr="006531C4">
        <w:rPr>
          <w:sz w:val="28"/>
          <w:szCs w:val="28"/>
          <w:lang w:val="uk-UA"/>
        </w:rPr>
        <w:t xml:space="preserve"> виклавши в новій редакції п.3:</w:t>
      </w:r>
    </w:p>
    <w:p w:rsidR="007B55F7" w:rsidRPr="006531C4" w:rsidRDefault="00D04AC4" w:rsidP="00D04AC4">
      <w:pPr>
        <w:pStyle w:val="a3"/>
        <w:ind w:firstLine="708"/>
        <w:contextualSpacing/>
        <w:jc w:val="both"/>
        <w:rPr>
          <w:sz w:val="28"/>
          <w:szCs w:val="28"/>
          <w:lang w:val="uk-UA"/>
        </w:rPr>
      </w:pPr>
      <w:r w:rsidRPr="006531C4">
        <w:rPr>
          <w:sz w:val="28"/>
          <w:szCs w:val="28"/>
          <w:lang w:val="uk-UA"/>
        </w:rPr>
        <w:t>-</w:t>
      </w:r>
      <w:r w:rsidR="002A557F">
        <w:rPr>
          <w:sz w:val="28"/>
          <w:szCs w:val="28"/>
          <w:lang w:val="uk-UA"/>
        </w:rPr>
        <w:t xml:space="preserve"> </w:t>
      </w:r>
      <w:r w:rsidRPr="006531C4">
        <w:rPr>
          <w:sz w:val="28"/>
          <w:szCs w:val="28"/>
          <w:lang w:val="uk-UA"/>
        </w:rPr>
        <w:t>фі</w:t>
      </w:r>
      <w:r w:rsidR="00AF1E98" w:rsidRPr="006531C4">
        <w:rPr>
          <w:sz w:val="28"/>
          <w:szCs w:val="28"/>
          <w:lang w:val="uk-UA"/>
        </w:rPr>
        <w:t xml:space="preserve">нансовому управлінню виконавчого комітету Березанської міської ради передбачити в бюджеті видатки на фінансування </w:t>
      </w:r>
      <w:r w:rsidR="00845065" w:rsidRPr="006531C4">
        <w:rPr>
          <w:sz w:val="28"/>
          <w:szCs w:val="28"/>
          <w:lang w:val="uk-UA"/>
        </w:rPr>
        <w:t xml:space="preserve">служби </w:t>
      </w:r>
      <w:r w:rsidR="00B23394" w:rsidRPr="006531C4">
        <w:rPr>
          <w:sz w:val="28"/>
          <w:szCs w:val="28"/>
          <w:lang w:val="uk-UA"/>
        </w:rPr>
        <w:t xml:space="preserve">перевезення </w:t>
      </w:r>
      <w:r w:rsidR="00845065" w:rsidRPr="006531C4">
        <w:rPr>
          <w:sz w:val="28"/>
          <w:szCs w:val="28"/>
          <w:lang w:val="uk-UA"/>
        </w:rPr>
        <w:t>«Соціальне таксі»</w:t>
      </w:r>
      <w:r w:rsidR="00AC0FB0" w:rsidRPr="006531C4">
        <w:rPr>
          <w:sz w:val="28"/>
          <w:szCs w:val="28"/>
          <w:lang w:val="uk-UA"/>
        </w:rPr>
        <w:t xml:space="preserve"> на 2021-2025 роки</w:t>
      </w:r>
      <w:r w:rsidR="002A557F">
        <w:rPr>
          <w:sz w:val="28"/>
          <w:szCs w:val="28"/>
          <w:lang w:val="uk-UA"/>
        </w:rPr>
        <w:t>,</w:t>
      </w:r>
      <w:r w:rsidR="00AC0FB0" w:rsidRPr="006531C4">
        <w:rPr>
          <w:color w:val="FF0000"/>
          <w:sz w:val="28"/>
          <w:szCs w:val="28"/>
          <w:lang w:val="uk-UA"/>
        </w:rPr>
        <w:t xml:space="preserve"> </w:t>
      </w:r>
      <w:r w:rsidR="00AF1E98" w:rsidRPr="006531C4">
        <w:rPr>
          <w:sz w:val="28"/>
          <w:szCs w:val="28"/>
          <w:lang w:val="uk-UA"/>
        </w:rPr>
        <w:t>виходячи з фінансового ресурсу та пріоритетів.</w:t>
      </w:r>
    </w:p>
    <w:p w:rsidR="007B55F7" w:rsidRPr="006531C4" w:rsidRDefault="00341A62" w:rsidP="007B55F7">
      <w:pPr>
        <w:pStyle w:val="a3"/>
        <w:ind w:firstLine="708"/>
        <w:contextualSpacing/>
        <w:jc w:val="both"/>
        <w:rPr>
          <w:sz w:val="28"/>
          <w:szCs w:val="28"/>
          <w:lang w:val="uk-UA"/>
        </w:rPr>
      </w:pPr>
      <w:r w:rsidRPr="006531C4">
        <w:rPr>
          <w:sz w:val="28"/>
          <w:szCs w:val="28"/>
          <w:lang w:val="uk-UA"/>
        </w:rPr>
        <w:t>2</w:t>
      </w:r>
      <w:r w:rsidR="00AF1E98" w:rsidRPr="006531C4">
        <w:rPr>
          <w:sz w:val="28"/>
          <w:szCs w:val="28"/>
          <w:lang w:val="uk-UA"/>
        </w:rPr>
        <w:t>.</w:t>
      </w:r>
      <w:r w:rsidR="002A557F">
        <w:rPr>
          <w:sz w:val="28"/>
          <w:szCs w:val="28"/>
          <w:lang w:val="uk-UA"/>
        </w:rPr>
        <w:t xml:space="preserve"> </w:t>
      </w:r>
      <w:r w:rsidR="00AF1E98" w:rsidRPr="006531C4">
        <w:rPr>
          <w:sz w:val="28"/>
          <w:szCs w:val="28"/>
          <w:lang w:val="uk-UA"/>
        </w:rPr>
        <w:t xml:space="preserve">Координацію робіт, пов’язаних з виконанням цього рішення, покласти на управління соціального захисту населення </w:t>
      </w:r>
      <w:r w:rsidRPr="006531C4">
        <w:rPr>
          <w:sz w:val="28"/>
          <w:szCs w:val="28"/>
          <w:lang w:val="uk-UA"/>
        </w:rPr>
        <w:t xml:space="preserve">та праці </w:t>
      </w:r>
      <w:r w:rsidR="00AF1E98" w:rsidRPr="006531C4">
        <w:rPr>
          <w:sz w:val="28"/>
          <w:szCs w:val="28"/>
          <w:lang w:val="uk-UA"/>
        </w:rPr>
        <w:t>виконавчого комітету Березанської міської ради.</w:t>
      </w:r>
    </w:p>
    <w:p w:rsidR="00845065" w:rsidRPr="006531C4" w:rsidRDefault="00341A62" w:rsidP="007B55F7">
      <w:pPr>
        <w:pStyle w:val="a3"/>
        <w:ind w:firstLine="708"/>
        <w:contextualSpacing/>
        <w:jc w:val="both"/>
        <w:rPr>
          <w:sz w:val="28"/>
          <w:szCs w:val="28"/>
          <w:lang w:val="uk-UA"/>
        </w:rPr>
      </w:pPr>
      <w:r w:rsidRPr="006531C4">
        <w:rPr>
          <w:sz w:val="28"/>
          <w:szCs w:val="28"/>
          <w:lang w:val="uk-UA"/>
        </w:rPr>
        <w:t>3</w:t>
      </w:r>
      <w:r w:rsidR="00AF1E98" w:rsidRPr="006531C4">
        <w:rPr>
          <w:sz w:val="28"/>
          <w:szCs w:val="28"/>
          <w:lang w:val="uk-UA"/>
        </w:rPr>
        <w:t>.</w:t>
      </w:r>
      <w:r w:rsidR="00845065" w:rsidRPr="006531C4">
        <w:rPr>
          <w:sz w:val="28"/>
          <w:szCs w:val="28"/>
          <w:lang w:val="uk-UA"/>
        </w:rPr>
        <w:t xml:space="preserve"> </w:t>
      </w:r>
      <w:r w:rsidR="00AF1E98" w:rsidRPr="006531C4">
        <w:rPr>
          <w:sz w:val="28"/>
          <w:szCs w:val="28"/>
          <w:lang w:val="uk-UA"/>
        </w:rPr>
        <w:t xml:space="preserve">Контроль за виконанням цього рішення покласти постійну комісію міської ради з питань освіти, культури, молоді та спорту, медицини, туризму, соціального захисту населення, допомоги воїнам АТО та </w:t>
      </w:r>
      <w:r w:rsidR="002A557F">
        <w:rPr>
          <w:sz w:val="28"/>
          <w:szCs w:val="28"/>
          <w:lang w:val="uk-UA"/>
        </w:rPr>
        <w:t>першого</w:t>
      </w:r>
      <w:r w:rsidR="00AF1E98" w:rsidRPr="006531C4">
        <w:rPr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AF1E98" w:rsidRPr="006531C4">
        <w:rPr>
          <w:sz w:val="28"/>
          <w:szCs w:val="28"/>
          <w:lang w:val="uk-UA"/>
        </w:rPr>
        <w:t>Хруля</w:t>
      </w:r>
      <w:proofErr w:type="spellEnd"/>
      <w:r w:rsidR="00AF1E98" w:rsidRPr="006531C4">
        <w:rPr>
          <w:sz w:val="28"/>
          <w:szCs w:val="28"/>
          <w:lang w:val="uk-UA"/>
        </w:rPr>
        <w:t xml:space="preserve"> Р.Ф.</w:t>
      </w:r>
    </w:p>
    <w:p w:rsidR="00FD2A65" w:rsidRDefault="00FD2A65" w:rsidP="00A35987">
      <w:pPr>
        <w:pStyle w:val="a3"/>
        <w:contextualSpacing/>
        <w:jc w:val="both"/>
        <w:rPr>
          <w:sz w:val="28"/>
          <w:szCs w:val="28"/>
          <w:lang w:val="uk-UA"/>
        </w:rPr>
      </w:pPr>
    </w:p>
    <w:p w:rsidR="00246E5B" w:rsidRPr="006531C4" w:rsidRDefault="00FD2A65" w:rsidP="00A35987">
      <w:pPr>
        <w:pStyle w:val="a3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</w:t>
      </w:r>
      <w:r w:rsidR="00844932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Олег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</w:p>
    <w:p w:rsidR="002A557F" w:rsidRDefault="002A557F" w:rsidP="002A5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</w:t>
      </w:r>
      <w:r w:rsidR="008449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Березань</w:t>
      </w:r>
    </w:p>
    <w:p w:rsidR="002A557F" w:rsidRDefault="002A557F" w:rsidP="002A55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23.02.2021</w:t>
      </w:r>
    </w:p>
    <w:p w:rsidR="006531C4" w:rsidRDefault="002A557F" w:rsidP="00E82B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127- 09 -VIII</w:t>
      </w:r>
    </w:p>
    <w:p w:rsidR="006531C4" w:rsidRPr="006531C4" w:rsidRDefault="006531C4" w:rsidP="00850E12">
      <w:pPr>
        <w:tabs>
          <w:tab w:val="left" w:pos="0"/>
        </w:tabs>
        <w:rPr>
          <w:sz w:val="28"/>
          <w:szCs w:val="28"/>
          <w:lang w:val="uk-UA"/>
        </w:rPr>
      </w:pPr>
    </w:p>
    <w:sectPr w:rsidR="006531C4" w:rsidRPr="006531C4" w:rsidSect="00C10081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54A"/>
    <w:multiLevelType w:val="multilevel"/>
    <w:tmpl w:val="0672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34740"/>
    <w:multiLevelType w:val="hybridMultilevel"/>
    <w:tmpl w:val="39723B02"/>
    <w:lvl w:ilvl="0" w:tplc="0419000F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">
    <w:nsid w:val="1BF957AF"/>
    <w:multiLevelType w:val="multilevel"/>
    <w:tmpl w:val="4B18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51579"/>
    <w:multiLevelType w:val="multilevel"/>
    <w:tmpl w:val="EAA66D96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entative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4">
    <w:nsid w:val="4938367D"/>
    <w:multiLevelType w:val="multilevel"/>
    <w:tmpl w:val="A4DA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E3214"/>
    <w:multiLevelType w:val="hybridMultilevel"/>
    <w:tmpl w:val="B7688CCA"/>
    <w:lvl w:ilvl="0" w:tplc="99E8F08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D36E1"/>
    <w:multiLevelType w:val="hybridMultilevel"/>
    <w:tmpl w:val="6E5A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6B743F"/>
    <w:rsid w:val="00017312"/>
    <w:rsid w:val="000210BB"/>
    <w:rsid w:val="0004236C"/>
    <w:rsid w:val="00047B7C"/>
    <w:rsid w:val="0005532A"/>
    <w:rsid w:val="00081B9C"/>
    <w:rsid w:val="0008279F"/>
    <w:rsid w:val="00097582"/>
    <w:rsid w:val="000B4AFF"/>
    <w:rsid w:val="000F7008"/>
    <w:rsid w:val="001027B6"/>
    <w:rsid w:val="0011243F"/>
    <w:rsid w:val="00121A7B"/>
    <w:rsid w:val="00127833"/>
    <w:rsid w:val="00130336"/>
    <w:rsid w:val="001523A7"/>
    <w:rsid w:val="001532C4"/>
    <w:rsid w:val="00180DA6"/>
    <w:rsid w:val="00182B77"/>
    <w:rsid w:val="001A25DE"/>
    <w:rsid w:val="001A5521"/>
    <w:rsid w:val="001B6500"/>
    <w:rsid w:val="001C7B52"/>
    <w:rsid w:val="001D5EE7"/>
    <w:rsid w:val="001E4212"/>
    <w:rsid w:val="001F45A3"/>
    <w:rsid w:val="002015F4"/>
    <w:rsid w:val="002226A2"/>
    <w:rsid w:val="00237D4E"/>
    <w:rsid w:val="00246E5B"/>
    <w:rsid w:val="002525D8"/>
    <w:rsid w:val="00254533"/>
    <w:rsid w:val="00273F9F"/>
    <w:rsid w:val="00296525"/>
    <w:rsid w:val="002A557F"/>
    <w:rsid w:val="002B0DDC"/>
    <w:rsid w:val="002B73F3"/>
    <w:rsid w:val="002F2125"/>
    <w:rsid w:val="00327E7F"/>
    <w:rsid w:val="00341A62"/>
    <w:rsid w:val="00353121"/>
    <w:rsid w:val="003614F2"/>
    <w:rsid w:val="00376177"/>
    <w:rsid w:val="003924AD"/>
    <w:rsid w:val="00392B89"/>
    <w:rsid w:val="003C20CC"/>
    <w:rsid w:val="003C6D3D"/>
    <w:rsid w:val="003D54BF"/>
    <w:rsid w:val="003E693C"/>
    <w:rsid w:val="003F2250"/>
    <w:rsid w:val="003F7C73"/>
    <w:rsid w:val="00401207"/>
    <w:rsid w:val="004028CF"/>
    <w:rsid w:val="00403E19"/>
    <w:rsid w:val="00416051"/>
    <w:rsid w:val="004237F7"/>
    <w:rsid w:val="00425BAD"/>
    <w:rsid w:val="00471555"/>
    <w:rsid w:val="0049273B"/>
    <w:rsid w:val="00493D3D"/>
    <w:rsid w:val="00497AC2"/>
    <w:rsid w:val="004D15D6"/>
    <w:rsid w:val="004D2CEC"/>
    <w:rsid w:val="004D45FA"/>
    <w:rsid w:val="004E7319"/>
    <w:rsid w:val="004E7370"/>
    <w:rsid w:val="004F0893"/>
    <w:rsid w:val="00503F71"/>
    <w:rsid w:val="0055303C"/>
    <w:rsid w:val="0056702A"/>
    <w:rsid w:val="00586550"/>
    <w:rsid w:val="005936B3"/>
    <w:rsid w:val="005948B1"/>
    <w:rsid w:val="005955ED"/>
    <w:rsid w:val="005958CD"/>
    <w:rsid w:val="005D0D08"/>
    <w:rsid w:val="005E20DD"/>
    <w:rsid w:val="00634764"/>
    <w:rsid w:val="0064072F"/>
    <w:rsid w:val="006518F3"/>
    <w:rsid w:val="006531C4"/>
    <w:rsid w:val="006604FE"/>
    <w:rsid w:val="006B743F"/>
    <w:rsid w:val="006C1681"/>
    <w:rsid w:val="006C4B52"/>
    <w:rsid w:val="00721B25"/>
    <w:rsid w:val="00724BA5"/>
    <w:rsid w:val="00752111"/>
    <w:rsid w:val="00767FA1"/>
    <w:rsid w:val="00777D6E"/>
    <w:rsid w:val="007A179E"/>
    <w:rsid w:val="007B50B0"/>
    <w:rsid w:val="007B55F7"/>
    <w:rsid w:val="007C1318"/>
    <w:rsid w:val="007C368F"/>
    <w:rsid w:val="007C3D6C"/>
    <w:rsid w:val="007D3056"/>
    <w:rsid w:val="007E0B44"/>
    <w:rsid w:val="007F6C70"/>
    <w:rsid w:val="008268AE"/>
    <w:rsid w:val="00832E63"/>
    <w:rsid w:val="00844932"/>
    <w:rsid w:val="00845065"/>
    <w:rsid w:val="00850E12"/>
    <w:rsid w:val="00852F7A"/>
    <w:rsid w:val="008628FE"/>
    <w:rsid w:val="00865164"/>
    <w:rsid w:val="00881FCD"/>
    <w:rsid w:val="008D19DA"/>
    <w:rsid w:val="008D3032"/>
    <w:rsid w:val="00914E45"/>
    <w:rsid w:val="00925F57"/>
    <w:rsid w:val="00936EF2"/>
    <w:rsid w:val="00937833"/>
    <w:rsid w:val="00987024"/>
    <w:rsid w:val="00990A0B"/>
    <w:rsid w:val="009B22BA"/>
    <w:rsid w:val="009E1354"/>
    <w:rsid w:val="009F6782"/>
    <w:rsid w:val="00A20025"/>
    <w:rsid w:val="00A21971"/>
    <w:rsid w:val="00A35987"/>
    <w:rsid w:val="00A444C7"/>
    <w:rsid w:val="00A6075F"/>
    <w:rsid w:val="00A64C91"/>
    <w:rsid w:val="00A65743"/>
    <w:rsid w:val="00A65E65"/>
    <w:rsid w:val="00A72872"/>
    <w:rsid w:val="00A9016C"/>
    <w:rsid w:val="00A92D6E"/>
    <w:rsid w:val="00A96657"/>
    <w:rsid w:val="00A97E7C"/>
    <w:rsid w:val="00AC0FB0"/>
    <w:rsid w:val="00AE67F6"/>
    <w:rsid w:val="00AE7736"/>
    <w:rsid w:val="00AF1E98"/>
    <w:rsid w:val="00B0309B"/>
    <w:rsid w:val="00B16153"/>
    <w:rsid w:val="00B23394"/>
    <w:rsid w:val="00B35615"/>
    <w:rsid w:val="00B42B50"/>
    <w:rsid w:val="00B62060"/>
    <w:rsid w:val="00B71BE5"/>
    <w:rsid w:val="00B95522"/>
    <w:rsid w:val="00BA20DD"/>
    <w:rsid w:val="00BC4081"/>
    <w:rsid w:val="00BC6D0F"/>
    <w:rsid w:val="00BD46C7"/>
    <w:rsid w:val="00C10081"/>
    <w:rsid w:val="00C36E20"/>
    <w:rsid w:val="00C53646"/>
    <w:rsid w:val="00C64DAD"/>
    <w:rsid w:val="00C87419"/>
    <w:rsid w:val="00C9081F"/>
    <w:rsid w:val="00CC3DEA"/>
    <w:rsid w:val="00D003C1"/>
    <w:rsid w:val="00D04AC4"/>
    <w:rsid w:val="00D120C0"/>
    <w:rsid w:val="00D21345"/>
    <w:rsid w:val="00D354AA"/>
    <w:rsid w:val="00D43F8A"/>
    <w:rsid w:val="00D45592"/>
    <w:rsid w:val="00D46776"/>
    <w:rsid w:val="00D8719E"/>
    <w:rsid w:val="00D93DE0"/>
    <w:rsid w:val="00D9657D"/>
    <w:rsid w:val="00DC2C22"/>
    <w:rsid w:val="00DC4659"/>
    <w:rsid w:val="00DC6BBB"/>
    <w:rsid w:val="00E00A45"/>
    <w:rsid w:val="00E021C9"/>
    <w:rsid w:val="00E061CA"/>
    <w:rsid w:val="00E16DA3"/>
    <w:rsid w:val="00E33A3C"/>
    <w:rsid w:val="00E33EC6"/>
    <w:rsid w:val="00E45B1B"/>
    <w:rsid w:val="00E56994"/>
    <w:rsid w:val="00E74565"/>
    <w:rsid w:val="00E77056"/>
    <w:rsid w:val="00E82B1E"/>
    <w:rsid w:val="00EA2B20"/>
    <w:rsid w:val="00EA5EE8"/>
    <w:rsid w:val="00EB0186"/>
    <w:rsid w:val="00EB4032"/>
    <w:rsid w:val="00EC3F82"/>
    <w:rsid w:val="00ED0C92"/>
    <w:rsid w:val="00ED5A6E"/>
    <w:rsid w:val="00EE14E2"/>
    <w:rsid w:val="00EE6EC8"/>
    <w:rsid w:val="00F0108D"/>
    <w:rsid w:val="00F057D9"/>
    <w:rsid w:val="00F26414"/>
    <w:rsid w:val="00F33CF2"/>
    <w:rsid w:val="00F34CD0"/>
    <w:rsid w:val="00F418C0"/>
    <w:rsid w:val="00F56122"/>
    <w:rsid w:val="00F576B7"/>
    <w:rsid w:val="00F6188C"/>
    <w:rsid w:val="00FA15DE"/>
    <w:rsid w:val="00FB43CE"/>
    <w:rsid w:val="00FB4C67"/>
    <w:rsid w:val="00FC44EC"/>
    <w:rsid w:val="00FD2A65"/>
    <w:rsid w:val="00FE5455"/>
    <w:rsid w:val="00FF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4032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43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F1E98"/>
    <w:rPr>
      <w:b/>
      <w:bCs/>
    </w:rPr>
  </w:style>
  <w:style w:type="paragraph" w:customStyle="1" w:styleId="11">
    <w:name w:val="Текст1"/>
    <w:basedOn w:val="a"/>
    <w:rsid w:val="007E0B44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5">
    <w:name w:val="Основной текст_"/>
    <w:basedOn w:val="a0"/>
    <w:link w:val="12"/>
    <w:locked/>
    <w:rsid w:val="007E0B44"/>
    <w:rPr>
      <w:shd w:val="clear" w:color="auto" w:fill="FFFFFF"/>
    </w:rPr>
  </w:style>
  <w:style w:type="paragraph" w:customStyle="1" w:styleId="12">
    <w:name w:val="Основной текст1"/>
    <w:basedOn w:val="a"/>
    <w:link w:val="a5"/>
    <w:rsid w:val="007E0B4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7E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93D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403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caption"/>
    <w:basedOn w:val="a"/>
    <w:next w:val="a"/>
    <w:qFormat/>
    <w:rsid w:val="00EB4032"/>
    <w:pPr>
      <w:jc w:val="center"/>
    </w:pPr>
    <w:rPr>
      <w:b/>
      <w:bCs/>
      <w:sz w:val="4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EB4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40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6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0B3E6-61FF-4C67-8030-D567ECDF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2021-02-05T08:33:00Z</cp:lastPrinted>
  <dcterms:created xsi:type="dcterms:W3CDTF">2021-02-24T07:36:00Z</dcterms:created>
  <dcterms:modified xsi:type="dcterms:W3CDTF">2021-03-01T06:45:00Z</dcterms:modified>
</cp:coreProperties>
</file>