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8DE" w:rsidRDefault="00676F2C" w:rsidP="00676F2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D5B2A">
        <w:rPr>
          <w:rFonts w:ascii="Times New Roman" w:hAnsi="Times New Roman" w:cs="Times New Roman"/>
          <w:sz w:val="28"/>
          <w:szCs w:val="28"/>
          <w:lang w:val="uk-UA"/>
        </w:rPr>
        <w:t>Додаток</w:t>
      </w:r>
    </w:p>
    <w:p w:rsidR="009D5B2A" w:rsidRDefault="00676F2C" w:rsidP="008678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D5B2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9D5B2A">
        <w:rPr>
          <w:rFonts w:ascii="Times New Roman" w:hAnsi="Times New Roman" w:cs="Times New Roman"/>
          <w:sz w:val="28"/>
          <w:szCs w:val="28"/>
          <w:lang w:val="uk-UA"/>
        </w:rPr>
        <w:t>до рішення</w:t>
      </w:r>
      <w:r>
        <w:rPr>
          <w:rFonts w:ascii="Times New Roman" w:hAnsi="Times New Roman" w:cs="Times New Roman"/>
          <w:sz w:val="28"/>
          <w:szCs w:val="28"/>
          <w:lang w:val="uk-UA"/>
        </w:rPr>
        <w:t xml:space="preserve"> </w:t>
      </w:r>
      <w:r w:rsidR="009D5B2A">
        <w:rPr>
          <w:rFonts w:ascii="Times New Roman" w:hAnsi="Times New Roman" w:cs="Times New Roman"/>
          <w:sz w:val="28"/>
          <w:szCs w:val="28"/>
          <w:lang w:val="uk-UA"/>
        </w:rPr>
        <w:t>Березанської міської ради</w:t>
      </w:r>
    </w:p>
    <w:p w:rsidR="009D5B2A" w:rsidRPr="00FE1919" w:rsidRDefault="00676F2C" w:rsidP="008678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D5B2A" w:rsidRPr="004804E9">
        <w:rPr>
          <w:rFonts w:ascii="Times New Roman" w:hAnsi="Times New Roman" w:cs="Times New Roman"/>
          <w:sz w:val="28"/>
          <w:szCs w:val="28"/>
          <w:lang w:val="uk-UA"/>
        </w:rPr>
        <w:t xml:space="preserve">від </w:t>
      </w:r>
      <w:r w:rsidR="007950BC" w:rsidRPr="004804E9">
        <w:rPr>
          <w:rFonts w:ascii="Times New Roman" w:hAnsi="Times New Roman" w:cs="Times New Roman"/>
          <w:sz w:val="28"/>
          <w:szCs w:val="28"/>
          <w:lang w:val="uk-UA"/>
        </w:rPr>
        <w:t xml:space="preserve">26.01.2021 </w:t>
      </w:r>
      <w:r w:rsidR="009D5B2A" w:rsidRPr="004804E9">
        <w:rPr>
          <w:rFonts w:ascii="Times New Roman" w:hAnsi="Times New Roman" w:cs="Times New Roman"/>
          <w:sz w:val="28"/>
          <w:szCs w:val="28"/>
          <w:lang w:val="uk-UA"/>
        </w:rPr>
        <w:t>№</w:t>
      </w:r>
      <w:r w:rsidR="007950BC" w:rsidRPr="004804E9">
        <w:rPr>
          <w:rFonts w:ascii="Times New Roman" w:hAnsi="Times New Roman" w:cs="Times New Roman"/>
          <w:sz w:val="28"/>
          <w:szCs w:val="28"/>
          <w:lang w:val="uk-UA"/>
        </w:rPr>
        <w:t>107-07-</w:t>
      </w:r>
      <w:r w:rsidR="007950BC" w:rsidRPr="004804E9">
        <w:rPr>
          <w:rFonts w:ascii="Times New Roman" w:hAnsi="Times New Roman" w:cs="Times New Roman"/>
          <w:sz w:val="28"/>
          <w:szCs w:val="28"/>
          <w:lang w:val="en-US"/>
        </w:rPr>
        <w:t>VIII</w:t>
      </w:r>
    </w:p>
    <w:p w:rsidR="006F60E9" w:rsidRPr="006F60E9" w:rsidRDefault="006F60E9" w:rsidP="008678DE">
      <w:pPr>
        <w:spacing w:after="0" w:line="240" w:lineRule="auto"/>
        <w:rPr>
          <w:rFonts w:ascii="Times New Roman" w:hAnsi="Times New Roman" w:cs="Times New Roman"/>
          <w:sz w:val="28"/>
          <w:szCs w:val="28"/>
          <w:lang w:val="uk-UA"/>
        </w:rPr>
      </w:pPr>
    </w:p>
    <w:p w:rsidR="006F60E9" w:rsidRPr="006F60E9" w:rsidRDefault="006F60E9" w:rsidP="008678DE">
      <w:pPr>
        <w:spacing w:after="0" w:line="240" w:lineRule="auto"/>
        <w:jc w:val="right"/>
        <w:rPr>
          <w:lang w:val="uk-UA"/>
        </w:rPr>
      </w:pPr>
    </w:p>
    <w:p w:rsidR="006F60E9" w:rsidRPr="006F60E9" w:rsidRDefault="006F60E9" w:rsidP="008678DE">
      <w:pPr>
        <w:spacing w:after="0" w:line="240" w:lineRule="auto"/>
        <w:jc w:val="right"/>
        <w:rPr>
          <w:lang w:val="uk-UA"/>
        </w:rPr>
      </w:pPr>
    </w:p>
    <w:p w:rsidR="006F60E9" w:rsidRPr="006F60E9" w:rsidRDefault="006F60E9" w:rsidP="008678DE">
      <w:pPr>
        <w:spacing w:after="0" w:line="240" w:lineRule="auto"/>
        <w:jc w:val="right"/>
        <w:rPr>
          <w:lang w:val="uk-UA"/>
        </w:rPr>
      </w:pPr>
    </w:p>
    <w:p w:rsidR="009D5B2A" w:rsidRDefault="009D5B2A" w:rsidP="008678DE">
      <w:pPr>
        <w:spacing w:after="0" w:line="240" w:lineRule="auto"/>
        <w:jc w:val="center"/>
        <w:rPr>
          <w:rFonts w:ascii="Times New Roman" w:hAnsi="Times New Roman" w:cs="Times New Roman"/>
          <w:b/>
          <w:bCs/>
          <w:i/>
          <w:iCs/>
          <w:sz w:val="52"/>
          <w:szCs w:val="52"/>
          <w:lang w:val="uk-UA"/>
        </w:rPr>
      </w:pPr>
    </w:p>
    <w:p w:rsidR="006F60E9" w:rsidRPr="006F60E9" w:rsidRDefault="006F60E9" w:rsidP="008678DE">
      <w:pPr>
        <w:spacing w:after="0" w:line="240" w:lineRule="auto"/>
        <w:jc w:val="center"/>
        <w:rPr>
          <w:rFonts w:ascii="Times New Roman" w:hAnsi="Times New Roman" w:cs="Times New Roman"/>
          <w:b/>
          <w:bCs/>
          <w:i/>
          <w:sz w:val="40"/>
          <w:szCs w:val="40"/>
          <w:lang w:val="uk-UA"/>
        </w:rPr>
      </w:pPr>
      <w:r w:rsidRPr="006F60E9">
        <w:rPr>
          <w:rFonts w:ascii="Times New Roman" w:hAnsi="Times New Roman" w:cs="Times New Roman"/>
          <w:b/>
          <w:bCs/>
          <w:i/>
          <w:iCs/>
          <w:sz w:val="52"/>
          <w:szCs w:val="52"/>
          <w:lang w:val="uk-UA"/>
        </w:rPr>
        <w:t>СТАТУТ</w:t>
      </w:r>
    </w:p>
    <w:p w:rsidR="006F60E9" w:rsidRPr="006F60E9" w:rsidRDefault="006F60E9" w:rsidP="008678DE">
      <w:pPr>
        <w:spacing w:after="0" w:line="240" w:lineRule="auto"/>
        <w:rPr>
          <w:rFonts w:ascii="Times New Roman" w:hAnsi="Times New Roman" w:cs="Times New Roman"/>
          <w:b/>
          <w:bCs/>
          <w:i/>
          <w:iCs/>
          <w:sz w:val="52"/>
          <w:szCs w:val="52"/>
          <w:lang w:val="uk-UA"/>
        </w:rPr>
      </w:pPr>
      <w:r w:rsidRPr="006F60E9">
        <w:rPr>
          <w:rFonts w:ascii="Times New Roman" w:hAnsi="Times New Roman" w:cs="Times New Roman"/>
          <w:b/>
          <w:bCs/>
          <w:i/>
          <w:iCs/>
          <w:sz w:val="52"/>
          <w:szCs w:val="52"/>
          <w:lang w:val="uk-UA"/>
        </w:rPr>
        <w:t xml:space="preserve">                         ЯБЛУНЕВОЇ</w:t>
      </w:r>
    </w:p>
    <w:p w:rsidR="006F60E9" w:rsidRPr="006F60E9" w:rsidRDefault="006F60E9" w:rsidP="008678DE">
      <w:pPr>
        <w:spacing w:after="0" w:line="240" w:lineRule="auto"/>
        <w:jc w:val="center"/>
        <w:rPr>
          <w:rFonts w:ascii="Times New Roman" w:hAnsi="Times New Roman" w:cs="Times New Roman"/>
          <w:b/>
          <w:bCs/>
          <w:i/>
          <w:iCs/>
          <w:sz w:val="52"/>
          <w:szCs w:val="52"/>
          <w:lang w:val="uk-UA"/>
        </w:rPr>
      </w:pPr>
      <w:r w:rsidRPr="006F60E9">
        <w:rPr>
          <w:rFonts w:ascii="Times New Roman" w:hAnsi="Times New Roman" w:cs="Times New Roman"/>
          <w:b/>
          <w:bCs/>
          <w:i/>
          <w:iCs/>
          <w:sz w:val="52"/>
          <w:szCs w:val="52"/>
          <w:lang w:val="uk-UA"/>
        </w:rPr>
        <w:t>ЗАГАЛЬНООСВІТНЬОЇ ШКОЛИ</w:t>
      </w:r>
    </w:p>
    <w:p w:rsidR="006F60E9" w:rsidRPr="006F60E9" w:rsidRDefault="006F60E9" w:rsidP="008678DE">
      <w:pPr>
        <w:spacing w:after="0" w:line="240" w:lineRule="auto"/>
        <w:jc w:val="center"/>
        <w:rPr>
          <w:rFonts w:ascii="Times New Roman" w:hAnsi="Times New Roman" w:cs="Times New Roman"/>
          <w:b/>
          <w:bCs/>
          <w:i/>
          <w:iCs/>
          <w:sz w:val="52"/>
          <w:szCs w:val="52"/>
          <w:lang w:val="uk-UA"/>
        </w:rPr>
      </w:pPr>
      <w:r w:rsidRPr="006F60E9">
        <w:rPr>
          <w:rFonts w:ascii="Times New Roman" w:hAnsi="Times New Roman" w:cs="Times New Roman"/>
          <w:b/>
          <w:bCs/>
          <w:i/>
          <w:iCs/>
          <w:sz w:val="52"/>
          <w:szCs w:val="52"/>
          <w:lang w:val="uk-UA"/>
        </w:rPr>
        <w:t xml:space="preserve"> І – ІІІ СТУПЕНІВ </w:t>
      </w:r>
    </w:p>
    <w:p w:rsidR="006F60E9" w:rsidRPr="006F60E9" w:rsidRDefault="006F60E9" w:rsidP="008678DE">
      <w:pPr>
        <w:spacing w:after="0" w:line="240" w:lineRule="auto"/>
        <w:jc w:val="center"/>
        <w:rPr>
          <w:rFonts w:ascii="Times New Roman" w:hAnsi="Times New Roman" w:cs="Times New Roman"/>
          <w:b/>
          <w:bCs/>
          <w:i/>
          <w:iCs/>
          <w:sz w:val="52"/>
          <w:szCs w:val="52"/>
          <w:lang w:val="uk-UA"/>
        </w:rPr>
      </w:pPr>
      <w:r w:rsidRPr="006F60E9">
        <w:rPr>
          <w:rFonts w:ascii="Times New Roman" w:hAnsi="Times New Roman" w:cs="Times New Roman"/>
          <w:b/>
          <w:bCs/>
          <w:i/>
          <w:iCs/>
          <w:sz w:val="52"/>
          <w:szCs w:val="52"/>
          <w:lang w:val="uk-UA"/>
        </w:rPr>
        <w:t>БЕРЕЗАНСЬКОЇ МІСЬКОЇ РАДИ</w:t>
      </w:r>
      <w:r w:rsidR="005E2869">
        <w:rPr>
          <w:rFonts w:ascii="Times New Roman" w:hAnsi="Times New Roman" w:cs="Times New Roman"/>
          <w:b/>
          <w:bCs/>
          <w:i/>
          <w:iCs/>
          <w:sz w:val="52"/>
          <w:szCs w:val="52"/>
          <w:lang w:val="uk-UA"/>
        </w:rPr>
        <w:t xml:space="preserve"> БРОВАРСЬКОГО РАЙОНУ </w:t>
      </w:r>
      <w:r w:rsidRPr="006F60E9">
        <w:rPr>
          <w:rFonts w:ascii="Times New Roman" w:hAnsi="Times New Roman" w:cs="Times New Roman"/>
          <w:b/>
          <w:bCs/>
          <w:i/>
          <w:iCs/>
          <w:sz w:val="52"/>
          <w:szCs w:val="52"/>
          <w:lang w:val="uk-UA"/>
        </w:rPr>
        <w:t xml:space="preserve"> КИЇВСЬКОЇ ОБЛАСТІ</w:t>
      </w:r>
    </w:p>
    <w:p w:rsidR="006F60E9" w:rsidRPr="006F60E9" w:rsidRDefault="006F60E9" w:rsidP="008678DE">
      <w:pPr>
        <w:spacing w:after="0" w:line="240" w:lineRule="auto"/>
        <w:jc w:val="center"/>
        <w:rPr>
          <w:rFonts w:ascii="Times New Roman" w:hAnsi="Times New Roman" w:cs="Times New Roman"/>
          <w:b/>
          <w:bCs/>
          <w:i/>
          <w:iCs/>
          <w:sz w:val="52"/>
          <w:szCs w:val="52"/>
          <w:lang w:val="uk-UA"/>
        </w:rPr>
      </w:pPr>
      <w:r w:rsidRPr="006F60E9">
        <w:rPr>
          <w:rFonts w:ascii="Times New Roman" w:hAnsi="Times New Roman" w:cs="Times New Roman"/>
          <w:b/>
          <w:bCs/>
          <w:i/>
          <w:iCs/>
          <w:sz w:val="52"/>
          <w:szCs w:val="52"/>
          <w:lang w:val="uk-UA"/>
        </w:rPr>
        <w:t>(нова редакція)</w:t>
      </w:r>
    </w:p>
    <w:p w:rsidR="006F60E9" w:rsidRPr="006F60E9" w:rsidRDefault="006F60E9" w:rsidP="008678DE">
      <w:pPr>
        <w:spacing w:after="0" w:line="240" w:lineRule="auto"/>
        <w:jc w:val="center"/>
        <w:rPr>
          <w:rFonts w:ascii="Times New Roman" w:hAnsi="Times New Roman" w:cs="Times New Roman"/>
          <w:sz w:val="44"/>
          <w:szCs w:val="44"/>
          <w:lang w:val="uk-UA"/>
        </w:rPr>
      </w:pPr>
    </w:p>
    <w:p w:rsidR="006F60E9" w:rsidRPr="006F60E9" w:rsidRDefault="006F60E9" w:rsidP="008678DE">
      <w:pPr>
        <w:spacing w:after="0" w:line="240" w:lineRule="auto"/>
        <w:jc w:val="right"/>
        <w:rPr>
          <w:lang w:val="uk-UA"/>
        </w:rPr>
      </w:pPr>
    </w:p>
    <w:p w:rsidR="006F60E9" w:rsidRPr="006F60E9" w:rsidRDefault="006F60E9" w:rsidP="008678DE">
      <w:pPr>
        <w:spacing w:after="0" w:line="240" w:lineRule="auto"/>
        <w:rPr>
          <w:rFonts w:ascii="Times New Roman" w:hAnsi="Times New Roman" w:cs="Times New Roman"/>
          <w:lang w:val="uk-UA"/>
        </w:rPr>
      </w:pPr>
    </w:p>
    <w:p w:rsidR="006F60E9" w:rsidRPr="006F60E9" w:rsidRDefault="006F60E9" w:rsidP="008678DE">
      <w:pPr>
        <w:spacing w:after="0" w:line="240" w:lineRule="auto"/>
        <w:jc w:val="right"/>
        <w:rPr>
          <w:rFonts w:ascii="Times New Roman" w:hAnsi="Times New Roman" w:cs="Times New Roman"/>
          <w:sz w:val="28"/>
          <w:szCs w:val="28"/>
          <w:lang w:val="uk-UA"/>
        </w:rPr>
      </w:pPr>
    </w:p>
    <w:p w:rsidR="009D5B2A" w:rsidRDefault="009D5B2A" w:rsidP="008678DE">
      <w:pPr>
        <w:spacing w:after="0" w:line="240" w:lineRule="auto"/>
        <w:rPr>
          <w:rFonts w:ascii="Times New Roman" w:hAnsi="Times New Roman" w:cs="Times New Roman"/>
          <w:sz w:val="28"/>
          <w:szCs w:val="28"/>
          <w:lang w:val="uk-UA"/>
        </w:rPr>
      </w:pPr>
    </w:p>
    <w:p w:rsidR="009D5B2A" w:rsidRDefault="009D5B2A" w:rsidP="008678DE">
      <w:pPr>
        <w:spacing w:after="0" w:line="240" w:lineRule="auto"/>
        <w:rPr>
          <w:rFonts w:ascii="Times New Roman" w:hAnsi="Times New Roman" w:cs="Times New Roman"/>
          <w:sz w:val="28"/>
          <w:szCs w:val="28"/>
          <w:lang w:val="uk-UA"/>
        </w:rPr>
      </w:pPr>
    </w:p>
    <w:p w:rsidR="009D5B2A" w:rsidRDefault="009D5B2A" w:rsidP="008678DE">
      <w:pPr>
        <w:spacing w:after="0" w:line="240" w:lineRule="auto"/>
        <w:rPr>
          <w:rFonts w:ascii="Times New Roman" w:hAnsi="Times New Roman" w:cs="Times New Roman"/>
          <w:sz w:val="28"/>
          <w:szCs w:val="28"/>
          <w:lang w:val="uk-UA"/>
        </w:rPr>
      </w:pPr>
    </w:p>
    <w:p w:rsidR="009D5B2A" w:rsidRDefault="009D5B2A" w:rsidP="008678DE">
      <w:pPr>
        <w:spacing w:after="0" w:line="240" w:lineRule="auto"/>
        <w:rPr>
          <w:rFonts w:ascii="Times New Roman" w:hAnsi="Times New Roman" w:cs="Times New Roman"/>
          <w:sz w:val="28"/>
          <w:szCs w:val="28"/>
          <w:lang w:val="uk-UA"/>
        </w:rPr>
      </w:pPr>
    </w:p>
    <w:p w:rsidR="006F60E9" w:rsidRDefault="006F60E9" w:rsidP="008678DE">
      <w:pPr>
        <w:spacing w:after="0" w:line="240" w:lineRule="auto"/>
        <w:rPr>
          <w:sz w:val="26"/>
          <w:szCs w:val="26"/>
          <w:lang w:val="uk-UA"/>
        </w:rPr>
      </w:pPr>
    </w:p>
    <w:p w:rsidR="008678DE" w:rsidRDefault="008678DE" w:rsidP="008678DE">
      <w:pPr>
        <w:spacing w:after="0" w:line="240" w:lineRule="auto"/>
        <w:rPr>
          <w:sz w:val="26"/>
          <w:szCs w:val="26"/>
          <w:lang w:val="uk-UA"/>
        </w:rPr>
      </w:pPr>
    </w:p>
    <w:p w:rsidR="008678DE" w:rsidRDefault="008678DE" w:rsidP="008678DE">
      <w:pPr>
        <w:spacing w:after="0" w:line="240" w:lineRule="auto"/>
        <w:rPr>
          <w:sz w:val="26"/>
          <w:szCs w:val="26"/>
          <w:lang w:val="uk-UA"/>
        </w:rPr>
      </w:pPr>
    </w:p>
    <w:p w:rsidR="008678DE" w:rsidRDefault="008678DE" w:rsidP="008678DE">
      <w:pPr>
        <w:spacing w:after="0" w:line="240" w:lineRule="auto"/>
        <w:rPr>
          <w:sz w:val="26"/>
          <w:szCs w:val="26"/>
          <w:lang w:val="uk-UA"/>
        </w:rPr>
      </w:pPr>
    </w:p>
    <w:p w:rsidR="008678DE" w:rsidRDefault="008678DE" w:rsidP="008678DE">
      <w:pPr>
        <w:spacing w:after="0" w:line="240" w:lineRule="auto"/>
        <w:rPr>
          <w:sz w:val="26"/>
          <w:szCs w:val="26"/>
          <w:lang w:val="uk-UA"/>
        </w:rPr>
      </w:pPr>
    </w:p>
    <w:p w:rsidR="008678DE" w:rsidRDefault="008678DE" w:rsidP="008678DE">
      <w:pPr>
        <w:spacing w:after="0" w:line="240" w:lineRule="auto"/>
        <w:rPr>
          <w:sz w:val="26"/>
          <w:szCs w:val="26"/>
          <w:lang w:val="uk-UA"/>
        </w:rPr>
      </w:pPr>
    </w:p>
    <w:p w:rsidR="008678DE" w:rsidRDefault="008678DE" w:rsidP="008678DE">
      <w:pPr>
        <w:spacing w:after="0" w:line="240" w:lineRule="auto"/>
        <w:rPr>
          <w:sz w:val="26"/>
          <w:szCs w:val="26"/>
          <w:lang w:val="uk-UA"/>
        </w:rPr>
      </w:pPr>
    </w:p>
    <w:p w:rsidR="008678DE" w:rsidRDefault="008678DE" w:rsidP="008678DE">
      <w:pPr>
        <w:spacing w:after="0" w:line="240" w:lineRule="auto"/>
        <w:rPr>
          <w:sz w:val="26"/>
          <w:szCs w:val="26"/>
          <w:lang w:val="uk-UA"/>
        </w:rPr>
      </w:pPr>
    </w:p>
    <w:p w:rsidR="008678DE" w:rsidRDefault="008678DE" w:rsidP="008678DE">
      <w:pPr>
        <w:spacing w:after="0" w:line="240" w:lineRule="auto"/>
        <w:rPr>
          <w:sz w:val="26"/>
          <w:szCs w:val="26"/>
          <w:lang w:val="uk-UA"/>
        </w:rPr>
      </w:pPr>
    </w:p>
    <w:p w:rsidR="008678DE" w:rsidRDefault="008678DE" w:rsidP="008678DE">
      <w:pPr>
        <w:spacing w:after="0" w:line="240" w:lineRule="auto"/>
        <w:rPr>
          <w:sz w:val="26"/>
          <w:szCs w:val="26"/>
          <w:lang w:val="uk-UA"/>
        </w:rPr>
      </w:pPr>
    </w:p>
    <w:p w:rsidR="008678DE" w:rsidRDefault="008678DE" w:rsidP="008678DE">
      <w:pPr>
        <w:spacing w:after="0" w:line="240" w:lineRule="auto"/>
        <w:rPr>
          <w:sz w:val="26"/>
          <w:szCs w:val="26"/>
          <w:lang w:val="uk-UA"/>
        </w:rPr>
      </w:pPr>
    </w:p>
    <w:p w:rsidR="008678DE" w:rsidRDefault="008678DE" w:rsidP="008678DE">
      <w:pPr>
        <w:spacing w:after="0" w:line="240" w:lineRule="auto"/>
        <w:rPr>
          <w:sz w:val="26"/>
          <w:szCs w:val="26"/>
          <w:lang w:val="uk-UA"/>
        </w:rPr>
      </w:pPr>
    </w:p>
    <w:p w:rsidR="008678DE" w:rsidRPr="006F60E9" w:rsidRDefault="008678DE" w:rsidP="008678DE">
      <w:pPr>
        <w:spacing w:after="0" w:line="240" w:lineRule="auto"/>
        <w:rPr>
          <w:sz w:val="26"/>
          <w:szCs w:val="26"/>
          <w:lang w:val="uk-UA"/>
        </w:rPr>
      </w:pPr>
    </w:p>
    <w:p w:rsidR="006F60E9" w:rsidRPr="006F60E9" w:rsidRDefault="006F60E9" w:rsidP="008678DE">
      <w:pPr>
        <w:spacing w:after="0" w:line="240" w:lineRule="auto"/>
        <w:jc w:val="both"/>
        <w:rPr>
          <w:sz w:val="2"/>
          <w:szCs w:val="2"/>
          <w:lang w:val="uk-UA"/>
        </w:rPr>
      </w:pPr>
    </w:p>
    <w:p w:rsidR="006F60E9" w:rsidRPr="006F60E9" w:rsidRDefault="006F60E9" w:rsidP="008678DE">
      <w:pPr>
        <w:spacing w:after="0" w:line="240" w:lineRule="auto"/>
        <w:jc w:val="both"/>
        <w:rPr>
          <w:sz w:val="2"/>
          <w:szCs w:val="2"/>
          <w:lang w:val="uk-UA"/>
        </w:rPr>
      </w:pPr>
    </w:p>
    <w:p w:rsidR="006F60E9" w:rsidRPr="006F60E9" w:rsidRDefault="006F60E9" w:rsidP="008678DE">
      <w:pPr>
        <w:spacing w:after="0" w:line="240" w:lineRule="auto"/>
        <w:jc w:val="center"/>
        <w:rPr>
          <w:rFonts w:ascii="Times New Roman" w:hAnsi="Times New Roman" w:cs="Times New Roman"/>
          <w:b/>
          <w:bCs/>
          <w:sz w:val="26"/>
          <w:szCs w:val="26"/>
          <w:shd w:val="clear" w:color="auto" w:fill="FFFFFF"/>
          <w:lang w:val="uk-UA"/>
        </w:rPr>
      </w:pPr>
      <w:r w:rsidRPr="006F60E9">
        <w:rPr>
          <w:rFonts w:ascii="Times New Roman" w:hAnsi="Times New Roman" w:cs="Times New Roman"/>
          <w:b/>
          <w:bCs/>
          <w:sz w:val="26"/>
          <w:szCs w:val="26"/>
          <w:shd w:val="clear" w:color="auto" w:fill="FFFFFF"/>
          <w:lang w:val="uk-UA"/>
        </w:rPr>
        <w:lastRenderedPageBreak/>
        <w:t>1. Загальні положення</w:t>
      </w:r>
    </w:p>
    <w:p w:rsidR="006F60E9" w:rsidRPr="006F60E9" w:rsidRDefault="006F60E9" w:rsidP="008678DE">
      <w:pPr>
        <w:spacing w:after="0" w:line="240" w:lineRule="auto"/>
        <w:ind w:left="720"/>
        <w:rPr>
          <w:rFonts w:ascii="Times New Roman" w:hAnsi="Times New Roman" w:cs="Times New Roman"/>
          <w:b/>
          <w:bCs/>
          <w:sz w:val="26"/>
          <w:szCs w:val="26"/>
          <w:shd w:val="clear" w:color="auto" w:fill="FFFFFF"/>
          <w:lang w:val="uk-UA"/>
        </w:rPr>
      </w:pPr>
    </w:p>
    <w:p w:rsidR="006F60E9" w:rsidRPr="006F60E9" w:rsidRDefault="006F60E9" w:rsidP="008678DE">
      <w:pPr>
        <w:spacing w:after="0" w:line="240" w:lineRule="auto"/>
        <w:ind w:firstLine="720"/>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 xml:space="preserve">1.1.  ЯБЛУНЕВА ЗАГАЛЬНООСВІТНЯ ШКОЛА І-ІІІ СТУПЕНІВ </w:t>
      </w:r>
      <w:r w:rsidR="005E2869">
        <w:rPr>
          <w:rFonts w:ascii="Times New Roman" w:hAnsi="Times New Roman" w:cs="Times New Roman"/>
          <w:sz w:val="28"/>
          <w:szCs w:val="28"/>
          <w:lang w:val="uk-UA"/>
        </w:rPr>
        <w:t xml:space="preserve">БЕРЕЗАНСЬКОЇ МІСЬКОЇ РАДИ </w:t>
      </w:r>
      <w:r w:rsidRPr="006F60E9">
        <w:rPr>
          <w:rFonts w:ascii="Times New Roman" w:hAnsi="Times New Roman" w:cs="Times New Roman"/>
          <w:sz w:val="28"/>
          <w:szCs w:val="28"/>
          <w:lang w:val="uk-UA"/>
        </w:rPr>
        <w:t xml:space="preserve">БРОВАРСЬКОГО РАЙОНУ  КИЇВСЬКОЇ ОБЛАСТІ (далі за текстом  Заклад), функціонує з 1961 року, заснований на комунальній власності </w:t>
      </w:r>
      <w:r w:rsidR="005532F2" w:rsidRPr="005532F2">
        <w:rPr>
          <w:rFonts w:ascii="Times New Roman" w:hAnsi="Times New Roman" w:cs="Times New Roman"/>
          <w:sz w:val="28"/>
          <w:szCs w:val="28"/>
          <w:lang w:val="uk-UA"/>
        </w:rPr>
        <w:t xml:space="preserve">Березанської міської </w:t>
      </w:r>
      <w:r w:rsidR="00FE1919">
        <w:rPr>
          <w:rFonts w:ascii="Times New Roman" w:hAnsi="Times New Roman" w:cs="Times New Roman"/>
          <w:sz w:val="28"/>
          <w:szCs w:val="28"/>
          <w:lang w:val="uk-UA"/>
        </w:rPr>
        <w:t>ради</w:t>
      </w:r>
      <w:r w:rsidRPr="006F60E9">
        <w:rPr>
          <w:rFonts w:ascii="Times New Roman" w:hAnsi="Times New Roman" w:cs="Times New Roman"/>
          <w:sz w:val="28"/>
          <w:szCs w:val="28"/>
          <w:lang w:val="uk-UA"/>
        </w:rPr>
        <w:t xml:space="preserve">.  Форма власності – комунальна. </w:t>
      </w:r>
    </w:p>
    <w:p w:rsidR="006F60E9" w:rsidRPr="006F60E9" w:rsidRDefault="006F60E9" w:rsidP="008678DE">
      <w:pPr>
        <w:spacing w:after="0" w:line="240" w:lineRule="auto"/>
        <w:ind w:firstLine="720"/>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1.2. Повне найменування закладу освіти:</w:t>
      </w:r>
    </w:p>
    <w:p w:rsidR="006F60E9" w:rsidRPr="006F60E9" w:rsidRDefault="006F60E9" w:rsidP="008678DE">
      <w:pPr>
        <w:spacing w:after="0" w:line="240" w:lineRule="auto"/>
        <w:ind w:firstLine="720"/>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українською мовою –  заклад освіти «ЯБЛУНЕВА ЗАГАЛЬНООСВІТНЯ ШКОЛА І-ІІІ СТУПЕНІВ</w:t>
      </w:r>
      <w:r w:rsidR="00BC6F76">
        <w:rPr>
          <w:rFonts w:ascii="Times New Roman" w:hAnsi="Times New Roman" w:cs="Times New Roman"/>
          <w:sz w:val="28"/>
          <w:szCs w:val="28"/>
          <w:lang w:val="uk-UA"/>
        </w:rPr>
        <w:t xml:space="preserve"> </w:t>
      </w:r>
      <w:r w:rsidR="005E2869" w:rsidRPr="005E2869">
        <w:rPr>
          <w:rFonts w:ascii="Times New Roman" w:hAnsi="Times New Roman" w:cs="Times New Roman"/>
          <w:sz w:val="28"/>
          <w:szCs w:val="28"/>
          <w:lang w:val="uk-UA"/>
        </w:rPr>
        <w:t>БЕРЕЗАНСЬКОЇ МІСЬКОЇ РАДИ</w:t>
      </w:r>
      <w:r w:rsidRPr="006F60E9">
        <w:rPr>
          <w:rFonts w:ascii="Times New Roman" w:hAnsi="Times New Roman" w:cs="Times New Roman"/>
          <w:sz w:val="28"/>
          <w:szCs w:val="28"/>
          <w:lang w:val="uk-UA"/>
        </w:rPr>
        <w:t xml:space="preserve"> БРОВАРСЬКОГО РАЙОНУ КИЇВСЬКОЇ ОБЛАСТІ»</w:t>
      </w:r>
    </w:p>
    <w:p w:rsidR="006F60E9" w:rsidRPr="006F60E9" w:rsidRDefault="006F60E9" w:rsidP="008678DE">
      <w:pPr>
        <w:spacing w:after="0" w:line="240" w:lineRule="auto"/>
        <w:ind w:firstLine="720"/>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Скорочене наймен</w:t>
      </w:r>
      <w:r w:rsidR="005E2869">
        <w:rPr>
          <w:rFonts w:ascii="Times New Roman" w:hAnsi="Times New Roman" w:cs="Times New Roman"/>
          <w:sz w:val="28"/>
          <w:szCs w:val="28"/>
          <w:lang w:val="uk-UA"/>
        </w:rPr>
        <w:t>ування: Яблунева ЗОШ І-ІІІ ст.</w:t>
      </w:r>
    </w:p>
    <w:p w:rsidR="006F60E9" w:rsidRPr="006F60E9" w:rsidRDefault="006F60E9" w:rsidP="008678DE">
      <w:pPr>
        <w:pStyle w:val="3"/>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 xml:space="preserve">          1.3.Місцезнах</w:t>
      </w:r>
      <w:r w:rsidR="00A943AF">
        <w:rPr>
          <w:rFonts w:ascii="Times New Roman" w:hAnsi="Times New Roman" w:cs="Times New Roman"/>
          <w:sz w:val="28"/>
          <w:szCs w:val="28"/>
          <w:lang w:val="uk-UA"/>
        </w:rPr>
        <w:t>одження Яблуневої ЗОШ І-ІІІ ст.: 07569, вул.</w:t>
      </w:r>
      <w:r w:rsidRPr="006F60E9">
        <w:rPr>
          <w:rFonts w:ascii="Times New Roman" w:hAnsi="Times New Roman" w:cs="Times New Roman"/>
          <w:sz w:val="28"/>
          <w:szCs w:val="28"/>
          <w:lang w:val="uk-UA"/>
        </w:rPr>
        <w:t xml:space="preserve"> Шевченка, 1/3</w:t>
      </w:r>
      <w:r w:rsidR="00A943AF">
        <w:rPr>
          <w:rFonts w:ascii="Times New Roman" w:hAnsi="Times New Roman" w:cs="Times New Roman"/>
          <w:sz w:val="28"/>
          <w:szCs w:val="28"/>
          <w:lang w:val="uk-UA"/>
        </w:rPr>
        <w:t>,</w:t>
      </w:r>
      <w:r w:rsidRPr="006F60E9">
        <w:rPr>
          <w:rFonts w:ascii="Times New Roman" w:hAnsi="Times New Roman" w:cs="Times New Roman"/>
          <w:sz w:val="28"/>
          <w:szCs w:val="28"/>
          <w:lang w:val="uk-UA"/>
        </w:rPr>
        <w:t xml:space="preserve"> с. Яблуневе</w:t>
      </w:r>
      <w:r w:rsidR="00A943AF">
        <w:rPr>
          <w:rFonts w:ascii="Times New Roman" w:hAnsi="Times New Roman" w:cs="Times New Roman"/>
          <w:sz w:val="28"/>
          <w:szCs w:val="28"/>
          <w:lang w:val="uk-UA"/>
        </w:rPr>
        <w:t>,</w:t>
      </w:r>
      <w:r w:rsidR="00BC6F76">
        <w:rPr>
          <w:rFonts w:ascii="Times New Roman" w:hAnsi="Times New Roman" w:cs="Times New Roman"/>
          <w:sz w:val="28"/>
          <w:szCs w:val="28"/>
          <w:lang w:val="uk-UA"/>
        </w:rPr>
        <w:t xml:space="preserve"> Броварський</w:t>
      </w:r>
      <w:r w:rsidRPr="006F60E9">
        <w:rPr>
          <w:rFonts w:ascii="Times New Roman" w:hAnsi="Times New Roman" w:cs="Times New Roman"/>
          <w:sz w:val="28"/>
          <w:szCs w:val="28"/>
          <w:lang w:val="uk-UA"/>
        </w:rPr>
        <w:t xml:space="preserve"> район</w:t>
      </w:r>
      <w:r w:rsidR="00A943AF">
        <w:rPr>
          <w:rFonts w:ascii="Times New Roman" w:hAnsi="Times New Roman" w:cs="Times New Roman"/>
          <w:sz w:val="28"/>
          <w:szCs w:val="28"/>
          <w:lang w:val="uk-UA"/>
        </w:rPr>
        <w:t>,</w:t>
      </w:r>
      <w:r w:rsidRPr="006F60E9">
        <w:rPr>
          <w:rFonts w:ascii="Times New Roman" w:hAnsi="Times New Roman" w:cs="Times New Roman"/>
          <w:sz w:val="28"/>
          <w:szCs w:val="28"/>
          <w:lang w:val="uk-UA"/>
        </w:rPr>
        <w:t xml:space="preserve"> Київська  область.</w:t>
      </w:r>
    </w:p>
    <w:p w:rsidR="006F60E9" w:rsidRPr="006F60E9" w:rsidRDefault="006F60E9" w:rsidP="008678DE">
      <w:pPr>
        <w:spacing w:after="0" w:line="240" w:lineRule="auto"/>
        <w:ind w:firstLine="720"/>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1.4. Засновником навчального закладу є Березанська мі</w:t>
      </w:r>
      <w:r w:rsidR="00A943AF">
        <w:rPr>
          <w:rFonts w:ascii="Times New Roman" w:hAnsi="Times New Roman" w:cs="Times New Roman"/>
          <w:sz w:val="28"/>
          <w:szCs w:val="28"/>
          <w:lang w:val="uk-UA"/>
        </w:rPr>
        <w:t>ська рада (далі- Засновник), який</w:t>
      </w:r>
      <w:r w:rsidRPr="006F60E9">
        <w:rPr>
          <w:rFonts w:ascii="Times New Roman" w:hAnsi="Times New Roman" w:cs="Times New Roman"/>
          <w:sz w:val="28"/>
          <w:szCs w:val="28"/>
          <w:lang w:val="uk-UA"/>
        </w:rPr>
        <w:t xml:space="preserve"> представляє інтереси   об'єднаної територіальної громади.</w:t>
      </w:r>
    </w:p>
    <w:p w:rsidR="006F60E9" w:rsidRPr="006F60E9" w:rsidRDefault="006F60E9" w:rsidP="008678DE">
      <w:pPr>
        <w:shd w:val="clear" w:color="auto" w:fill="FFFFFF"/>
        <w:spacing w:after="0" w:line="240" w:lineRule="auto"/>
        <w:ind w:right="-1"/>
        <w:jc w:val="both"/>
        <w:textAlignment w:val="baseline"/>
        <w:rPr>
          <w:rFonts w:ascii="Times New Roman" w:hAnsi="Times New Roman" w:cs="Times New Roman"/>
          <w:b/>
          <w:sz w:val="28"/>
          <w:szCs w:val="28"/>
          <w:lang w:val="uk-UA"/>
        </w:rPr>
      </w:pPr>
      <w:r w:rsidRPr="006F60E9">
        <w:rPr>
          <w:rFonts w:ascii="Times New Roman" w:hAnsi="Times New Roman" w:cs="Times New Roman"/>
          <w:sz w:val="28"/>
          <w:szCs w:val="28"/>
          <w:lang w:val="uk-UA"/>
        </w:rPr>
        <w:t xml:space="preserve">            1.5. Заклад освіти є юридичною ос</w:t>
      </w:r>
      <w:r w:rsidR="008678DE">
        <w:rPr>
          <w:rFonts w:ascii="Times New Roman" w:hAnsi="Times New Roman" w:cs="Times New Roman"/>
          <w:sz w:val="28"/>
          <w:szCs w:val="28"/>
          <w:lang w:val="uk-UA"/>
        </w:rPr>
        <w:t>обою, основним видом діяльності я</w:t>
      </w:r>
      <w:r w:rsidRPr="006F60E9">
        <w:rPr>
          <w:rFonts w:ascii="Times New Roman" w:hAnsi="Times New Roman" w:cs="Times New Roman"/>
          <w:sz w:val="28"/>
          <w:szCs w:val="28"/>
          <w:lang w:val="uk-UA"/>
        </w:rPr>
        <w:t>кої є освітня діяльність,  має рахунок в органах Казначейства, самостійний баланс, штамп, печатку, бланки зі своїм повним найменуванням.</w:t>
      </w:r>
    </w:p>
    <w:p w:rsidR="006F60E9" w:rsidRPr="006F60E9" w:rsidRDefault="006F60E9" w:rsidP="008678DE">
      <w:pPr>
        <w:shd w:val="clear" w:color="auto" w:fill="FFFFFF"/>
        <w:tabs>
          <w:tab w:val="left" w:pos="9638"/>
        </w:tabs>
        <w:spacing w:after="0" w:line="240" w:lineRule="auto"/>
        <w:ind w:right="-1"/>
        <w:jc w:val="both"/>
        <w:textAlignment w:val="baseline"/>
        <w:rPr>
          <w:rFonts w:ascii="Times New Roman" w:hAnsi="Times New Roman" w:cs="Times New Roman"/>
          <w:color w:val="222222"/>
          <w:sz w:val="28"/>
          <w:szCs w:val="28"/>
          <w:lang w:val="uk-UA"/>
        </w:rPr>
      </w:pPr>
      <w:r w:rsidRPr="006F60E9">
        <w:rPr>
          <w:rFonts w:ascii="Times New Roman" w:hAnsi="Times New Roman" w:cs="Times New Roman"/>
          <w:sz w:val="28"/>
          <w:szCs w:val="28"/>
          <w:lang w:val="uk-UA"/>
        </w:rPr>
        <w:t xml:space="preserve">1.6. </w:t>
      </w:r>
      <w:r w:rsidRPr="006F60E9">
        <w:rPr>
          <w:rFonts w:ascii="Times New Roman" w:hAnsi="Times New Roman" w:cs="Times New Roman"/>
          <w:sz w:val="28"/>
          <w:szCs w:val="28"/>
          <w:lang w:val="uk-UA" w:eastAsia="uk-UA"/>
        </w:rPr>
        <w:t xml:space="preserve">Заклад освіти  </w:t>
      </w:r>
      <w:r w:rsidR="00BC3B2C">
        <w:rPr>
          <w:rFonts w:ascii="Times New Roman" w:hAnsi="Times New Roman" w:cs="Times New Roman"/>
          <w:color w:val="222222"/>
          <w:sz w:val="28"/>
          <w:szCs w:val="28"/>
          <w:lang w:val="uk-UA"/>
        </w:rPr>
        <w:t xml:space="preserve">в  своїй діяльності </w:t>
      </w:r>
      <w:r w:rsidRPr="006F60E9">
        <w:rPr>
          <w:rFonts w:ascii="Times New Roman" w:hAnsi="Times New Roman" w:cs="Times New Roman"/>
          <w:color w:val="222222"/>
          <w:sz w:val="28"/>
          <w:szCs w:val="28"/>
          <w:lang w:val="uk-UA"/>
        </w:rPr>
        <w:t xml:space="preserve"> керується Конституцією України, законами  України «Про освіту», «Про загальну середню освіту», Положенням про заклад загальної середньої освіти, іншими </w:t>
      </w:r>
      <w:r w:rsidR="00A15964">
        <w:rPr>
          <w:rFonts w:ascii="Times New Roman" w:hAnsi="Times New Roman" w:cs="Times New Roman"/>
          <w:color w:val="222222"/>
          <w:sz w:val="28"/>
          <w:szCs w:val="28"/>
          <w:lang w:val="uk-UA"/>
        </w:rPr>
        <w:t>нормативно-правовими актами та</w:t>
      </w:r>
      <w:r w:rsidRPr="006F60E9">
        <w:rPr>
          <w:rFonts w:ascii="Times New Roman" w:hAnsi="Times New Roman" w:cs="Times New Roman"/>
          <w:color w:val="222222"/>
          <w:sz w:val="28"/>
          <w:szCs w:val="28"/>
          <w:lang w:val="uk-UA"/>
        </w:rPr>
        <w:t xml:space="preserve"> Статутом.</w:t>
      </w:r>
    </w:p>
    <w:p w:rsidR="006F60E9" w:rsidRPr="006F60E9" w:rsidRDefault="006F60E9" w:rsidP="008678DE">
      <w:pPr>
        <w:spacing w:after="0" w:line="240" w:lineRule="auto"/>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 xml:space="preserve">           1.7. Яблунева ЗОШ І-І</w:t>
      </w:r>
      <w:r w:rsidR="00A15964">
        <w:rPr>
          <w:rFonts w:ascii="Times New Roman" w:hAnsi="Times New Roman" w:cs="Times New Roman"/>
          <w:sz w:val="28"/>
          <w:szCs w:val="28"/>
          <w:lang w:val="uk-UA"/>
        </w:rPr>
        <w:t xml:space="preserve">ІІ ст. для досягнення мети </w:t>
      </w:r>
      <w:r w:rsidRPr="006F60E9">
        <w:rPr>
          <w:rFonts w:ascii="Times New Roman" w:hAnsi="Times New Roman" w:cs="Times New Roman"/>
          <w:sz w:val="28"/>
          <w:szCs w:val="28"/>
          <w:lang w:val="uk-UA"/>
        </w:rPr>
        <w:t xml:space="preserve"> статутної діял</w:t>
      </w:r>
      <w:r w:rsidR="009409D5">
        <w:rPr>
          <w:rFonts w:ascii="Times New Roman" w:hAnsi="Times New Roman" w:cs="Times New Roman"/>
          <w:sz w:val="28"/>
          <w:szCs w:val="28"/>
          <w:lang w:val="uk-UA"/>
        </w:rPr>
        <w:t>ьності має право ініціювати укладання угод</w:t>
      </w:r>
      <w:r w:rsidRPr="006F60E9">
        <w:rPr>
          <w:rFonts w:ascii="Times New Roman" w:hAnsi="Times New Roman" w:cs="Times New Roman"/>
          <w:sz w:val="28"/>
          <w:szCs w:val="28"/>
          <w:lang w:val="uk-UA"/>
        </w:rPr>
        <w:t>, набувати майнових і особистих немайнових прав і нести обов’язки, бути позивачем і відповідачем у суді.</w:t>
      </w:r>
    </w:p>
    <w:p w:rsidR="006F60E9" w:rsidRPr="006F60E9" w:rsidRDefault="006F60E9" w:rsidP="008678DE">
      <w:pPr>
        <w:spacing w:after="0" w:line="240" w:lineRule="auto"/>
        <w:ind w:firstLine="720"/>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1.8. Заклад  фінансуєть</w:t>
      </w:r>
      <w:r w:rsidR="009409D5">
        <w:rPr>
          <w:rFonts w:ascii="Times New Roman" w:hAnsi="Times New Roman" w:cs="Times New Roman"/>
          <w:sz w:val="28"/>
          <w:szCs w:val="28"/>
          <w:lang w:val="uk-UA"/>
        </w:rPr>
        <w:t>ся за рахунок коштів державного,</w:t>
      </w:r>
      <w:r w:rsidRPr="006F60E9">
        <w:rPr>
          <w:rFonts w:ascii="Times New Roman" w:hAnsi="Times New Roman" w:cs="Times New Roman"/>
          <w:sz w:val="28"/>
          <w:szCs w:val="28"/>
          <w:lang w:val="uk-UA"/>
        </w:rPr>
        <w:t xml:space="preserve"> місцевого бюджетів та інших джерел, не заборонених законодавством. Гранична чисельність, фонд оплати праці працівників Закладу та видатки на його утримання встановлюються </w:t>
      </w:r>
      <w:r>
        <w:rPr>
          <w:rFonts w:ascii="Times New Roman" w:hAnsi="Times New Roman" w:cs="Times New Roman"/>
          <w:sz w:val="28"/>
          <w:szCs w:val="28"/>
          <w:lang w:val="uk-UA"/>
        </w:rPr>
        <w:t>Березанською міською</w:t>
      </w:r>
      <w:r w:rsidRPr="006F60E9">
        <w:rPr>
          <w:rFonts w:ascii="Times New Roman" w:hAnsi="Times New Roman" w:cs="Times New Roman"/>
          <w:sz w:val="28"/>
          <w:szCs w:val="28"/>
          <w:lang w:val="uk-UA"/>
        </w:rPr>
        <w:t xml:space="preserve"> радою.</w:t>
      </w:r>
    </w:p>
    <w:p w:rsidR="006F60E9" w:rsidRDefault="006F60E9" w:rsidP="008678DE">
      <w:pPr>
        <w:spacing w:after="0" w:line="240" w:lineRule="auto"/>
        <w:ind w:firstLine="720"/>
        <w:jc w:val="both"/>
        <w:rPr>
          <w:rFonts w:ascii="Times New Roman" w:hAnsi="Times New Roman" w:cs="Times New Roman"/>
          <w:color w:val="000000"/>
          <w:sz w:val="28"/>
          <w:szCs w:val="28"/>
          <w:shd w:val="clear" w:color="auto" w:fill="FFFFFF"/>
          <w:lang w:val="uk-UA"/>
        </w:rPr>
      </w:pPr>
      <w:r w:rsidRPr="006F60E9">
        <w:rPr>
          <w:rFonts w:ascii="Times New Roman" w:hAnsi="Times New Roman" w:cs="Times New Roman"/>
          <w:sz w:val="28"/>
          <w:szCs w:val="28"/>
          <w:lang w:val="uk-UA"/>
        </w:rPr>
        <w:t xml:space="preserve">1.9. Структура і штатний розпис Закладу затверджуються </w:t>
      </w:r>
      <w:r>
        <w:rPr>
          <w:rFonts w:ascii="Times New Roman" w:hAnsi="Times New Roman" w:cs="Times New Roman"/>
          <w:sz w:val="28"/>
          <w:szCs w:val="28"/>
          <w:lang w:val="uk-UA"/>
        </w:rPr>
        <w:t>Березанською міською</w:t>
      </w:r>
      <w:r w:rsidRPr="006F60E9">
        <w:rPr>
          <w:rFonts w:ascii="Times New Roman" w:hAnsi="Times New Roman" w:cs="Times New Roman"/>
          <w:sz w:val="28"/>
          <w:szCs w:val="28"/>
          <w:lang w:val="uk-UA"/>
        </w:rPr>
        <w:t xml:space="preserve"> радою</w:t>
      </w:r>
    </w:p>
    <w:p w:rsidR="006F60E9" w:rsidRPr="006F60E9" w:rsidRDefault="006F60E9" w:rsidP="008678DE">
      <w:pPr>
        <w:spacing w:after="0" w:line="240" w:lineRule="auto"/>
        <w:ind w:firstLine="720"/>
        <w:jc w:val="both"/>
        <w:rPr>
          <w:rFonts w:ascii="Times New Roman" w:hAnsi="Times New Roman" w:cs="Times New Roman"/>
          <w:sz w:val="28"/>
          <w:szCs w:val="28"/>
          <w:shd w:val="clear" w:color="auto" w:fill="FFFFFF"/>
          <w:lang w:val="uk-UA"/>
        </w:rPr>
      </w:pPr>
      <w:r w:rsidRPr="006F60E9">
        <w:rPr>
          <w:rFonts w:ascii="Times New Roman" w:hAnsi="Times New Roman" w:cs="Times New Roman"/>
          <w:color w:val="000000"/>
          <w:sz w:val="28"/>
          <w:szCs w:val="28"/>
          <w:shd w:val="clear" w:color="auto" w:fill="FFFFFF"/>
          <w:lang w:val="uk-UA"/>
        </w:rPr>
        <w:t xml:space="preserve">1.10. Головною метою Закладу </w:t>
      </w:r>
      <w:r w:rsidRPr="006F60E9">
        <w:rPr>
          <w:rFonts w:ascii="Times New Roman" w:hAnsi="Times New Roman" w:cs="Times New Roman"/>
          <w:sz w:val="28"/>
          <w:szCs w:val="28"/>
          <w:shd w:val="clear" w:color="auto" w:fill="FFFFFF"/>
          <w:lang w:val="uk-UA"/>
        </w:rPr>
        <w:t>є:</w:t>
      </w:r>
    </w:p>
    <w:p w:rsidR="006F60E9" w:rsidRPr="006F60E9" w:rsidRDefault="006F60E9" w:rsidP="008678DE">
      <w:pPr>
        <w:pStyle w:val="rvps2"/>
        <w:shd w:val="clear" w:color="auto" w:fill="FFFFFF"/>
        <w:spacing w:before="0" w:beforeAutospacing="0" w:after="0" w:afterAutospacing="0"/>
        <w:ind w:firstLine="709"/>
        <w:jc w:val="both"/>
        <w:rPr>
          <w:color w:val="000000"/>
          <w:sz w:val="28"/>
          <w:szCs w:val="28"/>
        </w:rPr>
      </w:pPr>
      <w:r w:rsidRPr="006F60E9">
        <w:rPr>
          <w:sz w:val="28"/>
          <w:szCs w:val="28"/>
          <w:shd w:val="clear" w:color="auto" w:fill="FFFFFF"/>
        </w:rPr>
        <w:t xml:space="preserve">1.10.1. </w:t>
      </w:r>
      <w:r w:rsidRPr="006F60E9">
        <w:rPr>
          <w:color w:val="000000"/>
          <w:sz w:val="28"/>
          <w:szCs w:val="28"/>
        </w:rPr>
        <w:t>створення єдиного освітнього простору та безпечного освітнього середовища;</w:t>
      </w:r>
    </w:p>
    <w:p w:rsidR="006F60E9" w:rsidRPr="006F60E9" w:rsidRDefault="006F60E9" w:rsidP="008678DE">
      <w:pPr>
        <w:pStyle w:val="rvps2"/>
        <w:shd w:val="clear" w:color="auto" w:fill="FFFFFF"/>
        <w:spacing w:before="0" w:beforeAutospacing="0" w:after="0" w:afterAutospacing="0"/>
        <w:ind w:firstLine="709"/>
        <w:jc w:val="both"/>
        <w:rPr>
          <w:color w:val="000000"/>
          <w:sz w:val="28"/>
          <w:szCs w:val="28"/>
        </w:rPr>
      </w:pPr>
      <w:bookmarkStart w:id="0" w:name="n28"/>
      <w:bookmarkEnd w:id="0"/>
      <w:r w:rsidRPr="006F60E9">
        <w:rPr>
          <w:color w:val="000000"/>
          <w:sz w:val="28"/>
          <w:szCs w:val="28"/>
        </w:rPr>
        <w:t>1.10.2. забезпечення рівного доступу осіб, у тому числі з особливими освітніми потребами, до здобуття якісної освіти;</w:t>
      </w:r>
    </w:p>
    <w:p w:rsidR="006F60E9" w:rsidRPr="006F60E9" w:rsidRDefault="006F60E9" w:rsidP="008678DE">
      <w:pPr>
        <w:pStyle w:val="rvps2"/>
        <w:shd w:val="clear" w:color="auto" w:fill="FFFFFF"/>
        <w:spacing w:before="0" w:beforeAutospacing="0" w:after="0" w:afterAutospacing="0"/>
        <w:ind w:firstLine="709"/>
        <w:jc w:val="both"/>
        <w:rPr>
          <w:color w:val="000000"/>
          <w:sz w:val="28"/>
          <w:szCs w:val="28"/>
        </w:rPr>
      </w:pPr>
      <w:bookmarkStart w:id="1" w:name="n29"/>
      <w:bookmarkEnd w:id="1"/>
      <w:r w:rsidRPr="006F60E9">
        <w:rPr>
          <w:color w:val="000000"/>
          <w:sz w:val="28"/>
          <w:szCs w:val="28"/>
        </w:rPr>
        <w:t>1.10.3. створення умов для здобуття особами повної загальної середньої освіти, зокрема шляхом проведення профорієнтаційної роботи серед здобувачів освіти, забезпечення реалізації їх індивідуальної освітньої траєкторії, впровадження курсів за вибором, факультативів, гуртків;</w:t>
      </w:r>
    </w:p>
    <w:p w:rsidR="006F60E9" w:rsidRPr="006F60E9" w:rsidRDefault="006F60E9" w:rsidP="008678DE">
      <w:pPr>
        <w:pStyle w:val="rvps2"/>
        <w:shd w:val="clear" w:color="auto" w:fill="FFFFFF"/>
        <w:spacing w:before="0" w:beforeAutospacing="0" w:after="0" w:afterAutospacing="0"/>
        <w:ind w:firstLine="709"/>
        <w:jc w:val="both"/>
        <w:rPr>
          <w:color w:val="000000"/>
          <w:sz w:val="28"/>
          <w:szCs w:val="28"/>
        </w:rPr>
      </w:pPr>
      <w:bookmarkStart w:id="2" w:name="n30"/>
      <w:bookmarkEnd w:id="2"/>
      <w:r w:rsidRPr="006F60E9">
        <w:rPr>
          <w:color w:val="000000"/>
          <w:sz w:val="28"/>
          <w:szCs w:val="28"/>
        </w:rPr>
        <w:t>1.10.4. раціонального і ефективного використання наявних у суб’єктів округу ресурсів, їх модернізації.</w:t>
      </w:r>
    </w:p>
    <w:p w:rsidR="006F60E9" w:rsidRPr="006F60E9" w:rsidRDefault="006F60E9" w:rsidP="008678DE">
      <w:pPr>
        <w:pStyle w:val="rvps2"/>
        <w:shd w:val="clear" w:color="auto" w:fill="FFFFFF"/>
        <w:spacing w:before="0" w:beforeAutospacing="0" w:after="0" w:afterAutospacing="0"/>
        <w:ind w:firstLine="709"/>
        <w:jc w:val="both"/>
        <w:rPr>
          <w:color w:val="000000"/>
          <w:sz w:val="28"/>
          <w:szCs w:val="28"/>
        </w:rPr>
      </w:pPr>
      <w:bookmarkStart w:id="3" w:name="n31"/>
      <w:bookmarkEnd w:id="3"/>
      <w:r w:rsidRPr="006F60E9">
        <w:rPr>
          <w:color w:val="000000"/>
          <w:sz w:val="28"/>
          <w:szCs w:val="28"/>
        </w:rPr>
        <w:t xml:space="preserve">1.11. Завданнями   Закладу   є створення безпечного освітнього середовища, концентрація та ефективне використання наявних ресурсів, їх </w:t>
      </w:r>
      <w:r w:rsidRPr="006F60E9">
        <w:rPr>
          <w:color w:val="000000"/>
          <w:sz w:val="28"/>
          <w:szCs w:val="28"/>
        </w:rPr>
        <w:lastRenderedPageBreak/>
        <w:t>спрямування на задоволення освітніх потреб здобувачів освіти, створення єдиної системи виховної роботи. Виконання завдань   Закладу освіти  можливе шляхом створення нового освітнього простору, що передбачає:</w:t>
      </w:r>
    </w:p>
    <w:p w:rsidR="006F60E9" w:rsidRPr="006F60E9" w:rsidRDefault="006F60E9" w:rsidP="008678DE">
      <w:pPr>
        <w:pStyle w:val="rvps2"/>
        <w:shd w:val="clear" w:color="auto" w:fill="FFFFFF"/>
        <w:spacing w:before="0" w:beforeAutospacing="0" w:after="0" w:afterAutospacing="0"/>
        <w:ind w:firstLine="709"/>
        <w:jc w:val="both"/>
        <w:rPr>
          <w:color w:val="000000"/>
          <w:sz w:val="28"/>
          <w:szCs w:val="28"/>
        </w:rPr>
      </w:pPr>
      <w:bookmarkStart w:id="4" w:name="n33"/>
      <w:bookmarkEnd w:id="4"/>
      <w:r w:rsidRPr="006F60E9">
        <w:rPr>
          <w:color w:val="000000"/>
          <w:sz w:val="28"/>
          <w:szCs w:val="28"/>
        </w:rPr>
        <w:t>1.11.1. створення мотивуючого простору, застосування новітніх технологій дизайну, архітектури будівель та споруд, просторово-предметного оточення Закладу;</w:t>
      </w:r>
    </w:p>
    <w:p w:rsidR="006F60E9" w:rsidRPr="006F60E9" w:rsidRDefault="006F60E9" w:rsidP="008678DE">
      <w:pPr>
        <w:pStyle w:val="rvps2"/>
        <w:shd w:val="clear" w:color="auto" w:fill="FFFFFF"/>
        <w:spacing w:before="0" w:beforeAutospacing="0" w:after="0" w:afterAutospacing="0"/>
        <w:ind w:firstLine="709"/>
        <w:jc w:val="both"/>
        <w:rPr>
          <w:color w:val="000000"/>
          <w:sz w:val="28"/>
          <w:szCs w:val="28"/>
        </w:rPr>
      </w:pPr>
      <w:bookmarkStart w:id="5" w:name="n34"/>
      <w:bookmarkEnd w:id="5"/>
      <w:r w:rsidRPr="006F60E9">
        <w:rPr>
          <w:color w:val="000000"/>
          <w:sz w:val="28"/>
          <w:szCs w:val="28"/>
        </w:rPr>
        <w:t>1.11.2.  забезпечення енергоефективності будівель Закладу;</w:t>
      </w:r>
    </w:p>
    <w:p w:rsidR="006F60E9" w:rsidRPr="006F60E9" w:rsidRDefault="006F60E9" w:rsidP="008678DE">
      <w:pPr>
        <w:pStyle w:val="rvps2"/>
        <w:shd w:val="clear" w:color="auto" w:fill="FFFFFF"/>
        <w:spacing w:before="0" w:beforeAutospacing="0" w:after="0" w:afterAutospacing="0"/>
        <w:ind w:firstLine="709"/>
        <w:jc w:val="both"/>
        <w:rPr>
          <w:color w:val="000000"/>
          <w:sz w:val="28"/>
          <w:szCs w:val="28"/>
        </w:rPr>
      </w:pPr>
      <w:r w:rsidRPr="006F60E9">
        <w:rPr>
          <w:color w:val="000000"/>
          <w:sz w:val="28"/>
          <w:szCs w:val="28"/>
        </w:rPr>
        <w:t>1.11.3. забезпечення створення у Закладі  інклюзивного освітнього та</w:t>
      </w:r>
      <w:r w:rsidR="009409D5">
        <w:rPr>
          <w:color w:val="000000"/>
          <w:sz w:val="28"/>
          <w:szCs w:val="28"/>
        </w:rPr>
        <w:t xml:space="preserve"> безперешкодного доступу до</w:t>
      </w:r>
      <w:r w:rsidRPr="006F60E9">
        <w:rPr>
          <w:color w:val="000000"/>
          <w:sz w:val="28"/>
          <w:szCs w:val="28"/>
        </w:rPr>
        <w:t xml:space="preserve"> середовища для осіб з особливими освітніми потребами;</w:t>
      </w:r>
    </w:p>
    <w:p w:rsidR="006F60E9" w:rsidRPr="006F60E9" w:rsidRDefault="006F60E9" w:rsidP="008678DE">
      <w:pPr>
        <w:pStyle w:val="rvps2"/>
        <w:shd w:val="clear" w:color="auto" w:fill="FFFFFF"/>
        <w:spacing w:before="0" w:beforeAutospacing="0" w:after="0" w:afterAutospacing="0"/>
        <w:ind w:firstLine="709"/>
        <w:jc w:val="both"/>
        <w:rPr>
          <w:color w:val="000000"/>
          <w:sz w:val="28"/>
          <w:szCs w:val="28"/>
        </w:rPr>
      </w:pPr>
      <w:r w:rsidRPr="006F60E9">
        <w:rPr>
          <w:color w:val="000000"/>
          <w:sz w:val="28"/>
          <w:szCs w:val="28"/>
        </w:rPr>
        <w:t>1.11.4. створення умов для здобуття освіти із застосуванням новітніх інформаційно-комунікаційних засобів та технологій;</w:t>
      </w:r>
    </w:p>
    <w:p w:rsidR="006F60E9" w:rsidRPr="006F60E9" w:rsidRDefault="006F60E9" w:rsidP="008678DE">
      <w:pPr>
        <w:pStyle w:val="rvps2"/>
        <w:shd w:val="clear" w:color="auto" w:fill="FFFFFF"/>
        <w:spacing w:before="0" w:beforeAutospacing="0" w:after="0" w:afterAutospacing="0"/>
        <w:ind w:firstLine="709"/>
        <w:jc w:val="both"/>
        <w:rPr>
          <w:color w:val="000000"/>
          <w:sz w:val="28"/>
          <w:szCs w:val="28"/>
        </w:rPr>
      </w:pPr>
      <w:r w:rsidRPr="006F60E9">
        <w:rPr>
          <w:color w:val="000000"/>
          <w:sz w:val="28"/>
          <w:szCs w:val="28"/>
        </w:rPr>
        <w:t>1.11.5. використання матеріально-технічної бази Закладу  для забезпечення всебічного розвитку особистості здобувачів освіти.</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 xml:space="preserve">1.12. Діяльність Закладу будується на принципах гуманізму, демократизму,  патріотизму, поваги до культурних цінностей Українського народу, його історико-культурного надбання і традицій, усвідомленої потреби в дотриманні Конституції та законів України, непримиренності до їх порушення, поваги до прав і свобод людини, непримиренності до приниження її честі та гідності, фізичного або психічного насильства, а також дискримінації за будь-якими ознаками, незалежності </w:t>
      </w:r>
      <w:r>
        <w:rPr>
          <w:rFonts w:ascii="Times New Roman" w:hAnsi="Times New Roman" w:cs="Times New Roman"/>
          <w:sz w:val="28"/>
          <w:szCs w:val="28"/>
          <w:lang w:val="uk-UA"/>
        </w:rPr>
        <w:t>в</w:t>
      </w:r>
      <w:r w:rsidRPr="006F60E9">
        <w:rPr>
          <w:rFonts w:ascii="Times New Roman" w:hAnsi="Times New Roman" w:cs="Times New Roman"/>
          <w:sz w:val="28"/>
          <w:szCs w:val="28"/>
          <w:lang w:val="uk-UA"/>
        </w:rPr>
        <w:t>ід політичних, громадських і релігійних організацій та об’єднань, взаємозв’язку розумового, морального, фізичного і естетичного виховання, органічного поєднання загальнолюдських духовних цінностей із національною історією і культурою, диференціації та оптимізації змісту і форм освіти, науковості, розвиваючого характеру навчання та його індивідуалізації, культури здорового способу життя, екологічної культури і дбайливого ставлення до довкілля.</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1.13. Заклад самостійно приймає рішення і здійснює діяльність у межах своєї компетенції, передбаченої законодавством України та цим Статутом.</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eastAsia="uk-UA"/>
        </w:rPr>
        <w:t>1.14.</w:t>
      </w:r>
      <w:r w:rsidRPr="006F60E9">
        <w:rPr>
          <w:rFonts w:ascii="Times New Roman" w:hAnsi="Times New Roman" w:cs="Times New Roman"/>
          <w:sz w:val="28"/>
          <w:szCs w:val="28"/>
          <w:lang w:val="uk-UA"/>
        </w:rPr>
        <w:t xml:space="preserve"> Заклад несе відповідальність за:</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1.14.1. безпечні умови освітньої діяльності;</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1.14.2. дотримання державних стандартів освіти;</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pacing w:val="-6"/>
          <w:sz w:val="28"/>
          <w:szCs w:val="28"/>
          <w:lang w:val="uk-UA"/>
        </w:rPr>
        <w:t>1.14.3. дотримання договірних зобов’язань з іншими суб’єктами освітньої, виробничої,</w:t>
      </w:r>
      <w:r w:rsidRPr="006F60E9">
        <w:rPr>
          <w:rFonts w:ascii="Times New Roman" w:hAnsi="Times New Roman" w:cs="Times New Roman"/>
          <w:sz w:val="28"/>
          <w:szCs w:val="28"/>
          <w:lang w:val="uk-UA"/>
        </w:rPr>
        <w:t xml:space="preserve"> наукової діяльності, у тому числі зобов’язань за міжнародними угодами; </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1.14.4. дотримання фінансової дисципліни.</w:t>
      </w:r>
    </w:p>
    <w:p w:rsidR="006F60E9" w:rsidRPr="006F60E9" w:rsidRDefault="006F60E9" w:rsidP="008678DE">
      <w:pPr>
        <w:spacing w:after="0" w:line="240" w:lineRule="auto"/>
        <w:ind w:firstLine="709"/>
        <w:jc w:val="both"/>
        <w:rPr>
          <w:rFonts w:ascii="Times New Roman" w:hAnsi="Times New Roman" w:cs="Times New Roman"/>
          <w:color w:val="FF0000"/>
          <w:sz w:val="28"/>
          <w:szCs w:val="28"/>
          <w:lang w:val="uk-UA"/>
        </w:rPr>
      </w:pPr>
      <w:r w:rsidRPr="006F60E9">
        <w:rPr>
          <w:rFonts w:ascii="Times New Roman" w:hAnsi="Times New Roman" w:cs="Times New Roman"/>
          <w:sz w:val="28"/>
          <w:szCs w:val="28"/>
          <w:lang w:val="uk-UA"/>
        </w:rPr>
        <w:t>1.15. Заклад здійснює освітній процес і виховання в інтересах суспільства, держави, забезпечує охорону здоров’я учнів, створення сприятливих умов для різнобічного розвитку особистості, у тому числі можливості для задоволення потреби учнів у самоосвіті.</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color w:val="000000"/>
          <w:sz w:val="28"/>
          <w:szCs w:val="28"/>
          <w:lang w:val="uk-UA"/>
        </w:rPr>
        <w:t xml:space="preserve">1.16. </w:t>
      </w:r>
      <w:r w:rsidRPr="006F60E9">
        <w:rPr>
          <w:rFonts w:ascii="Times New Roman" w:hAnsi="Times New Roman" w:cs="Times New Roman"/>
          <w:sz w:val="28"/>
          <w:szCs w:val="28"/>
          <w:lang w:val="uk-UA"/>
        </w:rPr>
        <w:t>Структура Закладу визначається власною концепцією діяльності, принципами особистісно</w:t>
      </w:r>
      <w:r w:rsidR="00DB22B5">
        <w:rPr>
          <w:rFonts w:ascii="Times New Roman" w:hAnsi="Times New Roman" w:cs="Times New Roman"/>
          <w:sz w:val="28"/>
          <w:szCs w:val="28"/>
          <w:lang w:val="uk-UA"/>
        </w:rPr>
        <w:t>го</w:t>
      </w:r>
      <w:r w:rsidRPr="006F60E9">
        <w:rPr>
          <w:rFonts w:ascii="Times New Roman" w:hAnsi="Times New Roman" w:cs="Times New Roman"/>
          <w:sz w:val="28"/>
          <w:szCs w:val="28"/>
          <w:lang w:val="uk-UA"/>
        </w:rPr>
        <w:t xml:space="preserve"> орієнтованого навчання й виховання, наступності, системності, диференціації та індивідуалізації освітнього процесу, забезпечує відповідність мети навчання, виховання і розвитку учнів у кожному віковому періоді їх психологічним, фізіологічним та віковим особливостям.</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lastRenderedPageBreak/>
        <w:t>В обов’язковому порядку забезпечується наступні</w:t>
      </w:r>
      <w:r w:rsidR="00DB22B5">
        <w:rPr>
          <w:rFonts w:ascii="Times New Roman" w:hAnsi="Times New Roman" w:cs="Times New Roman"/>
          <w:sz w:val="28"/>
          <w:szCs w:val="28"/>
          <w:lang w:val="uk-UA"/>
        </w:rPr>
        <w:t>сть основної та старшої школи із</w:t>
      </w:r>
      <w:r w:rsidRPr="006F60E9">
        <w:rPr>
          <w:rFonts w:ascii="Times New Roman" w:hAnsi="Times New Roman" w:cs="Times New Roman"/>
          <w:sz w:val="28"/>
          <w:szCs w:val="28"/>
          <w:lang w:val="uk-UA"/>
        </w:rPr>
        <w:t xml:space="preserve"> збереженням профільного н</w:t>
      </w:r>
      <w:r w:rsidR="00DB22B5">
        <w:rPr>
          <w:rFonts w:ascii="Times New Roman" w:hAnsi="Times New Roman" w:cs="Times New Roman"/>
          <w:sz w:val="28"/>
          <w:szCs w:val="28"/>
          <w:lang w:val="uk-UA"/>
        </w:rPr>
        <w:t>апрямку</w:t>
      </w:r>
      <w:r w:rsidRPr="006F60E9">
        <w:rPr>
          <w:rFonts w:ascii="Times New Roman" w:hAnsi="Times New Roman" w:cs="Times New Roman"/>
          <w:sz w:val="28"/>
          <w:szCs w:val="28"/>
          <w:lang w:val="uk-UA"/>
        </w:rPr>
        <w:t>.</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1.17. Структура Закладу:</w:t>
      </w:r>
    </w:p>
    <w:p w:rsidR="006F60E9" w:rsidRPr="006F60E9" w:rsidRDefault="006F60E9" w:rsidP="008678DE">
      <w:pPr>
        <w:pStyle w:val="rvps2"/>
        <w:spacing w:before="0" w:beforeAutospacing="0" w:after="0" w:afterAutospacing="0"/>
        <w:rPr>
          <w:sz w:val="28"/>
          <w:szCs w:val="28"/>
          <w:lang w:eastAsia="zh-CN"/>
        </w:rPr>
      </w:pPr>
      <w:bookmarkStart w:id="6" w:name="n204"/>
      <w:bookmarkEnd w:id="6"/>
      <w:r w:rsidRPr="006F60E9">
        <w:rPr>
          <w:sz w:val="28"/>
          <w:szCs w:val="28"/>
          <w:lang w:eastAsia="zh-CN"/>
        </w:rPr>
        <w:t>1.17.1. початкова освіта тривалістю чотири роки</w:t>
      </w:r>
      <w:bookmarkStart w:id="7" w:name="n205"/>
      <w:bookmarkEnd w:id="7"/>
      <w:r w:rsidRPr="006F60E9">
        <w:rPr>
          <w:sz w:val="28"/>
          <w:szCs w:val="28"/>
          <w:lang w:eastAsia="zh-CN"/>
        </w:rPr>
        <w:t xml:space="preserve"> (1-4 класи);</w:t>
      </w:r>
    </w:p>
    <w:p w:rsidR="006F60E9" w:rsidRPr="006F60E9" w:rsidRDefault="006F60E9" w:rsidP="008678DE">
      <w:pPr>
        <w:pStyle w:val="rvps2"/>
        <w:spacing w:before="0" w:beforeAutospacing="0" w:after="0" w:afterAutospacing="0"/>
        <w:jc w:val="both"/>
        <w:rPr>
          <w:sz w:val="28"/>
          <w:szCs w:val="28"/>
          <w:lang w:eastAsia="zh-CN"/>
        </w:rPr>
      </w:pPr>
      <w:r w:rsidRPr="006F60E9">
        <w:rPr>
          <w:sz w:val="28"/>
          <w:szCs w:val="28"/>
          <w:lang w:eastAsia="zh-CN"/>
        </w:rPr>
        <w:t xml:space="preserve">   1.17.2. базова загальна середня освіта тривалістю п’ять років</w:t>
      </w:r>
      <w:bookmarkStart w:id="8" w:name="n206"/>
      <w:bookmarkEnd w:id="8"/>
      <w:r w:rsidRPr="006F60E9">
        <w:rPr>
          <w:sz w:val="28"/>
          <w:szCs w:val="28"/>
          <w:lang w:eastAsia="zh-CN"/>
        </w:rPr>
        <w:t xml:space="preserve">: </w:t>
      </w:r>
      <w:r w:rsidRPr="006F60E9">
        <w:rPr>
          <w:sz w:val="28"/>
          <w:szCs w:val="28"/>
        </w:rPr>
        <w:t xml:space="preserve"> 5-7 класи - класи ранньої профілізації та класи загальної середньої освіти, відповідно до освітньої програми Закладу; 8-9 класи - класи допрофільної підготовки з поглибленим вивченням окремих предметів та класи загальної середньої освіти, відповідно до освітньої програми Закладу;</w:t>
      </w:r>
    </w:p>
    <w:p w:rsidR="006F60E9" w:rsidRPr="006F60E9" w:rsidRDefault="006F60E9" w:rsidP="008678DE">
      <w:pPr>
        <w:pStyle w:val="rvps2"/>
        <w:spacing w:before="0" w:beforeAutospacing="0" w:after="0" w:afterAutospacing="0"/>
        <w:ind w:firstLine="709"/>
        <w:jc w:val="both"/>
        <w:rPr>
          <w:sz w:val="28"/>
          <w:szCs w:val="28"/>
          <w:lang w:eastAsia="zh-CN"/>
        </w:rPr>
      </w:pPr>
      <w:r w:rsidRPr="006F60E9">
        <w:rPr>
          <w:sz w:val="28"/>
          <w:szCs w:val="28"/>
          <w:lang w:eastAsia="zh-CN"/>
        </w:rPr>
        <w:t xml:space="preserve"> 1.17.3. повна загальна середня освіта тривалістю три  роки: </w:t>
      </w:r>
      <w:r w:rsidRPr="006F60E9">
        <w:rPr>
          <w:sz w:val="28"/>
          <w:szCs w:val="28"/>
        </w:rPr>
        <w:t>10-12 класи - профільні класи та класи загальної середньої освіти, відповідно до освітньої програми Закладу.</w:t>
      </w:r>
    </w:p>
    <w:p w:rsidR="006F60E9" w:rsidRPr="006F60E9" w:rsidRDefault="006F60E9" w:rsidP="008678DE">
      <w:pPr>
        <w:spacing w:after="0" w:line="240" w:lineRule="auto"/>
        <w:ind w:firstLine="709"/>
        <w:jc w:val="both"/>
        <w:rPr>
          <w:rFonts w:ascii="Times New Roman" w:hAnsi="Times New Roman" w:cs="Times New Roman"/>
          <w:color w:val="000000"/>
          <w:sz w:val="28"/>
          <w:szCs w:val="28"/>
          <w:lang w:val="uk-UA"/>
        </w:rPr>
      </w:pPr>
      <w:r w:rsidRPr="006F60E9">
        <w:rPr>
          <w:rFonts w:ascii="Times New Roman" w:hAnsi="Times New Roman" w:cs="Times New Roman"/>
          <w:sz w:val="28"/>
          <w:szCs w:val="28"/>
          <w:lang w:val="uk-UA"/>
        </w:rPr>
        <w:t>1.18</w:t>
      </w:r>
      <w:r w:rsidRPr="006F60E9">
        <w:rPr>
          <w:rFonts w:ascii="Times New Roman" w:hAnsi="Times New Roman" w:cs="Times New Roman"/>
          <w:color w:val="000000"/>
          <w:sz w:val="28"/>
          <w:szCs w:val="28"/>
          <w:lang w:val="uk-UA"/>
        </w:rPr>
        <w:t>. Мовою освітнього процесу в Закладі  є державна мова.</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1.19. Заклад має право:</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1.19.1. визначати форми, засоби організації освітнього процесу за погодженням із Засновником;</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1.19.2. в установленому порядку розробляти і впроваджувати авторські програми;</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1.19.3. розробляти та пропагувати інформаційно-методичну літературу;</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1.19.4. використовувати різні форми морального й матеріального заохочення учасників освітнього процесу;</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1.19.5. розпоряджатися рухомим і нерухомим майном відповідно до вимог чинного законодавства за погодженням із Засновником;</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1.19.6. отримувати кошти й матеріальні цінності, не заборонені чинним законодавством України;</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1.19.7. залишати у своєму розпорядженні і використовувати власні надходження    у порядку, визначеному чинним законодавством України;</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1.19.8. встановлювати власну атрибутику і символіку;</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1.19.9. встановлювати власну форму одягу для учнів;</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1.19.10. надавати населенню додаткові освітні послуги;</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1.19.11. співпрацювати з підприємствами, установами, організаціями  на основі угод  і договорів про співпрацю;</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1.19.12. висвітлювати діяльність Закладу на власному Інтернет – сайті та засобах масової інформації.</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1.20. У Закладі створюються та функціонуют</w:t>
      </w:r>
      <w:r w:rsidR="000F3CB9">
        <w:rPr>
          <w:rFonts w:ascii="Times New Roman" w:hAnsi="Times New Roman" w:cs="Times New Roman"/>
          <w:sz w:val="28"/>
          <w:szCs w:val="28"/>
          <w:lang w:val="uk-UA"/>
        </w:rPr>
        <w:t>ь методичні об’єднання вчителів</w:t>
      </w:r>
      <w:r w:rsidRPr="006F60E9">
        <w:rPr>
          <w:rFonts w:ascii="Times New Roman" w:hAnsi="Times New Roman" w:cs="Times New Roman"/>
          <w:sz w:val="28"/>
          <w:szCs w:val="28"/>
          <w:lang w:val="uk-UA"/>
        </w:rPr>
        <w:t xml:space="preserve">-предметників, класних керівників, інші форми методичної роботи. </w:t>
      </w:r>
    </w:p>
    <w:p w:rsidR="006F60E9" w:rsidRPr="006F60E9" w:rsidRDefault="006F60E9" w:rsidP="008678DE">
      <w:pPr>
        <w:pStyle w:val="21"/>
        <w:ind w:firstLine="709"/>
        <w:jc w:val="both"/>
        <w:rPr>
          <w:sz w:val="28"/>
          <w:szCs w:val="28"/>
          <w:lang w:val="uk-UA"/>
        </w:rPr>
      </w:pPr>
      <w:r w:rsidRPr="006F60E9">
        <w:rPr>
          <w:sz w:val="28"/>
          <w:szCs w:val="28"/>
          <w:lang w:val="uk-UA"/>
        </w:rPr>
        <w:t>1.21. Психологічне забезпечення освітнього процесу у Закладі здійснює практичний психолог. Соціально-педагогічний патронаж здійснюється соціальним педагогом. За своїм статусом практичний психолог і соціальний педагог належать до педагогічних працівників.</w:t>
      </w:r>
    </w:p>
    <w:p w:rsidR="006F60E9" w:rsidRPr="006F60E9" w:rsidRDefault="006F60E9" w:rsidP="008678DE">
      <w:pPr>
        <w:pStyle w:val="21"/>
        <w:ind w:firstLine="709"/>
        <w:jc w:val="both"/>
        <w:rPr>
          <w:color w:val="FF0000"/>
          <w:sz w:val="28"/>
          <w:szCs w:val="28"/>
          <w:lang w:val="uk-UA"/>
        </w:rPr>
      </w:pPr>
      <w:r w:rsidRPr="006F60E9">
        <w:rPr>
          <w:sz w:val="28"/>
          <w:szCs w:val="28"/>
          <w:lang w:val="uk-UA"/>
        </w:rPr>
        <w:t xml:space="preserve">1.22. Медичне обслуговування учнів та відповідні умови для його організації забезпечуються Закладом відповідно до вимог чинного законодавства.  </w:t>
      </w:r>
      <w:r>
        <w:rPr>
          <w:sz w:val="28"/>
          <w:szCs w:val="28"/>
          <w:lang w:val="uk-UA"/>
        </w:rPr>
        <w:t>М</w:t>
      </w:r>
      <w:r w:rsidRPr="006F60E9">
        <w:rPr>
          <w:sz w:val="28"/>
          <w:szCs w:val="28"/>
          <w:lang w:val="uk-UA"/>
        </w:rPr>
        <w:t xml:space="preserve">едичне обслуговування учнів здійснюється медичною сестрою, яка входить до штату </w:t>
      </w:r>
      <w:r w:rsidR="000F3CB9">
        <w:rPr>
          <w:sz w:val="28"/>
          <w:szCs w:val="28"/>
          <w:lang w:val="uk-UA"/>
        </w:rPr>
        <w:t xml:space="preserve">працівників </w:t>
      </w:r>
      <w:r w:rsidRPr="006F60E9">
        <w:rPr>
          <w:sz w:val="28"/>
          <w:szCs w:val="28"/>
          <w:lang w:val="uk-UA"/>
        </w:rPr>
        <w:t>Закладу.</w:t>
      </w:r>
    </w:p>
    <w:p w:rsidR="006F60E9" w:rsidRPr="006F60E9" w:rsidRDefault="006F60E9" w:rsidP="008678DE">
      <w:pPr>
        <w:pStyle w:val="21"/>
        <w:ind w:firstLine="709"/>
        <w:jc w:val="both"/>
        <w:rPr>
          <w:sz w:val="28"/>
          <w:szCs w:val="28"/>
          <w:lang w:val="uk-UA"/>
        </w:rPr>
      </w:pPr>
      <w:r w:rsidRPr="006F60E9">
        <w:rPr>
          <w:sz w:val="28"/>
          <w:szCs w:val="28"/>
          <w:lang w:val="uk-UA"/>
        </w:rPr>
        <w:lastRenderedPageBreak/>
        <w:t>1.23. Взаємовідносини Закладу з юридичними і фізичними особами визначаються угодами, що укладені між ними.</w:t>
      </w:r>
    </w:p>
    <w:p w:rsidR="006F60E9" w:rsidRPr="006F60E9" w:rsidRDefault="006F60E9" w:rsidP="008678DE">
      <w:pPr>
        <w:spacing w:after="0" w:line="240" w:lineRule="auto"/>
        <w:ind w:firstLine="709"/>
        <w:jc w:val="both"/>
        <w:rPr>
          <w:rFonts w:ascii="Times New Roman" w:hAnsi="Times New Roman" w:cs="Times New Roman"/>
          <w:b/>
          <w:bCs/>
          <w:sz w:val="28"/>
          <w:szCs w:val="28"/>
          <w:shd w:val="clear" w:color="auto" w:fill="FFFFFF"/>
          <w:lang w:val="uk-UA"/>
        </w:rPr>
      </w:pPr>
    </w:p>
    <w:p w:rsidR="006F60E9" w:rsidRPr="006F60E9" w:rsidRDefault="006F60E9" w:rsidP="008678DE">
      <w:pPr>
        <w:spacing w:after="0" w:line="240" w:lineRule="auto"/>
        <w:ind w:firstLine="709"/>
        <w:jc w:val="center"/>
        <w:rPr>
          <w:rFonts w:ascii="Times New Roman" w:hAnsi="Times New Roman" w:cs="Times New Roman"/>
          <w:b/>
          <w:bCs/>
          <w:sz w:val="28"/>
          <w:szCs w:val="28"/>
          <w:shd w:val="clear" w:color="auto" w:fill="FFFFFF"/>
          <w:lang w:val="uk-UA"/>
        </w:rPr>
      </w:pPr>
      <w:r w:rsidRPr="006F60E9">
        <w:rPr>
          <w:rFonts w:ascii="Times New Roman" w:hAnsi="Times New Roman" w:cs="Times New Roman"/>
          <w:b/>
          <w:bCs/>
          <w:sz w:val="28"/>
          <w:szCs w:val="28"/>
          <w:shd w:val="clear" w:color="auto" w:fill="FFFFFF"/>
          <w:lang w:val="uk-UA"/>
        </w:rPr>
        <w:t>2. Організація освітнього процесу Закладу</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2.1. Заклад організовує свою роботу самостійно, відпов</w:t>
      </w:r>
      <w:r w:rsidR="000F3CB9">
        <w:rPr>
          <w:rFonts w:ascii="Times New Roman" w:hAnsi="Times New Roman" w:cs="Times New Roman"/>
          <w:sz w:val="28"/>
          <w:szCs w:val="28"/>
          <w:lang w:val="uk-UA"/>
        </w:rPr>
        <w:t xml:space="preserve">ідно до плану роботи на </w:t>
      </w:r>
      <w:r w:rsidRPr="006F60E9">
        <w:rPr>
          <w:rFonts w:ascii="Times New Roman" w:hAnsi="Times New Roman" w:cs="Times New Roman"/>
          <w:sz w:val="28"/>
          <w:szCs w:val="28"/>
          <w:lang w:val="uk-UA"/>
        </w:rPr>
        <w:t xml:space="preserve"> навчальний рік (далі - план роботи) та перспективного плану роботи.</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У плані роботи відображаються найголовніші питання роботи Закладу, визначаються перспективи його розвитку.</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 xml:space="preserve">План роботи затверджується педагогічною радою Закладу. </w:t>
      </w:r>
    </w:p>
    <w:p w:rsidR="006F60E9" w:rsidRPr="006F60E9" w:rsidRDefault="006F60E9" w:rsidP="008678DE">
      <w:pPr>
        <w:spacing w:after="0" w:line="240" w:lineRule="auto"/>
        <w:ind w:firstLine="709"/>
        <w:jc w:val="both"/>
        <w:rPr>
          <w:rFonts w:ascii="Times New Roman" w:hAnsi="Times New Roman" w:cs="Times New Roman"/>
          <w:color w:val="000000"/>
          <w:sz w:val="28"/>
          <w:szCs w:val="28"/>
          <w:lang w:val="uk-UA"/>
        </w:rPr>
      </w:pPr>
      <w:r w:rsidRPr="006F60E9">
        <w:rPr>
          <w:rFonts w:ascii="Times New Roman" w:hAnsi="Times New Roman" w:cs="Times New Roman"/>
          <w:sz w:val="28"/>
          <w:szCs w:val="28"/>
          <w:lang w:val="uk-UA"/>
        </w:rPr>
        <w:t xml:space="preserve">2.2. Основним документом, що регулює освітній процес, є освітня програма,  що складається у  відповідності до </w:t>
      </w:r>
      <w:r w:rsidRPr="006F60E9">
        <w:rPr>
          <w:rFonts w:ascii="Times New Roman" w:hAnsi="Times New Roman" w:cs="Times New Roman"/>
          <w:color w:val="000000"/>
          <w:sz w:val="28"/>
          <w:szCs w:val="28"/>
          <w:lang w:val="uk-UA"/>
        </w:rPr>
        <w:t>Державного стандарту загальної середньої освіти.</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2.3. Освітня програма схвалюється педагогічною радою Закладу                                 та затверджується його директором.</w:t>
      </w:r>
    </w:p>
    <w:p w:rsidR="006F60E9" w:rsidRPr="006F60E9" w:rsidRDefault="006F60E9" w:rsidP="008678DE">
      <w:pPr>
        <w:spacing w:after="0" w:line="240" w:lineRule="auto"/>
        <w:ind w:firstLine="709"/>
        <w:jc w:val="both"/>
        <w:rPr>
          <w:rFonts w:ascii="Times New Roman" w:hAnsi="Times New Roman" w:cs="Times New Roman"/>
          <w:color w:val="000000"/>
          <w:sz w:val="28"/>
          <w:szCs w:val="28"/>
          <w:lang w:val="uk-UA"/>
        </w:rPr>
      </w:pPr>
      <w:r w:rsidRPr="006F60E9">
        <w:rPr>
          <w:rFonts w:ascii="Times New Roman" w:hAnsi="Times New Roman" w:cs="Times New Roman"/>
          <w:sz w:val="28"/>
          <w:szCs w:val="28"/>
          <w:lang w:val="uk-UA"/>
        </w:rPr>
        <w:t xml:space="preserve">2.4. Відповідно до освітньої програми педагогічні працівники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досягнення учнями  </w:t>
      </w:r>
      <w:r w:rsidR="000F3CB9">
        <w:rPr>
          <w:rFonts w:ascii="Times New Roman" w:hAnsi="Times New Roman" w:cs="Times New Roman"/>
          <w:sz w:val="28"/>
          <w:szCs w:val="28"/>
          <w:lang w:val="uk-UA"/>
        </w:rPr>
        <w:t>результатів навчання (</w:t>
      </w:r>
      <w:r w:rsidR="000F3CB9" w:rsidRPr="000F3CB9">
        <w:rPr>
          <w:rFonts w:ascii="Times New Roman" w:hAnsi="Times New Roman" w:cs="Times New Roman"/>
          <w:sz w:val="28"/>
          <w:szCs w:val="28"/>
          <w:lang w:val="uk-UA"/>
        </w:rPr>
        <w:t>компетентностей)</w:t>
      </w:r>
      <w:r w:rsidRPr="006F60E9">
        <w:rPr>
          <w:rFonts w:ascii="Times New Roman" w:hAnsi="Times New Roman" w:cs="Times New Roman"/>
          <w:sz w:val="28"/>
          <w:szCs w:val="28"/>
          <w:lang w:val="uk-UA"/>
        </w:rPr>
        <w:t xml:space="preserve">, визначених </w:t>
      </w:r>
      <w:r w:rsidRPr="006F60E9">
        <w:rPr>
          <w:rFonts w:ascii="Times New Roman" w:hAnsi="Times New Roman" w:cs="Times New Roman"/>
          <w:color w:val="000000"/>
          <w:sz w:val="28"/>
          <w:szCs w:val="28"/>
          <w:lang w:val="uk-UA"/>
        </w:rPr>
        <w:t>відповідним Державним стандартом загальної середньої освіти.</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2.5. На основі освітньої програми схвалюється педагогічною радою та затверджується наказом директора навчальний план  Закладу освіти, що конкретизує організацію освітнього процесу.</w:t>
      </w:r>
    </w:p>
    <w:p w:rsidR="006F60E9" w:rsidRPr="006F60E9" w:rsidRDefault="006F60E9" w:rsidP="008678DE">
      <w:pPr>
        <w:pStyle w:val="rvps2"/>
        <w:shd w:val="clear" w:color="auto" w:fill="FFFFFF"/>
        <w:spacing w:before="0" w:beforeAutospacing="0" w:after="0" w:afterAutospacing="0"/>
        <w:ind w:firstLine="709"/>
        <w:jc w:val="both"/>
        <w:rPr>
          <w:color w:val="000000"/>
          <w:sz w:val="28"/>
          <w:szCs w:val="28"/>
        </w:rPr>
      </w:pPr>
      <w:r w:rsidRPr="006F60E9">
        <w:rPr>
          <w:color w:val="000000"/>
          <w:sz w:val="28"/>
          <w:szCs w:val="28"/>
        </w:rPr>
        <w:t>Обсяг педагогічного навантаження педагогічних працівників  Закладу освіти, які забезпечують освітній процес в  Закладі, визначається директором  закладу освіти відповідно до законодавства.</w:t>
      </w:r>
    </w:p>
    <w:p w:rsidR="006F60E9" w:rsidRPr="006F60E9" w:rsidRDefault="006F60E9" w:rsidP="008678DE">
      <w:pPr>
        <w:pStyle w:val="rvps2"/>
        <w:shd w:val="clear" w:color="auto" w:fill="FFFFFF"/>
        <w:spacing w:before="0" w:beforeAutospacing="0" w:after="0" w:afterAutospacing="0"/>
        <w:ind w:firstLine="709"/>
        <w:jc w:val="both"/>
        <w:rPr>
          <w:sz w:val="28"/>
          <w:szCs w:val="28"/>
        </w:rPr>
      </w:pPr>
      <w:r w:rsidRPr="006F60E9">
        <w:rPr>
          <w:sz w:val="28"/>
          <w:szCs w:val="28"/>
        </w:rPr>
        <w:t>2.6. Заклад забезпечує ранню профілізацію, поглиблене вивчення окремих предметів, допрофільну підготовку учнів, профільне навчання.</w:t>
      </w:r>
    </w:p>
    <w:p w:rsidR="006F60E9" w:rsidRPr="006F60E9" w:rsidRDefault="006F60E9" w:rsidP="008678DE">
      <w:pPr>
        <w:pStyle w:val="rvps2"/>
        <w:shd w:val="clear" w:color="auto" w:fill="FFFFFF"/>
        <w:spacing w:before="0" w:beforeAutospacing="0" w:after="0" w:afterAutospacing="0"/>
        <w:ind w:firstLine="709"/>
        <w:jc w:val="both"/>
        <w:rPr>
          <w:color w:val="000000"/>
          <w:sz w:val="28"/>
          <w:szCs w:val="28"/>
        </w:rPr>
      </w:pPr>
      <w:r w:rsidRPr="006F60E9">
        <w:rPr>
          <w:sz w:val="28"/>
          <w:szCs w:val="28"/>
        </w:rPr>
        <w:t xml:space="preserve">2.7. Заклад освіти здійснює  освітній процес за очною (денною), </w:t>
      </w:r>
      <w:r w:rsidRPr="006F60E9">
        <w:rPr>
          <w:rStyle w:val="rvts0"/>
          <w:rFonts w:eastAsia="Calibri"/>
          <w:sz w:val="28"/>
          <w:szCs w:val="28"/>
        </w:rPr>
        <w:t xml:space="preserve"> дистанційною, мережевою, екстернатною, сімейною (домашньою) формами навчання. </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pacing w:val="-11"/>
          <w:sz w:val="28"/>
          <w:szCs w:val="28"/>
          <w:lang w:val="uk-UA"/>
        </w:rPr>
        <w:t xml:space="preserve">2.8. </w:t>
      </w:r>
      <w:r w:rsidRPr="006F60E9">
        <w:rPr>
          <w:rFonts w:ascii="Times New Roman" w:hAnsi="Times New Roman" w:cs="Times New Roman"/>
          <w:sz w:val="28"/>
          <w:szCs w:val="28"/>
          <w:lang w:val="uk-UA"/>
        </w:rPr>
        <w:t xml:space="preserve">Відволікання учнів від навчальних занять для провадження інших видів діяльності забороняється (крім випадків, передбачених чинним  законодавством). </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2.9. Залучення учнів до видів діяльності, не передбачених навчальним планом, дозволяється лише за їх згодою та згодою батьків або осіб, які їх замінюють.</w:t>
      </w:r>
    </w:p>
    <w:p w:rsidR="006F60E9" w:rsidRPr="006F60E9" w:rsidRDefault="006F60E9" w:rsidP="008678DE">
      <w:pPr>
        <w:spacing w:after="0" w:line="240" w:lineRule="auto"/>
        <w:ind w:firstLine="709"/>
        <w:jc w:val="both"/>
        <w:rPr>
          <w:rStyle w:val="rvts0"/>
          <w:rFonts w:ascii="Times New Roman" w:eastAsia="Calibri" w:hAnsi="Times New Roman" w:cs="Times New Roman"/>
          <w:sz w:val="28"/>
          <w:szCs w:val="28"/>
          <w:lang w:val="uk-UA"/>
        </w:rPr>
      </w:pPr>
      <w:r w:rsidRPr="006F60E9">
        <w:rPr>
          <w:rStyle w:val="rvts0"/>
          <w:rFonts w:ascii="Times New Roman" w:eastAsia="Calibri" w:hAnsi="Times New Roman" w:cs="Times New Roman"/>
          <w:sz w:val="28"/>
          <w:szCs w:val="28"/>
          <w:lang w:val="uk-UA"/>
        </w:rPr>
        <w:t xml:space="preserve">2.10. Заклад </w:t>
      </w:r>
      <w:r w:rsidRPr="006F60E9">
        <w:rPr>
          <w:rFonts w:ascii="Times New Roman" w:hAnsi="Times New Roman" w:cs="Times New Roman"/>
          <w:sz w:val="28"/>
          <w:szCs w:val="28"/>
          <w:lang w:val="uk-UA"/>
        </w:rPr>
        <w:t xml:space="preserve">освіти  </w:t>
      </w:r>
      <w:r w:rsidRPr="006F60E9">
        <w:rPr>
          <w:rStyle w:val="rvts0"/>
          <w:rFonts w:ascii="Times New Roman" w:eastAsia="Calibri" w:hAnsi="Times New Roman" w:cs="Times New Roman"/>
          <w:sz w:val="28"/>
          <w:szCs w:val="28"/>
          <w:lang w:val="uk-UA"/>
        </w:rPr>
        <w:t>є відокремленими від церкви (релігійних організацій), мають світський характер.</w:t>
      </w:r>
    </w:p>
    <w:p w:rsidR="006F60E9" w:rsidRPr="006F60E9" w:rsidRDefault="006F60E9" w:rsidP="008678DE">
      <w:pPr>
        <w:spacing w:after="0" w:line="240" w:lineRule="auto"/>
        <w:ind w:firstLine="709"/>
        <w:jc w:val="both"/>
        <w:rPr>
          <w:rStyle w:val="rvts0"/>
          <w:rFonts w:ascii="Times New Roman" w:eastAsia="Calibri" w:hAnsi="Times New Roman" w:cs="Times New Roman"/>
          <w:sz w:val="28"/>
          <w:szCs w:val="28"/>
          <w:lang w:val="uk-UA"/>
        </w:rPr>
      </w:pPr>
      <w:r w:rsidRPr="006F60E9">
        <w:rPr>
          <w:rStyle w:val="rvts0"/>
          <w:rFonts w:ascii="Times New Roman" w:eastAsia="Calibri" w:hAnsi="Times New Roman" w:cs="Times New Roman"/>
          <w:sz w:val="28"/>
          <w:szCs w:val="28"/>
          <w:lang w:val="uk-UA"/>
        </w:rPr>
        <w:t>2.11. Політичні партії (об’єднання) не мають права втручатись в освітню діяльність Закладу</w:t>
      </w:r>
      <w:r w:rsidRPr="006F60E9">
        <w:rPr>
          <w:rFonts w:ascii="Times New Roman" w:hAnsi="Times New Roman" w:cs="Times New Roman"/>
          <w:sz w:val="28"/>
          <w:szCs w:val="28"/>
          <w:lang w:val="uk-UA"/>
        </w:rPr>
        <w:t xml:space="preserve"> освіти</w:t>
      </w:r>
      <w:r w:rsidRPr="006F60E9">
        <w:rPr>
          <w:rStyle w:val="rvts0"/>
          <w:rFonts w:ascii="Times New Roman" w:eastAsia="Calibri" w:hAnsi="Times New Roman" w:cs="Times New Roman"/>
          <w:sz w:val="28"/>
          <w:szCs w:val="28"/>
          <w:lang w:val="uk-UA"/>
        </w:rPr>
        <w:t>.</w:t>
      </w:r>
    </w:p>
    <w:p w:rsidR="006F60E9" w:rsidRPr="006F60E9" w:rsidRDefault="006F60E9" w:rsidP="008678DE">
      <w:pPr>
        <w:spacing w:after="0" w:line="240" w:lineRule="auto"/>
        <w:ind w:firstLine="709"/>
        <w:jc w:val="both"/>
        <w:rPr>
          <w:rStyle w:val="rvts0"/>
          <w:rFonts w:ascii="Times New Roman" w:eastAsia="Calibri" w:hAnsi="Times New Roman" w:cs="Times New Roman"/>
          <w:sz w:val="28"/>
          <w:szCs w:val="28"/>
          <w:lang w:val="uk-UA"/>
        </w:rPr>
      </w:pPr>
      <w:r w:rsidRPr="006F60E9">
        <w:rPr>
          <w:rStyle w:val="rvts0"/>
          <w:rFonts w:ascii="Times New Roman" w:eastAsia="Calibri" w:hAnsi="Times New Roman" w:cs="Times New Roman"/>
          <w:sz w:val="28"/>
          <w:szCs w:val="28"/>
          <w:lang w:val="uk-UA"/>
        </w:rPr>
        <w:t xml:space="preserve">2.12. У Закладі </w:t>
      </w:r>
      <w:r w:rsidRPr="006F60E9">
        <w:rPr>
          <w:rFonts w:ascii="Times New Roman" w:hAnsi="Times New Roman" w:cs="Times New Roman"/>
          <w:sz w:val="28"/>
          <w:szCs w:val="28"/>
          <w:lang w:val="uk-UA"/>
        </w:rPr>
        <w:t xml:space="preserve">освіти </w:t>
      </w:r>
      <w:r w:rsidRPr="006F60E9">
        <w:rPr>
          <w:rStyle w:val="rvts0"/>
          <w:rFonts w:ascii="Times New Roman" w:eastAsia="Calibri" w:hAnsi="Times New Roman" w:cs="Times New Roman"/>
          <w:sz w:val="28"/>
          <w:szCs w:val="28"/>
          <w:lang w:val="uk-UA"/>
        </w:rPr>
        <w:t xml:space="preserve"> забороняється створення осередків політичних партій та функціонування будь-яких політичних об’єднань.</w:t>
      </w:r>
    </w:p>
    <w:p w:rsidR="006F60E9" w:rsidRPr="006F60E9" w:rsidRDefault="006F60E9" w:rsidP="008678DE">
      <w:pPr>
        <w:spacing w:after="0" w:line="240" w:lineRule="auto"/>
        <w:ind w:firstLine="709"/>
        <w:jc w:val="both"/>
        <w:rPr>
          <w:rStyle w:val="rvts0"/>
          <w:rFonts w:ascii="Times New Roman" w:eastAsia="Calibri" w:hAnsi="Times New Roman" w:cs="Times New Roman"/>
          <w:sz w:val="28"/>
          <w:szCs w:val="28"/>
          <w:lang w:val="uk-UA"/>
        </w:rPr>
      </w:pPr>
      <w:r w:rsidRPr="006F60E9">
        <w:rPr>
          <w:rStyle w:val="rvts0"/>
          <w:rFonts w:ascii="Times New Roman" w:eastAsia="Calibri" w:hAnsi="Times New Roman" w:cs="Times New Roman"/>
          <w:sz w:val="28"/>
          <w:szCs w:val="28"/>
          <w:lang w:val="uk-UA"/>
        </w:rPr>
        <w:lastRenderedPageBreak/>
        <w:t>2.13. Забороняється залучати учнів, працівників Закладу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6F60E9" w:rsidRPr="006F60E9" w:rsidRDefault="006F60E9" w:rsidP="008678DE">
      <w:pPr>
        <w:spacing w:after="0" w:line="240" w:lineRule="auto"/>
        <w:ind w:firstLine="709"/>
        <w:jc w:val="both"/>
        <w:rPr>
          <w:rStyle w:val="rvts0"/>
          <w:rFonts w:ascii="Times New Roman" w:eastAsia="Calibri" w:hAnsi="Times New Roman" w:cs="Times New Roman"/>
          <w:sz w:val="28"/>
          <w:szCs w:val="28"/>
          <w:lang w:val="uk-UA"/>
        </w:rPr>
      </w:pPr>
      <w:r w:rsidRPr="006F60E9">
        <w:rPr>
          <w:rStyle w:val="rvts0"/>
          <w:rFonts w:ascii="Times New Roman" w:eastAsia="Calibri" w:hAnsi="Times New Roman" w:cs="Times New Roman"/>
          <w:sz w:val="28"/>
          <w:szCs w:val="28"/>
          <w:lang w:val="uk-UA"/>
        </w:rPr>
        <w:t>2.14. Учні не можуть бути обмежені у праві на здобуття освіти у Закладі через їх належність або неналежність до релігійних організацій чи політичних партій (об’єднань).</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2.15. Зарахування учнів до Закладу  проводиться наказом по Закладу, що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(крім учнів першого класу).</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Зарахування дітей до 1 класу відбувається, як правило, з шести років.                       Діти, яким на початок навчального року виповнилося сім років, повинні розпочинати здобуття початкової освіти цього ж навчального року.</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Особи з особливими освітніми потребами можуть розпочинати здобуття початкової освіти з іншого віку, а тривалість здобуття ними початкової освіти  може бути подовжена з доповненням освітньої програми корекційно - розвитковим складником.</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У Закладі освіти, за потреби, утворюються інклюзивні та/або спеціальні групи і класи для навчання осіб з особливими освітніми потребами. У разі звернення  батьків особи з особливими освітніми потребами така група або клас утворюється в обов’язковому порядку.</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Особи з порушеннями фізичного, психічного, інтелектуального розвитку                           і сенсорними порушеннями забезпечуються у Закладі освіти допоміжними засобами для навчання.</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За Закладом закріплюється територія обслуговування дітей. У разі потреби, бажання батьків учень може перейти протягом будь-якого року навчання до іншого закладу освіти.</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Переведення учнів здійснюється за наявності особової справи учня встановленого зразка. Видача особової справи учня батькам або особам, які їх замінюють, для переведення до іншого закладу освіти можлива лише при умові надання довідки про зарахування на навчання, що надав цей заклад.</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2.16. За письмовими зверненнями батьків, інших законних представників учнів та відп</w:t>
      </w:r>
      <w:r w:rsidR="00DE21E5">
        <w:rPr>
          <w:rFonts w:ascii="Times New Roman" w:hAnsi="Times New Roman" w:cs="Times New Roman"/>
          <w:sz w:val="28"/>
          <w:szCs w:val="28"/>
          <w:lang w:val="uk-UA"/>
        </w:rPr>
        <w:t>овідно до рішення Засновника у З</w:t>
      </w:r>
      <w:r w:rsidRPr="006F60E9">
        <w:rPr>
          <w:rFonts w:ascii="Times New Roman" w:hAnsi="Times New Roman" w:cs="Times New Roman"/>
          <w:sz w:val="28"/>
          <w:szCs w:val="28"/>
          <w:lang w:val="uk-UA"/>
        </w:rPr>
        <w:t xml:space="preserve">акладі  може функціонувати група подовженого дня, фінансування якої здійснюється за </w:t>
      </w:r>
      <w:r w:rsidRPr="006F60E9">
        <w:rPr>
          <w:rFonts w:ascii="Times New Roman" w:hAnsi="Times New Roman" w:cs="Times New Roman"/>
          <w:color w:val="000000"/>
          <w:sz w:val="28"/>
          <w:szCs w:val="28"/>
          <w:shd w:val="clear" w:color="auto" w:fill="FFFFFF"/>
          <w:lang w:val="uk-UA"/>
        </w:rPr>
        <w:t>кошти засновника та за інші кошти, не заборонені законодавством.</w:t>
      </w:r>
    </w:p>
    <w:p w:rsidR="006F60E9" w:rsidRPr="006F60E9" w:rsidRDefault="006F60E9" w:rsidP="008678DE">
      <w:pPr>
        <w:spacing w:after="0" w:line="240" w:lineRule="auto"/>
        <w:ind w:firstLine="709"/>
        <w:jc w:val="both"/>
        <w:rPr>
          <w:rFonts w:ascii="Times New Roman" w:hAnsi="Times New Roman" w:cs="Times New Roman"/>
          <w:sz w:val="28"/>
          <w:szCs w:val="28"/>
          <w:shd w:val="clear" w:color="auto" w:fill="FFFFFF"/>
          <w:lang w:val="uk-UA"/>
        </w:rPr>
      </w:pPr>
      <w:r w:rsidRPr="006F60E9">
        <w:rPr>
          <w:rFonts w:ascii="Times New Roman" w:hAnsi="Times New Roman" w:cs="Times New Roman"/>
          <w:sz w:val="28"/>
          <w:szCs w:val="28"/>
          <w:shd w:val="clear" w:color="auto" w:fill="FFFFFF"/>
          <w:lang w:val="uk-UA"/>
        </w:rPr>
        <w:t xml:space="preserve">2.17. Структура навчального року може бути </w:t>
      </w:r>
      <w:r w:rsidRPr="006F60E9">
        <w:rPr>
          <w:rFonts w:ascii="Times New Roman" w:hAnsi="Times New Roman" w:cs="Times New Roman"/>
          <w:sz w:val="28"/>
          <w:szCs w:val="28"/>
          <w:lang w:val="uk-UA"/>
        </w:rPr>
        <w:t>за чвертями та за семестрами, тривалість навчального тижня, дня, занять, відпочинку між ними, інші форми організації освітнього процесу встановлюються</w:t>
      </w:r>
      <w:r w:rsidR="00DE21E5">
        <w:rPr>
          <w:rFonts w:ascii="Times New Roman" w:hAnsi="Times New Roman" w:cs="Times New Roman"/>
          <w:sz w:val="28"/>
          <w:szCs w:val="28"/>
          <w:shd w:val="clear" w:color="auto" w:fill="FFFFFF"/>
          <w:lang w:val="uk-UA"/>
        </w:rPr>
        <w:t xml:space="preserve"> З</w:t>
      </w:r>
      <w:r w:rsidRPr="006F60E9">
        <w:rPr>
          <w:rFonts w:ascii="Times New Roman" w:hAnsi="Times New Roman" w:cs="Times New Roman"/>
          <w:sz w:val="28"/>
          <w:szCs w:val="28"/>
          <w:shd w:val="clear" w:color="auto" w:fill="FFFFFF"/>
          <w:lang w:val="uk-UA"/>
        </w:rPr>
        <w:t>акладом в межах часу, передбаченого освітньою програмою.</w:t>
      </w:r>
    </w:p>
    <w:p w:rsidR="006F60E9" w:rsidRPr="006F60E9" w:rsidRDefault="006F60E9" w:rsidP="008678DE">
      <w:pPr>
        <w:spacing w:after="0" w:line="240" w:lineRule="auto"/>
        <w:ind w:firstLine="709"/>
        <w:jc w:val="both"/>
        <w:rPr>
          <w:rFonts w:ascii="Times New Roman" w:hAnsi="Times New Roman" w:cs="Times New Roman"/>
          <w:sz w:val="28"/>
          <w:szCs w:val="28"/>
          <w:shd w:val="clear" w:color="auto" w:fill="FFFFFF"/>
          <w:lang w:val="uk-UA"/>
        </w:rPr>
      </w:pPr>
      <w:r w:rsidRPr="006F60E9">
        <w:rPr>
          <w:rFonts w:ascii="Times New Roman" w:hAnsi="Times New Roman" w:cs="Times New Roman"/>
          <w:sz w:val="28"/>
          <w:szCs w:val="28"/>
          <w:shd w:val="clear" w:color="auto" w:fill="FFFFFF"/>
          <w:lang w:val="uk-UA"/>
        </w:rPr>
        <w:t xml:space="preserve">Навчальні заняття розпочинаються 01 вересня, у День знань, і закінчуються   не пізніше 01 липня наступного року. Якщо </w:t>
      </w:r>
      <w:r w:rsidR="00DE21E5">
        <w:rPr>
          <w:rFonts w:ascii="Times New Roman" w:hAnsi="Times New Roman" w:cs="Times New Roman"/>
          <w:sz w:val="28"/>
          <w:szCs w:val="28"/>
          <w:shd w:val="clear" w:color="auto" w:fill="FFFFFF"/>
          <w:lang w:val="uk-UA"/>
        </w:rPr>
        <w:t>0</w:t>
      </w:r>
      <w:r w:rsidRPr="006F60E9">
        <w:rPr>
          <w:rFonts w:ascii="Times New Roman" w:hAnsi="Times New Roman" w:cs="Times New Roman"/>
          <w:sz w:val="28"/>
          <w:szCs w:val="28"/>
          <w:shd w:val="clear" w:color="auto" w:fill="FFFFFF"/>
          <w:lang w:val="uk-UA"/>
        </w:rPr>
        <w:t>1 вересня припадає на вихідний день, навчальний рік розпочинається у перший за ним робочий день.</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2.18. Екстернат в Закладі організовується відповідно до Положення про екстернат, затверджене Міністерством освіти і науки України.</w:t>
      </w:r>
    </w:p>
    <w:p w:rsidR="006F60E9" w:rsidRPr="006F60E9" w:rsidRDefault="006F60E9" w:rsidP="008678DE">
      <w:pPr>
        <w:pStyle w:val="ab"/>
        <w:shd w:val="clear" w:color="auto" w:fill="FFFFFF"/>
        <w:spacing w:before="0" w:beforeAutospacing="0" w:after="0" w:afterAutospacing="0"/>
        <w:ind w:firstLine="709"/>
        <w:jc w:val="both"/>
        <w:rPr>
          <w:sz w:val="28"/>
          <w:szCs w:val="28"/>
          <w:lang w:val="uk-UA"/>
        </w:rPr>
      </w:pPr>
      <w:r w:rsidRPr="006F60E9">
        <w:rPr>
          <w:sz w:val="28"/>
          <w:szCs w:val="28"/>
          <w:lang w:val="uk-UA"/>
        </w:rPr>
        <w:lastRenderedPageBreak/>
        <w:t>Різниця в часі навчальних годин 1-4 класів обов’язково обліковується                            і компенсується проведенням додаткових, індивідуальних занять та консультацій  з учнями.</w:t>
      </w:r>
    </w:p>
    <w:p w:rsidR="006F60E9" w:rsidRPr="006F60E9" w:rsidRDefault="006F60E9" w:rsidP="008678DE">
      <w:pPr>
        <w:pStyle w:val="ab"/>
        <w:shd w:val="clear" w:color="auto" w:fill="FFFFFF"/>
        <w:spacing w:before="0" w:beforeAutospacing="0" w:after="0" w:afterAutospacing="0"/>
        <w:ind w:firstLine="709"/>
        <w:jc w:val="both"/>
        <w:rPr>
          <w:sz w:val="28"/>
          <w:szCs w:val="28"/>
          <w:lang w:val="uk-UA"/>
        </w:rPr>
      </w:pPr>
      <w:r w:rsidRPr="006F60E9">
        <w:rPr>
          <w:sz w:val="28"/>
          <w:szCs w:val="28"/>
          <w:lang w:val="uk-UA"/>
        </w:rPr>
        <w:t>2.19. Тривалість канікул у Закладі  протягом навчального року         не може бути меншою 30 календарних днів.</w:t>
      </w:r>
    </w:p>
    <w:p w:rsidR="006F60E9" w:rsidRPr="006F60E9" w:rsidRDefault="006F60E9" w:rsidP="008678DE">
      <w:pPr>
        <w:pStyle w:val="ab"/>
        <w:shd w:val="clear" w:color="auto" w:fill="FFFFFF"/>
        <w:spacing w:before="0" w:beforeAutospacing="0" w:after="0" w:afterAutospacing="0"/>
        <w:ind w:firstLine="709"/>
        <w:jc w:val="both"/>
        <w:rPr>
          <w:sz w:val="28"/>
          <w:szCs w:val="28"/>
          <w:shd w:val="clear" w:color="auto" w:fill="FFFFFF"/>
          <w:lang w:val="uk-UA"/>
        </w:rPr>
      </w:pPr>
      <w:r w:rsidRPr="006F60E9">
        <w:rPr>
          <w:sz w:val="28"/>
          <w:szCs w:val="28"/>
          <w:shd w:val="clear" w:color="auto" w:fill="FFFFFF"/>
          <w:lang w:val="uk-UA"/>
        </w:rPr>
        <w:t>2.20. Щоденна кількість і послідовність навчальних занять визначається розкладом уроків, що складається  відповідно до санітарно-гігієнічних та педагогічних вимог.</w:t>
      </w:r>
    </w:p>
    <w:p w:rsidR="006F60E9" w:rsidRPr="006F60E9" w:rsidRDefault="006F60E9" w:rsidP="008678DE">
      <w:pPr>
        <w:pStyle w:val="ab"/>
        <w:shd w:val="clear" w:color="auto" w:fill="FFFFFF"/>
        <w:spacing w:before="0" w:beforeAutospacing="0" w:after="0" w:afterAutospacing="0"/>
        <w:ind w:firstLine="709"/>
        <w:jc w:val="both"/>
        <w:rPr>
          <w:sz w:val="28"/>
          <w:szCs w:val="28"/>
          <w:shd w:val="clear" w:color="auto" w:fill="FFFFFF"/>
          <w:lang w:val="uk-UA"/>
        </w:rPr>
      </w:pPr>
      <w:r w:rsidRPr="006F60E9">
        <w:rPr>
          <w:sz w:val="28"/>
          <w:szCs w:val="28"/>
          <w:shd w:val="clear" w:color="auto" w:fill="FFFFFF"/>
          <w:lang w:val="uk-UA"/>
        </w:rPr>
        <w:t xml:space="preserve">У Закладі </w:t>
      </w:r>
      <w:r w:rsidRPr="006F60E9">
        <w:rPr>
          <w:sz w:val="28"/>
          <w:szCs w:val="28"/>
          <w:lang w:val="uk-UA"/>
        </w:rPr>
        <w:t xml:space="preserve">освіти  </w:t>
      </w:r>
      <w:r w:rsidRPr="006F60E9">
        <w:rPr>
          <w:sz w:val="28"/>
          <w:szCs w:val="28"/>
          <w:shd w:val="clear" w:color="auto" w:fill="FFFFFF"/>
          <w:lang w:val="uk-UA"/>
        </w:rPr>
        <w:t>проводяться індивідуальні, групові, факультативні  та інші позакласні заняття та заходи, спрямовані на задоволення освітніх інтересів та потреб учнів, розвиток їх творчих здібностей, нахилів і обдарувань.</w:t>
      </w:r>
    </w:p>
    <w:p w:rsidR="006F60E9" w:rsidRPr="006F60E9" w:rsidRDefault="006F60E9" w:rsidP="008678DE">
      <w:pPr>
        <w:pStyle w:val="ab"/>
        <w:shd w:val="clear" w:color="auto" w:fill="FFFFFF"/>
        <w:spacing w:before="0" w:beforeAutospacing="0" w:after="0" w:afterAutospacing="0"/>
        <w:ind w:firstLine="709"/>
        <w:jc w:val="both"/>
        <w:rPr>
          <w:sz w:val="28"/>
          <w:szCs w:val="28"/>
          <w:shd w:val="clear" w:color="auto" w:fill="FFFFFF"/>
          <w:lang w:val="uk-UA"/>
        </w:rPr>
      </w:pPr>
      <w:r w:rsidRPr="006F60E9">
        <w:rPr>
          <w:sz w:val="28"/>
          <w:szCs w:val="28"/>
          <w:shd w:val="clear" w:color="auto" w:fill="FFFFFF"/>
          <w:lang w:val="uk-UA"/>
        </w:rPr>
        <w:t>2.21. 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учнів.</w:t>
      </w:r>
    </w:p>
    <w:p w:rsidR="006F60E9" w:rsidRPr="006F60E9" w:rsidRDefault="006F60E9" w:rsidP="008678DE">
      <w:pPr>
        <w:pStyle w:val="ab"/>
        <w:shd w:val="clear" w:color="auto" w:fill="FFFFFF"/>
        <w:spacing w:before="0" w:beforeAutospacing="0" w:after="0" w:afterAutospacing="0"/>
        <w:ind w:firstLine="709"/>
        <w:jc w:val="both"/>
        <w:rPr>
          <w:sz w:val="28"/>
          <w:szCs w:val="28"/>
          <w:shd w:val="clear" w:color="auto" w:fill="FFFFFF"/>
          <w:lang w:val="uk-UA"/>
        </w:rPr>
      </w:pPr>
      <w:r w:rsidRPr="006F60E9">
        <w:rPr>
          <w:sz w:val="28"/>
          <w:szCs w:val="28"/>
          <w:shd w:val="clear" w:color="auto" w:fill="FFFFFF"/>
          <w:lang w:val="uk-UA"/>
        </w:rPr>
        <w:t>2.22. Рівень досягнень учнів у навчанні визначається відповідно до діючої системи оцінювання досягнень у навчанні учнів, ведеться тематичний облік знань. Використовується вербальна та 12-бальна системи оцінювання.</w:t>
      </w:r>
    </w:p>
    <w:p w:rsidR="006F60E9" w:rsidRPr="006F60E9" w:rsidRDefault="006F60E9" w:rsidP="008678DE">
      <w:pPr>
        <w:pStyle w:val="ab"/>
        <w:shd w:val="clear" w:color="auto" w:fill="FFFFFF"/>
        <w:spacing w:before="0" w:beforeAutospacing="0" w:after="0" w:afterAutospacing="0"/>
        <w:ind w:firstLine="709"/>
        <w:jc w:val="both"/>
        <w:rPr>
          <w:sz w:val="28"/>
          <w:szCs w:val="28"/>
          <w:lang w:val="uk-UA"/>
        </w:rPr>
      </w:pPr>
      <w:r w:rsidRPr="006F60E9">
        <w:rPr>
          <w:sz w:val="28"/>
          <w:szCs w:val="28"/>
          <w:lang w:val="uk-UA"/>
        </w:rPr>
        <w:t>У документі про освіту відображаються навчальні досягнення учнів за  навчальний рік та державна підсумкова атестація.</w:t>
      </w:r>
    </w:p>
    <w:p w:rsidR="006F60E9" w:rsidRPr="006F60E9" w:rsidRDefault="006F60E9" w:rsidP="008678DE">
      <w:pPr>
        <w:pStyle w:val="ab"/>
        <w:shd w:val="clear" w:color="auto" w:fill="FFFFFF"/>
        <w:spacing w:before="0" w:beforeAutospacing="0" w:after="0" w:afterAutospacing="0"/>
        <w:ind w:firstLine="709"/>
        <w:jc w:val="both"/>
        <w:rPr>
          <w:sz w:val="28"/>
          <w:szCs w:val="28"/>
          <w:shd w:val="clear" w:color="auto" w:fill="FFFFFF"/>
          <w:lang w:val="uk-UA"/>
        </w:rPr>
      </w:pPr>
      <w:r w:rsidRPr="006F60E9">
        <w:rPr>
          <w:sz w:val="28"/>
          <w:szCs w:val="28"/>
          <w:shd w:val="clear" w:color="auto" w:fill="FFFFFF"/>
          <w:lang w:val="uk-UA"/>
        </w:rPr>
        <w:t>2.23. Результати семестрового, річного, підсумкового оцінювання доводяться до відома учнів класним керівником.</w:t>
      </w:r>
    </w:p>
    <w:p w:rsidR="006F60E9" w:rsidRPr="006F60E9" w:rsidRDefault="006F60E9" w:rsidP="008678DE">
      <w:pPr>
        <w:pStyle w:val="ab"/>
        <w:shd w:val="clear" w:color="auto" w:fill="FFFFFF"/>
        <w:spacing w:before="0" w:beforeAutospacing="0" w:after="0" w:afterAutospacing="0"/>
        <w:ind w:firstLine="709"/>
        <w:jc w:val="both"/>
        <w:rPr>
          <w:sz w:val="28"/>
          <w:szCs w:val="28"/>
          <w:lang w:val="uk-UA"/>
        </w:rPr>
      </w:pPr>
      <w:r w:rsidRPr="006F60E9">
        <w:rPr>
          <w:sz w:val="28"/>
          <w:szCs w:val="28"/>
          <w:shd w:val="clear" w:color="auto" w:fill="FFFFFF"/>
          <w:lang w:val="uk-UA"/>
        </w:rPr>
        <w:t xml:space="preserve">2.24. Зарахування, відрахування та переведення учнів Закладу </w:t>
      </w:r>
      <w:r w:rsidRPr="006F60E9">
        <w:rPr>
          <w:sz w:val="28"/>
          <w:szCs w:val="28"/>
          <w:lang w:val="uk-UA"/>
        </w:rPr>
        <w:t xml:space="preserve">освіти </w:t>
      </w:r>
      <w:r w:rsidRPr="006F60E9">
        <w:rPr>
          <w:sz w:val="28"/>
          <w:szCs w:val="28"/>
          <w:shd w:val="clear" w:color="auto" w:fill="FFFFFF"/>
          <w:lang w:val="uk-UA"/>
        </w:rPr>
        <w:t>здійснюється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w:t>
      </w:r>
      <w:r w:rsidRPr="006F60E9">
        <w:rPr>
          <w:sz w:val="28"/>
          <w:szCs w:val="28"/>
          <w:lang w:val="uk-UA"/>
        </w:rPr>
        <w:t>, затвердженого наказом Міністерства освіти і науки України від 16 квітня  2018 року №367.</w:t>
      </w:r>
    </w:p>
    <w:p w:rsidR="006F60E9" w:rsidRPr="006F60E9" w:rsidRDefault="006F60E9" w:rsidP="008678DE">
      <w:pPr>
        <w:pStyle w:val="ab"/>
        <w:shd w:val="clear" w:color="auto" w:fill="FFFFFF"/>
        <w:spacing w:before="0" w:beforeAutospacing="0" w:after="0" w:afterAutospacing="0"/>
        <w:ind w:firstLine="709"/>
        <w:jc w:val="both"/>
        <w:rPr>
          <w:sz w:val="28"/>
          <w:szCs w:val="28"/>
          <w:lang w:val="uk-UA"/>
        </w:rPr>
      </w:pPr>
      <w:r w:rsidRPr="006F60E9">
        <w:rPr>
          <w:sz w:val="28"/>
          <w:szCs w:val="28"/>
          <w:shd w:val="clear" w:color="auto" w:fill="FFFFFF"/>
          <w:lang w:val="uk-UA"/>
        </w:rPr>
        <w:t>2.25.</w:t>
      </w:r>
      <w:r w:rsidRPr="006F60E9">
        <w:rPr>
          <w:sz w:val="28"/>
          <w:szCs w:val="28"/>
          <w:lang w:val="uk-UA"/>
        </w:rPr>
        <w:t xml:space="preserve"> Контроль за відповідністю освітнього рівня учнів, які закінчили певний ступінь навчання, вимогам Державного стандарту для відповідного рівня освіти здійснюється шляхом їх державної підсумкової атестації. Порядок проведення державної підсумкової атестації визначається чинним законодавством.</w:t>
      </w:r>
    </w:p>
    <w:p w:rsidR="006F60E9" w:rsidRPr="006F60E9" w:rsidRDefault="006F60E9" w:rsidP="008678DE">
      <w:pPr>
        <w:pStyle w:val="ab"/>
        <w:shd w:val="clear" w:color="auto" w:fill="FFFFFF"/>
        <w:spacing w:before="0" w:beforeAutospacing="0" w:after="0" w:afterAutospacing="0"/>
        <w:ind w:firstLine="709"/>
        <w:jc w:val="both"/>
        <w:rPr>
          <w:sz w:val="28"/>
          <w:szCs w:val="28"/>
          <w:lang w:val="uk-UA"/>
        </w:rPr>
      </w:pPr>
      <w:r w:rsidRPr="006F60E9">
        <w:rPr>
          <w:sz w:val="28"/>
          <w:szCs w:val="28"/>
          <w:shd w:val="clear" w:color="auto" w:fill="FFFFFF"/>
          <w:lang w:val="uk-UA"/>
        </w:rPr>
        <w:t xml:space="preserve"> 2.26. </w:t>
      </w:r>
      <w:r w:rsidRPr="006F60E9">
        <w:rPr>
          <w:sz w:val="28"/>
          <w:szCs w:val="28"/>
          <w:lang w:val="uk-UA"/>
        </w:rPr>
        <w:t>Учням Закладу, які закінчили певний ступінь навчання, видається відповідний документ про освіту державного зразка.</w:t>
      </w:r>
    </w:p>
    <w:p w:rsidR="006F60E9" w:rsidRPr="00417D52" w:rsidRDefault="006F60E9" w:rsidP="008678DE">
      <w:pPr>
        <w:pStyle w:val="ab"/>
        <w:shd w:val="clear" w:color="auto" w:fill="FFFFFF"/>
        <w:spacing w:before="0" w:beforeAutospacing="0" w:after="0" w:afterAutospacing="0"/>
        <w:ind w:firstLine="709"/>
        <w:jc w:val="both"/>
        <w:rPr>
          <w:sz w:val="28"/>
          <w:szCs w:val="28"/>
          <w:shd w:val="clear" w:color="auto" w:fill="FFFFFF"/>
          <w:lang w:val="uk-UA"/>
        </w:rPr>
      </w:pPr>
      <w:r w:rsidRPr="006F60E9">
        <w:rPr>
          <w:sz w:val="28"/>
          <w:szCs w:val="28"/>
          <w:shd w:val="clear" w:color="auto" w:fill="FFFFFF"/>
          <w:lang w:val="uk-UA"/>
        </w:rPr>
        <w:t>2.27. За успіхи у навчанні для учнів можуть встановлюватися мор</w:t>
      </w:r>
      <w:r w:rsidR="00417D52">
        <w:rPr>
          <w:sz w:val="28"/>
          <w:szCs w:val="28"/>
          <w:shd w:val="clear" w:color="auto" w:fill="FFFFFF"/>
          <w:lang w:val="uk-UA"/>
        </w:rPr>
        <w:t>альні та матеріальні заохочення.</w:t>
      </w:r>
    </w:p>
    <w:p w:rsidR="006F60E9" w:rsidRPr="006F60E9" w:rsidRDefault="006F60E9" w:rsidP="008678DE">
      <w:pPr>
        <w:pStyle w:val="ab"/>
        <w:shd w:val="clear" w:color="auto" w:fill="FFFFFF"/>
        <w:spacing w:before="0" w:beforeAutospacing="0" w:after="0" w:afterAutospacing="0"/>
        <w:ind w:firstLine="709"/>
        <w:jc w:val="center"/>
        <w:rPr>
          <w:b/>
          <w:sz w:val="28"/>
          <w:szCs w:val="28"/>
          <w:shd w:val="clear" w:color="auto" w:fill="FFFFFF"/>
          <w:lang w:val="uk-UA"/>
        </w:rPr>
      </w:pPr>
    </w:p>
    <w:p w:rsidR="006F60E9" w:rsidRPr="006F60E9" w:rsidRDefault="006F60E9" w:rsidP="008678DE">
      <w:pPr>
        <w:pStyle w:val="ab"/>
        <w:shd w:val="clear" w:color="auto" w:fill="FFFFFF"/>
        <w:spacing w:before="0" w:beforeAutospacing="0" w:after="0" w:afterAutospacing="0"/>
        <w:ind w:firstLine="709"/>
        <w:jc w:val="center"/>
        <w:rPr>
          <w:b/>
          <w:sz w:val="28"/>
          <w:szCs w:val="28"/>
          <w:shd w:val="clear" w:color="auto" w:fill="FFFFFF"/>
          <w:lang w:val="uk-UA"/>
        </w:rPr>
      </w:pPr>
      <w:r w:rsidRPr="006F60E9">
        <w:rPr>
          <w:b/>
          <w:sz w:val="28"/>
          <w:szCs w:val="28"/>
          <w:shd w:val="clear" w:color="auto" w:fill="FFFFFF"/>
          <w:lang w:val="uk-UA"/>
        </w:rPr>
        <w:t>3</w:t>
      </w:r>
      <w:r w:rsidRPr="006F60E9">
        <w:rPr>
          <w:sz w:val="28"/>
          <w:szCs w:val="28"/>
          <w:shd w:val="clear" w:color="auto" w:fill="FFFFFF"/>
          <w:lang w:val="uk-UA"/>
        </w:rPr>
        <w:t xml:space="preserve">. </w:t>
      </w:r>
      <w:r w:rsidRPr="006F60E9">
        <w:rPr>
          <w:b/>
          <w:sz w:val="28"/>
          <w:szCs w:val="28"/>
          <w:shd w:val="clear" w:color="auto" w:fill="FFFFFF"/>
          <w:lang w:val="uk-UA"/>
        </w:rPr>
        <w:t>Виховний  процес</w:t>
      </w:r>
    </w:p>
    <w:p w:rsidR="006F60E9" w:rsidRPr="006F60E9" w:rsidRDefault="006F60E9" w:rsidP="008678DE">
      <w:pPr>
        <w:pStyle w:val="rvps2"/>
        <w:shd w:val="clear" w:color="auto" w:fill="FFFFFF"/>
        <w:spacing w:before="0" w:beforeAutospacing="0" w:after="0" w:afterAutospacing="0"/>
        <w:ind w:firstLine="709"/>
        <w:jc w:val="both"/>
        <w:rPr>
          <w:color w:val="000000"/>
          <w:sz w:val="28"/>
          <w:szCs w:val="28"/>
        </w:rPr>
      </w:pPr>
      <w:r w:rsidRPr="006F60E9">
        <w:rPr>
          <w:color w:val="000000"/>
          <w:sz w:val="28"/>
          <w:szCs w:val="28"/>
        </w:rPr>
        <w:t>3.1. Виховний процес є невід’ємною складовою освітнього процесу у Закладі і  ґрунтується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w:t>
      </w:r>
      <w:r w:rsidRPr="006F60E9">
        <w:rPr>
          <w:rStyle w:val="apple-converted-space"/>
          <w:rFonts w:eastAsia="Calibri"/>
          <w:color w:val="000000"/>
          <w:sz w:val="28"/>
          <w:szCs w:val="28"/>
        </w:rPr>
        <w:t xml:space="preserve">  </w:t>
      </w:r>
      <w:hyperlink r:id="rId7" w:tgtFrame="_blank" w:history="1">
        <w:r w:rsidRPr="008678DE">
          <w:rPr>
            <w:rStyle w:val="a8"/>
            <w:rFonts w:eastAsia="Calibri"/>
            <w:color w:val="000000"/>
            <w:sz w:val="28"/>
            <w:szCs w:val="28"/>
            <w:u w:val="none"/>
          </w:rPr>
          <w:t>Законом України</w:t>
        </w:r>
      </w:hyperlink>
      <w:r w:rsidRPr="006F60E9">
        <w:rPr>
          <w:rStyle w:val="apple-converted-space"/>
          <w:rFonts w:eastAsia="Calibri"/>
          <w:color w:val="000000"/>
          <w:sz w:val="28"/>
          <w:szCs w:val="28"/>
        </w:rPr>
        <w:t> </w:t>
      </w:r>
      <w:r w:rsidRPr="006F60E9">
        <w:rPr>
          <w:color w:val="000000"/>
          <w:sz w:val="28"/>
          <w:szCs w:val="28"/>
        </w:rPr>
        <w:t>"Про освіту", та спрямовується на формування:</w:t>
      </w:r>
    </w:p>
    <w:p w:rsidR="006F60E9" w:rsidRPr="006F60E9" w:rsidRDefault="006F60E9" w:rsidP="008678DE">
      <w:pPr>
        <w:pStyle w:val="rvps2"/>
        <w:shd w:val="clear" w:color="auto" w:fill="FFFFFF"/>
        <w:spacing w:before="0" w:beforeAutospacing="0" w:after="0" w:afterAutospacing="0"/>
        <w:ind w:firstLine="709"/>
        <w:jc w:val="both"/>
        <w:rPr>
          <w:color w:val="000000"/>
          <w:sz w:val="28"/>
          <w:szCs w:val="28"/>
        </w:rPr>
      </w:pPr>
      <w:bookmarkStart w:id="9" w:name="n221"/>
      <w:bookmarkEnd w:id="9"/>
      <w:r w:rsidRPr="006F60E9">
        <w:rPr>
          <w:color w:val="000000"/>
          <w:sz w:val="28"/>
          <w:szCs w:val="28"/>
        </w:rPr>
        <w:lastRenderedPageBreak/>
        <w:t>3.1.1. 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6F60E9" w:rsidRPr="006F60E9" w:rsidRDefault="006F60E9" w:rsidP="008678DE">
      <w:pPr>
        <w:pStyle w:val="rvps2"/>
        <w:shd w:val="clear" w:color="auto" w:fill="FFFFFF"/>
        <w:spacing w:before="0" w:beforeAutospacing="0" w:after="0" w:afterAutospacing="0"/>
        <w:ind w:firstLine="709"/>
        <w:jc w:val="both"/>
        <w:rPr>
          <w:color w:val="000000"/>
          <w:sz w:val="28"/>
          <w:szCs w:val="28"/>
        </w:rPr>
      </w:pPr>
      <w:bookmarkStart w:id="10" w:name="n222"/>
      <w:bookmarkEnd w:id="10"/>
      <w:r w:rsidRPr="006F60E9">
        <w:rPr>
          <w:color w:val="000000"/>
          <w:sz w:val="28"/>
          <w:szCs w:val="28"/>
        </w:rPr>
        <w:t>3.1.2. 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6F60E9" w:rsidRPr="006F60E9" w:rsidRDefault="006F60E9" w:rsidP="008678DE">
      <w:pPr>
        <w:pStyle w:val="rvps2"/>
        <w:shd w:val="clear" w:color="auto" w:fill="FFFFFF"/>
        <w:spacing w:before="0" w:beforeAutospacing="0" w:after="0" w:afterAutospacing="0"/>
        <w:ind w:firstLine="709"/>
        <w:jc w:val="both"/>
        <w:rPr>
          <w:color w:val="000000"/>
          <w:sz w:val="28"/>
          <w:szCs w:val="28"/>
        </w:rPr>
      </w:pPr>
      <w:bookmarkStart w:id="11" w:name="n223"/>
      <w:bookmarkEnd w:id="11"/>
      <w:r w:rsidRPr="006F60E9">
        <w:rPr>
          <w:color w:val="000000"/>
          <w:sz w:val="28"/>
          <w:szCs w:val="28"/>
        </w:rPr>
        <w:t>3.1.3. 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6F60E9" w:rsidRPr="006F60E9" w:rsidRDefault="006F60E9" w:rsidP="008678DE">
      <w:pPr>
        <w:pStyle w:val="rvps2"/>
        <w:shd w:val="clear" w:color="auto" w:fill="FFFFFF"/>
        <w:spacing w:before="0" w:beforeAutospacing="0" w:after="0" w:afterAutospacing="0"/>
        <w:ind w:firstLine="709"/>
        <w:jc w:val="both"/>
        <w:rPr>
          <w:color w:val="000000"/>
          <w:sz w:val="28"/>
          <w:szCs w:val="28"/>
        </w:rPr>
      </w:pPr>
      <w:bookmarkStart w:id="12" w:name="n224"/>
      <w:bookmarkEnd w:id="12"/>
      <w:r w:rsidRPr="006F60E9">
        <w:rPr>
          <w:color w:val="000000"/>
          <w:sz w:val="28"/>
          <w:szCs w:val="28"/>
        </w:rPr>
        <w:t xml:space="preserve">3.1.4. усвідомленої   потреби в   дотриманні </w:t>
      </w:r>
      <w:r w:rsidRPr="006F60E9">
        <w:rPr>
          <w:rStyle w:val="apple-converted-space"/>
          <w:rFonts w:eastAsia="Calibri"/>
          <w:color w:val="000000"/>
          <w:sz w:val="28"/>
          <w:szCs w:val="28"/>
        </w:rPr>
        <w:t> </w:t>
      </w:r>
      <w:hyperlink r:id="rId8" w:tgtFrame="_blank" w:history="1">
        <w:r w:rsidRPr="008678DE">
          <w:rPr>
            <w:rStyle w:val="a8"/>
            <w:rFonts w:eastAsia="Calibri"/>
            <w:color w:val="000000" w:themeColor="text1"/>
            <w:sz w:val="28"/>
            <w:szCs w:val="28"/>
            <w:u w:val="none"/>
          </w:rPr>
          <w:t>Конституції</w:t>
        </w:r>
      </w:hyperlink>
      <w:r w:rsidRPr="008678DE">
        <w:rPr>
          <w:rStyle w:val="apple-converted-space"/>
          <w:rFonts w:eastAsia="Calibri"/>
          <w:color w:val="000000" w:themeColor="text1"/>
          <w:sz w:val="28"/>
          <w:szCs w:val="28"/>
        </w:rPr>
        <w:t> </w:t>
      </w:r>
      <w:r w:rsidRPr="006F60E9">
        <w:rPr>
          <w:color w:val="000000"/>
          <w:sz w:val="28"/>
          <w:szCs w:val="28"/>
        </w:rPr>
        <w:t>та  законів України, нетерпимості до їх порушення, проявів корупції та порушень академічної доброчесності;</w:t>
      </w:r>
    </w:p>
    <w:p w:rsidR="006F60E9" w:rsidRPr="006F60E9" w:rsidRDefault="006F60E9" w:rsidP="008678DE">
      <w:pPr>
        <w:pStyle w:val="rvps2"/>
        <w:shd w:val="clear" w:color="auto" w:fill="FFFFFF"/>
        <w:spacing w:before="0" w:beforeAutospacing="0" w:after="0" w:afterAutospacing="0"/>
        <w:ind w:firstLine="709"/>
        <w:jc w:val="both"/>
        <w:rPr>
          <w:color w:val="000000"/>
          <w:sz w:val="28"/>
          <w:szCs w:val="28"/>
        </w:rPr>
      </w:pPr>
      <w:bookmarkStart w:id="13" w:name="n225"/>
      <w:bookmarkEnd w:id="13"/>
      <w:r w:rsidRPr="006F60E9">
        <w:rPr>
          <w:color w:val="000000"/>
          <w:sz w:val="28"/>
          <w:szCs w:val="28"/>
        </w:rPr>
        <w:t>3.1.5. громадянської культури та культури демократії;</w:t>
      </w:r>
    </w:p>
    <w:p w:rsidR="006F60E9" w:rsidRPr="006F60E9" w:rsidRDefault="006F60E9" w:rsidP="008678DE">
      <w:pPr>
        <w:pStyle w:val="rvps2"/>
        <w:shd w:val="clear" w:color="auto" w:fill="FFFFFF"/>
        <w:spacing w:before="0" w:beforeAutospacing="0" w:after="0" w:afterAutospacing="0"/>
        <w:ind w:firstLine="709"/>
        <w:jc w:val="both"/>
        <w:rPr>
          <w:color w:val="000000"/>
          <w:sz w:val="28"/>
          <w:szCs w:val="28"/>
        </w:rPr>
      </w:pPr>
      <w:bookmarkStart w:id="14" w:name="n226"/>
      <w:bookmarkEnd w:id="14"/>
      <w:r w:rsidRPr="006F60E9">
        <w:rPr>
          <w:color w:val="000000"/>
          <w:sz w:val="28"/>
          <w:szCs w:val="28"/>
        </w:rPr>
        <w:t>3.1.6. культури та навичок  здорового способу життя,  екологічної  культури і дбайливого ставлення до довкілля;</w:t>
      </w:r>
    </w:p>
    <w:p w:rsidR="006F60E9" w:rsidRPr="006F60E9" w:rsidRDefault="006F60E9" w:rsidP="008678DE">
      <w:pPr>
        <w:pStyle w:val="rvps2"/>
        <w:shd w:val="clear" w:color="auto" w:fill="FFFFFF"/>
        <w:spacing w:before="0" w:beforeAutospacing="0" w:after="0" w:afterAutospacing="0"/>
        <w:ind w:firstLine="709"/>
        <w:jc w:val="both"/>
        <w:rPr>
          <w:color w:val="000000"/>
          <w:sz w:val="28"/>
          <w:szCs w:val="28"/>
        </w:rPr>
      </w:pPr>
      <w:bookmarkStart w:id="15" w:name="n227"/>
      <w:bookmarkEnd w:id="15"/>
      <w:r w:rsidRPr="006F60E9">
        <w:rPr>
          <w:color w:val="000000"/>
          <w:sz w:val="28"/>
          <w:szCs w:val="28"/>
        </w:rPr>
        <w:t>3.1.7. прагнення  до утвердження  довіри,  взаєморозуміння, миру, злагоди між усіма народами, етнічними, національними, релігійними групами;</w:t>
      </w:r>
    </w:p>
    <w:p w:rsidR="006F60E9" w:rsidRPr="006F60E9" w:rsidRDefault="006F60E9" w:rsidP="008678DE">
      <w:pPr>
        <w:pStyle w:val="rvps2"/>
        <w:shd w:val="clear" w:color="auto" w:fill="FFFFFF"/>
        <w:spacing w:before="0" w:beforeAutospacing="0" w:after="0" w:afterAutospacing="0"/>
        <w:ind w:firstLine="709"/>
        <w:jc w:val="both"/>
        <w:rPr>
          <w:color w:val="000000"/>
          <w:sz w:val="28"/>
          <w:szCs w:val="28"/>
        </w:rPr>
      </w:pPr>
      <w:bookmarkStart w:id="16" w:name="n228"/>
      <w:bookmarkEnd w:id="16"/>
      <w:r w:rsidRPr="006F60E9">
        <w:rPr>
          <w:color w:val="000000"/>
          <w:sz w:val="28"/>
          <w:szCs w:val="28"/>
        </w:rPr>
        <w:t>3.1.8. почуттів  доброти, милосердя,  толерантності,  турботи,  справедливості, шанобливого ставлення до сім’ї, відповідальності за свої дії;</w:t>
      </w:r>
    </w:p>
    <w:p w:rsidR="006F60E9" w:rsidRPr="006F60E9" w:rsidRDefault="006F60E9" w:rsidP="008678DE">
      <w:pPr>
        <w:pStyle w:val="rvps2"/>
        <w:shd w:val="clear" w:color="auto" w:fill="FFFFFF"/>
        <w:spacing w:before="0" w:beforeAutospacing="0" w:after="0" w:afterAutospacing="0"/>
        <w:ind w:firstLine="709"/>
        <w:jc w:val="both"/>
        <w:rPr>
          <w:color w:val="000000"/>
          <w:sz w:val="28"/>
          <w:szCs w:val="28"/>
        </w:rPr>
      </w:pPr>
      <w:bookmarkStart w:id="17" w:name="n229"/>
      <w:bookmarkEnd w:id="17"/>
      <w:r w:rsidRPr="006F60E9">
        <w:rPr>
          <w:color w:val="000000"/>
          <w:sz w:val="28"/>
          <w:szCs w:val="28"/>
        </w:rPr>
        <w:t>3.1.9.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6F60E9" w:rsidRPr="006F60E9" w:rsidRDefault="006F60E9" w:rsidP="008678DE">
      <w:pPr>
        <w:pStyle w:val="rvps2"/>
        <w:shd w:val="clear" w:color="auto" w:fill="FFFFFF"/>
        <w:spacing w:before="0" w:beforeAutospacing="0" w:after="0" w:afterAutospacing="0"/>
        <w:ind w:firstLine="709"/>
        <w:jc w:val="both"/>
        <w:rPr>
          <w:color w:val="000000"/>
          <w:sz w:val="28"/>
          <w:szCs w:val="28"/>
        </w:rPr>
      </w:pPr>
      <w:bookmarkStart w:id="18" w:name="n230"/>
      <w:bookmarkEnd w:id="18"/>
      <w:r w:rsidRPr="006F60E9">
        <w:rPr>
          <w:color w:val="000000"/>
          <w:sz w:val="28"/>
          <w:szCs w:val="28"/>
        </w:rPr>
        <w:t>3.2. Єдність навчання, виховання і розвиток учнів забезпечується спільними зусиллями всіх учасників освітнього процесу.</w:t>
      </w:r>
    </w:p>
    <w:p w:rsidR="006F60E9" w:rsidRPr="006F60E9" w:rsidRDefault="006F60E9" w:rsidP="008678DE">
      <w:pPr>
        <w:pStyle w:val="rvps2"/>
        <w:shd w:val="clear" w:color="auto" w:fill="FFFFFF"/>
        <w:spacing w:before="0" w:beforeAutospacing="0" w:after="0" w:afterAutospacing="0"/>
        <w:ind w:firstLine="709"/>
        <w:jc w:val="both"/>
        <w:rPr>
          <w:color w:val="000000"/>
          <w:sz w:val="28"/>
          <w:szCs w:val="28"/>
        </w:rPr>
      </w:pPr>
    </w:p>
    <w:p w:rsidR="006F60E9" w:rsidRPr="006F60E9" w:rsidRDefault="006F60E9" w:rsidP="008678DE">
      <w:pPr>
        <w:spacing w:after="0" w:line="240" w:lineRule="auto"/>
        <w:ind w:firstLine="709"/>
        <w:jc w:val="center"/>
        <w:rPr>
          <w:rFonts w:ascii="Times New Roman" w:hAnsi="Times New Roman" w:cs="Times New Roman"/>
          <w:b/>
          <w:bCs/>
          <w:sz w:val="28"/>
          <w:szCs w:val="28"/>
          <w:shd w:val="clear" w:color="auto" w:fill="FFFFFF"/>
          <w:lang w:val="uk-UA"/>
        </w:rPr>
      </w:pPr>
      <w:r w:rsidRPr="006F60E9">
        <w:rPr>
          <w:rFonts w:ascii="Times New Roman" w:hAnsi="Times New Roman" w:cs="Times New Roman"/>
          <w:b/>
          <w:bCs/>
          <w:sz w:val="28"/>
          <w:szCs w:val="28"/>
          <w:shd w:val="clear" w:color="auto" w:fill="FFFFFF"/>
          <w:lang w:val="uk-UA"/>
        </w:rPr>
        <w:t>4. Учасники освітнього процесу Закладу</w:t>
      </w:r>
    </w:p>
    <w:p w:rsidR="006F60E9" w:rsidRPr="006F60E9" w:rsidRDefault="006F60E9" w:rsidP="008678DE">
      <w:pPr>
        <w:spacing w:after="0" w:line="240" w:lineRule="auto"/>
        <w:ind w:firstLine="709"/>
        <w:jc w:val="center"/>
        <w:rPr>
          <w:rFonts w:ascii="Times New Roman" w:hAnsi="Times New Roman" w:cs="Times New Roman"/>
          <w:b/>
          <w:bCs/>
          <w:sz w:val="28"/>
          <w:szCs w:val="28"/>
          <w:shd w:val="clear" w:color="auto" w:fill="FFFFFF"/>
          <w:lang w:val="uk-UA"/>
        </w:rPr>
      </w:pPr>
      <w:r w:rsidRPr="006F60E9">
        <w:rPr>
          <w:rFonts w:ascii="Times New Roman" w:hAnsi="Times New Roman" w:cs="Times New Roman"/>
          <w:b/>
          <w:bCs/>
          <w:sz w:val="28"/>
          <w:szCs w:val="28"/>
          <w:shd w:val="clear" w:color="auto" w:fill="FFFFFF"/>
          <w:lang w:val="uk-UA"/>
        </w:rPr>
        <w:t>та представники громадськості</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4.1. Статус учасників освітнього процесу, їхні права й обов’язки визначаються законами України «Про освіту», «Про повну загальну середню освіту» та Статутом Закладу. Іноземці, прийняті до Закладу  мають права і обов’язки учнів відповідно  до законодавства України.</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4.2. Учасниками освітнього процесу у Закладі є:</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4.2.1.учні;</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4.2.2.педагогічні працівники;</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4.2.3.інші працівники закладу освіти;</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4.2.4.батьки або особи, які їх замінюють;</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4.2.5. асистенти дітей.</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4.3. Права і обов’язки учнів, педагогічних працівників та інших спеціалістів визначаються чинним законодавством та цим Статутом.</w:t>
      </w:r>
    </w:p>
    <w:p w:rsidR="006F60E9" w:rsidRPr="006F60E9" w:rsidRDefault="006F60E9" w:rsidP="008678DE">
      <w:pPr>
        <w:spacing w:after="0" w:line="240" w:lineRule="auto"/>
        <w:ind w:firstLine="709"/>
        <w:jc w:val="both"/>
        <w:rPr>
          <w:rFonts w:ascii="Times New Roman" w:hAnsi="Times New Roman" w:cs="Times New Roman"/>
          <w:sz w:val="28"/>
          <w:szCs w:val="28"/>
          <w:shd w:val="clear" w:color="auto" w:fill="FFFFFF"/>
          <w:lang w:val="uk-UA"/>
        </w:rPr>
      </w:pPr>
      <w:r w:rsidRPr="006F60E9">
        <w:rPr>
          <w:rFonts w:ascii="Times New Roman" w:hAnsi="Times New Roman" w:cs="Times New Roman"/>
          <w:sz w:val="28"/>
          <w:szCs w:val="28"/>
          <w:shd w:val="clear" w:color="auto" w:fill="FFFFFF"/>
          <w:lang w:val="uk-UA"/>
        </w:rPr>
        <w:t>4.4. Учні мають право на:</w:t>
      </w:r>
    </w:p>
    <w:p w:rsidR="006F60E9" w:rsidRPr="006F60E9" w:rsidRDefault="006F60E9" w:rsidP="008678DE">
      <w:pPr>
        <w:pStyle w:val="rvps2"/>
        <w:shd w:val="clear" w:color="auto" w:fill="FFFFFF"/>
        <w:spacing w:before="0" w:beforeAutospacing="0" w:after="0" w:afterAutospacing="0"/>
        <w:ind w:firstLine="709"/>
        <w:jc w:val="both"/>
        <w:rPr>
          <w:color w:val="000000"/>
          <w:sz w:val="28"/>
          <w:szCs w:val="28"/>
        </w:rPr>
      </w:pPr>
      <w:r w:rsidRPr="006F60E9">
        <w:rPr>
          <w:color w:val="000000"/>
          <w:sz w:val="28"/>
          <w:szCs w:val="28"/>
        </w:rPr>
        <w:t xml:space="preserve">4.4.1. індивідуальну освітню траєкторію, що реалізується, зокрема, через вільний вибір видів, форм і темпу здобуття освіти, закладів освіти і </w:t>
      </w:r>
      <w:r w:rsidRPr="006F60E9">
        <w:rPr>
          <w:color w:val="000000"/>
          <w:sz w:val="28"/>
          <w:szCs w:val="28"/>
        </w:rPr>
        <w:lastRenderedPageBreak/>
        <w:t>запропонованих ними освітніх програм, навчальних дисциплін та рівня їх складності, методів і засобів навчання;</w:t>
      </w:r>
    </w:p>
    <w:p w:rsidR="006F60E9" w:rsidRPr="006F60E9" w:rsidRDefault="006F60E9" w:rsidP="008678DE">
      <w:pPr>
        <w:pStyle w:val="rvps2"/>
        <w:shd w:val="clear" w:color="auto" w:fill="FFFFFF"/>
        <w:spacing w:before="0" w:beforeAutospacing="0" w:after="0" w:afterAutospacing="0"/>
        <w:ind w:firstLine="709"/>
        <w:jc w:val="both"/>
        <w:rPr>
          <w:color w:val="000000"/>
          <w:sz w:val="28"/>
          <w:szCs w:val="28"/>
        </w:rPr>
      </w:pPr>
      <w:bookmarkStart w:id="19" w:name="n744"/>
      <w:bookmarkEnd w:id="19"/>
      <w:r w:rsidRPr="006F60E9">
        <w:rPr>
          <w:color w:val="000000"/>
          <w:sz w:val="28"/>
          <w:szCs w:val="28"/>
        </w:rPr>
        <w:t xml:space="preserve">     4.4.2. якісні освітні послуги;</w:t>
      </w:r>
    </w:p>
    <w:p w:rsidR="006F60E9" w:rsidRPr="006F60E9" w:rsidRDefault="006F60E9" w:rsidP="008678DE">
      <w:pPr>
        <w:pStyle w:val="rvps2"/>
        <w:shd w:val="clear" w:color="auto" w:fill="FFFFFF"/>
        <w:spacing w:before="0" w:beforeAutospacing="0" w:after="0" w:afterAutospacing="0"/>
        <w:ind w:firstLine="709"/>
        <w:jc w:val="both"/>
        <w:rPr>
          <w:color w:val="000000"/>
          <w:sz w:val="28"/>
          <w:szCs w:val="28"/>
        </w:rPr>
      </w:pPr>
      <w:bookmarkStart w:id="20" w:name="n745"/>
      <w:bookmarkEnd w:id="20"/>
      <w:r w:rsidRPr="006F60E9">
        <w:rPr>
          <w:color w:val="000000"/>
          <w:sz w:val="28"/>
          <w:szCs w:val="28"/>
        </w:rPr>
        <w:t>4.4.3. справедливе та об’єктивне оцінювання результатів навчання;</w:t>
      </w:r>
    </w:p>
    <w:p w:rsidR="006F60E9" w:rsidRPr="006F60E9" w:rsidRDefault="006F60E9" w:rsidP="008678DE">
      <w:pPr>
        <w:pStyle w:val="rvps2"/>
        <w:shd w:val="clear" w:color="auto" w:fill="FFFFFF"/>
        <w:spacing w:before="0" w:beforeAutospacing="0" w:after="0" w:afterAutospacing="0"/>
        <w:ind w:firstLine="709"/>
        <w:jc w:val="both"/>
        <w:rPr>
          <w:color w:val="000000"/>
          <w:sz w:val="28"/>
          <w:szCs w:val="28"/>
        </w:rPr>
      </w:pPr>
      <w:bookmarkStart w:id="21" w:name="n746"/>
      <w:bookmarkEnd w:id="21"/>
      <w:r w:rsidRPr="006F60E9">
        <w:rPr>
          <w:color w:val="000000"/>
          <w:sz w:val="28"/>
          <w:szCs w:val="28"/>
        </w:rPr>
        <w:t>4.4.4. відзначення успіхів у своїй діяльності;</w:t>
      </w:r>
    </w:p>
    <w:p w:rsidR="006F60E9" w:rsidRPr="006F60E9" w:rsidRDefault="006F60E9" w:rsidP="008678DE">
      <w:pPr>
        <w:pStyle w:val="rvps2"/>
        <w:shd w:val="clear" w:color="auto" w:fill="FFFFFF"/>
        <w:spacing w:before="0" w:beforeAutospacing="0" w:after="0" w:afterAutospacing="0"/>
        <w:ind w:firstLine="709"/>
        <w:jc w:val="both"/>
        <w:rPr>
          <w:color w:val="000000"/>
          <w:sz w:val="28"/>
          <w:szCs w:val="28"/>
        </w:rPr>
      </w:pPr>
      <w:bookmarkStart w:id="22" w:name="n747"/>
      <w:bookmarkEnd w:id="22"/>
      <w:r w:rsidRPr="006F60E9">
        <w:rPr>
          <w:color w:val="000000"/>
          <w:sz w:val="28"/>
          <w:szCs w:val="28"/>
        </w:rPr>
        <w:t>4.4.5. свободу творчої, спортивної, оздоровчої, культурної, просвітницької, наукової і науково-технічної діяльності тощо;</w:t>
      </w:r>
    </w:p>
    <w:p w:rsidR="006F60E9" w:rsidRPr="006F60E9" w:rsidRDefault="006F60E9" w:rsidP="008678DE">
      <w:pPr>
        <w:pStyle w:val="rvps2"/>
        <w:shd w:val="clear" w:color="auto" w:fill="FFFFFF"/>
        <w:spacing w:before="0" w:beforeAutospacing="0" w:after="0" w:afterAutospacing="0"/>
        <w:ind w:firstLine="709"/>
        <w:jc w:val="both"/>
        <w:rPr>
          <w:color w:val="000000"/>
          <w:sz w:val="28"/>
          <w:szCs w:val="28"/>
        </w:rPr>
      </w:pPr>
      <w:bookmarkStart w:id="23" w:name="n748"/>
      <w:bookmarkEnd w:id="23"/>
      <w:r w:rsidRPr="006F60E9">
        <w:rPr>
          <w:color w:val="000000"/>
          <w:sz w:val="28"/>
          <w:szCs w:val="28"/>
        </w:rPr>
        <w:t>4.4.6. безпечні та нешкідливі умови навчання, утримання і праці;</w:t>
      </w:r>
    </w:p>
    <w:p w:rsidR="006F60E9" w:rsidRPr="006F60E9" w:rsidRDefault="006F60E9" w:rsidP="008678DE">
      <w:pPr>
        <w:pStyle w:val="rvps2"/>
        <w:shd w:val="clear" w:color="auto" w:fill="FFFFFF"/>
        <w:spacing w:before="0" w:beforeAutospacing="0" w:after="0" w:afterAutospacing="0"/>
        <w:ind w:firstLine="709"/>
        <w:jc w:val="both"/>
        <w:rPr>
          <w:color w:val="000000"/>
          <w:sz w:val="28"/>
          <w:szCs w:val="28"/>
        </w:rPr>
      </w:pPr>
      <w:bookmarkStart w:id="24" w:name="n749"/>
      <w:bookmarkEnd w:id="24"/>
      <w:r w:rsidRPr="006F60E9">
        <w:rPr>
          <w:color w:val="000000"/>
          <w:sz w:val="28"/>
          <w:szCs w:val="28"/>
        </w:rPr>
        <w:t>4.4.7. повагу людської гідності;</w:t>
      </w:r>
    </w:p>
    <w:p w:rsidR="006F60E9" w:rsidRPr="006F60E9" w:rsidRDefault="006F60E9" w:rsidP="008678DE">
      <w:pPr>
        <w:pStyle w:val="rvps2"/>
        <w:shd w:val="clear" w:color="auto" w:fill="FFFFFF"/>
        <w:spacing w:before="0" w:beforeAutospacing="0" w:after="0" w:afterAutospacing="0"/>
        <w:ind w:firstLine="709"/>
        <w:jc w:val="both"/>
        <w:rPr>
          <w:color w:val="000000"/>
          <w:sz w:val="28"/>
          <w:szCs w:val="28"/>
        </w:rPr>
      </w:pPr>
      <w:bookmarkStart w:id="25" w:name="n750"/>
      <w:bookmarkEnd w:id="25"/>
      <w:r w:rsidRPr="006F60E9">
        <w:rPr>
          <w:color w:val="000000"/>
          <w:sz w:val="28"/>
          <w:szCs w:val="28"/>
        </w:rPr>
        <w:t>4.4.8. 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учня;</w:t>
      </w:r>
    </w:p>
    <w:p w:rsidR="006F60E9" w:rsidRPr="006F60E9" w:rsidRDefault="006F60E9" w:rsidP="008678DE">
      <w:pPr>
        <w:pStyle w:val="rvps2"/>
        <w:shd w:val="clear" w:color="auto" w:fill="FFFFFF"/>
        <w:spacing w:before="0" w:beforeAutospacing="0" w:after="0" w:afterAutospacing="0"/>
        <w:ind w:firstLine="709"/>
        <w:jc w:val="both"/>
        <w:rPr>
          <w:color w:val="000000"/>
          <w:sz w:val="28"/>
          <w:szCs w:val="28"/>
        </w:rPr>
      </w:pPr>
      <w:bookmarkStart w:id="26" w:name="n2152"/>
      <w:bookmarkStart w:id="27" w:name="n2154"/>
      <w:bookmarkEnd w:id="26"/>
      <w:bookmarkEnd w:id="27"/>
      <w:r w:rsidRPr="006F60E9">
        <w:rPr>
          <w:color w:val="000000"/>
          <w:sz w:val="28"/>
          <w:szCs w:val="28"/>
        </w:rPr>
        <w:t>4.4.9.  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6F60E9" w:rsidRPr="006F60E9" w:rsidRDefault="006F60E9" w:rsidP="008678DE">
      <w:pPr>
        <w:pStyle w:val="rvps2"/>
        <w:shd w:val="clear" w:color="auto" w:fill="FFFFFF"/>
        <w:spacing w:before="0" w:beforeAutospacing="0" w:after="0" w:afterAutospacing="0"/>
        <w:ind w:firstLine="709"/>
        <w:jc w:val="both"/>
        <w:rPr>
          <w:color w:val="000000"/>
          <w:sz w:val="28"/>
          <w:szCs w:val="28"/>
        </w:rPr>
      </w:pPr>
      <w:bookmarkStart w:id="28" w:name="n2153"/>
      <w:bookmarkStart w:id="29" w:name="n751"/>
      <w:bookmarkEnd w:id="28"/>
      <w:bookmarkEnd w:id="29"/>
      <w:r w:rsidRPr="006F60E9">
        <w:rPr>
          <w:color w:val="000000"/>
          <w:sz w:val="28"/>
          <w:szCs w:val="28"/>
        </w:rPr>
        <w:t>4.4.10.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6F60E9" w:rsidRPr="006F60E9" w:rsidRDefault="006F60E9" w:rsidP="008678DE">
      <w:pPr>
        <w:pStyle w:val="rvps2"/>
        <w:shd w:val="clear" w:color="auto" w:fill="FFFFFF"/>
        <w:spacing w:before="0" w:beforeAutospacing="0" w:after="0" w:afterAutospacing="0"/>
        <w:ind w:firstLine="709"/>
        <w:jc w:val="both"/>
        <w:rPr>
          <w:color w:val="000000"/>
          <w:sz w:val="28"/>
          <w:szCs w:val="28"/>
        </w:rPr>
      </w:pPr>
      <w:bookmarkStart w:id="30" w:name="n752"/>
      <w:bookmarkEnd w:id="30"/>
      <w:r w:rsidRPr="006F60E9">
        <w:rPr>
          <w:color w:val="000000"/>
          <w:sz w:val="28"/>
          <w:szCs w:val="28"/>
        </w:rPr>
        <w:t>4.4.11. доступ до інформаційних ресурсів і комунікацій, що використовуються в освітньому процесі та науковій діяльності;</w:t>
      </w:r>
    </w:p>
    <w:p w:rsidR="006F60E9" w:rsidRPr="006F60E9" w:rsidRDefault="006F60E9" w:rsidP="008678DE">
      <w:pPr>
        <w:pStyle w:val="rvps2"/>
        <w:shd w:val="clear" w:color="auto" w:fill="FFFFFF"/>
        <w:spacing w:before="0" w:beforeAutospacing="0" w:after="0" w:afterAutospacing="0"/>
        <w:ind w:firstLine="709"/>
        <w:jc w:val="both"/>
        <w:rPr>
          <w:color w:val="000000"/>
          <w:sz w:val="28"/>
          <w:szCs w:val="28"/>
        </w:rPr>
      </w:pPr>
      <w:bookmarkStart w:id="31" w:name="n753"/>
      <w:bookmarkStart w:id="32" w:name="n754"/>
      <w:bookmarkStart w:id="33" w:name="n756"/>
      <w:bookmarkStart w:id="34" w:name="n757"/>
      <w:bookmarkEnd w:id="31"/>
      <w:bookmarkEnd w:id="32"/>
      <w:bookmarkEnd w:id="33"/>
      <w:bookmarkEnd w:id="34"/>
      <w:r w:rsidRPr="006F60E9">
        <w:rPr>
          <w:color w:val="000000"/>
          <w:sz w:val="28"/>
          <w:szCs w:val="28"/>
        </w:rPr>
        <w:t>4.4.12.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6F60E9" w:rsidRPr="006F60E9" w:rsidRDefault="006F60E9" w:rsidP="008678DE">
      <w:pPr>
        <w:spacing w:after="0" w:line="240" w:lineRule="auto"/>
        <w:ind w:firstLine="709"/>
        <w:jc w:val="both"/>
        <w:rPr>
          <w:rFonts w:ascii="Times New Roman" w:hAnsi="Times New Roman" w:cs="Times New Roman"/>
          <w:sz w:val="28"/>
          <w:szCs w:val="28"/>
          <w:shd w:val="clear" w:color="auto" w:fill="FFFFFF"/>
          <w:lang w:val="uk-UA"/>
        </w:rPr>
      </w:pPr>
      <w:r w:rsidRPr="006F60E9">
        <w:rPr>
          <w:rFonts w:ascii="Times New Roman" w:hAnsi="Times New Roman" w:cs="Times New Roman"/>
          <w:sz w:val="28"/>
          <w:szCs w:val="28"/>
          <w:shd w:val="clear" w:color="auto" w:fill="FFFFFF"/>
          <w:lang w:val="uk-UA"/>
        </w:rPr>
        <w:t>4.5. Учні зобов’язані:</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 xml:space="preserve">4.5.1. виконувати вимоги освітньої програми та досягти результатів навчання, передбачених стандартом освіти </w:t>
      </w:r>
      <w:r w:rsidRPr="006F60E9">
        <w:rPr>
          <w:rFonts w:ascii="Times New Roman" w:hAnsi="Times New Roman" w:cs="Times New Roman"/>
          <w:color w:val="000000"/>
          <w:sz w:val="28"/>
          <w:szCs w:val="28"/>
          <w:lang w:val="uk-UA"/>
        </w:rPr>
        <w:t>для відповідного рівня освіти</w:t>
      </w:r>
      <w:r w:rsidRPr="006F60E9">
        <w:rPr>
          <w:rFonts w:ascii="Times New Roman" w:hAnsi="Times New Roman" w:cs="Times New Roman"/>
          <w:sz w:val="28"/>
          <w:szCs w:val="28"/>
          <w:lang w:val="uk-UA"/>
        </w:rPr>
        <w:t>;</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4.5.2. поважати гідність, права, свободи та законні інтереси всіх учасників освітнього процесу, дотримуватися етичних норм;</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4.5.3. відповідально та дбайливо ставитися до власного здоров’я, здоров’я оточуючих, довкілля;</w:t>
      </w:r>
    </w:p>
    <w:p w:rsidR="006F60E9" w:rsidRPr="006F60E9" w:rsidRDefault="006F60E9" w:rsidP="008678DE">
      <w:pPr>
        <w:pStyle w:val="rvps2"/>
        <w:spacing w:before="0" w:beforeAutospacing="0" w:after="0" w:afterAutospacing="0"/>
        <w:jc w:val="both"/>
        <w:rPr>
          <w:sz w:val="28"/>
          <w:szCs w:val="28"/>
        </w:rPr>
      </w:pPr>
      <w:r w:rsidRPr="006F60E9">
        <w:rPr>
          <w:sz w:val="28"/>
          <w:szCs w:val="28"/>
        </w:rPr>
        <w:t xml:space="preserve"> 4.5.4. дотримуватися положень цього Статуту, правил внутрішнього трудового розпорядку Закладу;</w:t>
      </w:r>
    </w:p>
    <w:p w:rsidR="006F60E9" w:rsidRPr="006F60E9" w:rsidRDefault="006F60E9" w:rsidP="008678DE">
      <w:pPr>
        <w:pStyle w:val="rvps2"/>
        <w:spacing w:before="0" w:beforeAutospacing="0" w:after="0" w:afterAutospacing="0"/>
        <w:jc w:val="both"/>
        <w:rPr>
          <w:sz w:val="28"/>
          <w:szCs w:val="28"/>
        </w:rPr>
      </w:pPr>
      <w:r w:rsidRPr="006F60E9">
        <w:rPr>
          <w:sz w:val="28"/>
          <w:szCs w:val="28"/>
        </w:rPr>
        <w:t xml:space="preserve">   4.5.5.  повідомляти керівництво Закладу про факти боулінгу (цькування) стосовно учнів,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4.6. Педагогічними працівниками повинні бути особи з високими моральними якостями, які мають  педагогічну освіту, вищу освіту, вільно володіють державною мовою; мають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w:t>
      </w:r>
    </w:p>
    <w:p w:rsidR="006F60E9" w:rsidRPr="006F60E9" w:rsidRDefault="006F60E9" w:rsidP="008678DE">
      <w:pPr>
        <w:spacing w:after="0" w:line="240" w:lineRule="auto"/>
        <w:ind w:firstLine="709"/>
        <w:jc w:val="both"/>
        <w:rPr>
          <w:rFonts w:ascii="Times New Roman" w:hAnsi="Times New Roman" w:cs="Times New Roman"/>
          <w:color w:val="FF0000"/>
          <w:sz w:val="28"/>
          <w:szCs w:val="28"/>
          <w:lang w:val="uk-UA"/>
        </w:rPr>
      </w:pPr>
      <w:r w:rsidRPr="006F60E9">
        <w:rPr>
          <w:rFonts w:ascii="Times New Roman" w:hAnsi="Times New Roman" w:cs="Times New Roman"/>
          <w:sz w:val="28"/>
          <w:szCs w:val="28"/>
          <w:lang w:val="uk-UA"/>
        </w:rPr>
        <w:lastRenderedPageBreak/>
        <w:t>4.7. Педагогічні та інші працівники Закладу призначаються на посади                         та звільняються з посад у відповідності до законодавства України про працю, Закону України «Про повну загальну середню освіту» та інших законодавчих актів.</w:t>
      </w:r>
    </w:p>
    <w:p w:rsidR="006F60E9" w:rsidRPr="006F60E9" w:rsidRDefault="006F60E9" w:rsidP="008678DE">
      <w:pPr>
        <w:spacing w:after="0" w:line="240" w:lineRule="auto"/>
        <w:ind w:firstLine="709"/>
        <w:jc w:val="both"/>
        <w:rPr>
          <w:rFonts w:ascii="Times New Roman" w:hAnsi="Times New Roman" w:cs="Times New Roman"/>
          <w:sz w:val="28"/>
          <w:szCs w:val="28"/>
          <w:shd w:val="clear" w:color="auto" w:fill="FFFFFF"/>
          <w:lang w:val="uk-UA"/>
        </w:rPr>
      </w:pPr>
      <w:r w:rsidRPr="006F60E9">
        <w:rPr>
          <w:rFonts w:ascii="Times New Roman" w:hAnsi="Times New Roman" w:cs="Times New Roman"/>
          <w:sz w:val="28"/>
          <w:szCs w:val="28"/>
          <w:shd w:val="clear" w:color="auto" w:fill="FFFFFF"/>
          <w:lang w:val="uk-UA"/>
        </w:rPr>
        <w:t>4.8. Педагогічні працівники мають право на:</w:t>
      </w:r>
    </w:p>
    <w:p w:rsidR="006F60E9" w:rsidRPr="006F60E9" w:rsidRDefault="006F60E9" w:rsidP="008678DE">
      <w:pPr>
        <w:spacing w:after="0" w:line="240" w:lineRule="auto"/>
        <w:ind w:firstLine="709"/>
        <w:jc w:val="both"/>
        <w:rPr>
          <w:rFonts w:ascii="Times New Roman" w:hAnsi="Times New Roman" w:cs="Times New Roman"/>
          <w:color w:val="FF0000"/>
          <w:sz w:val="28"/>
          <w:szCs w:val="28"/>
          <w:lang w:val="uk-UA"/>
        </w:rPr>
      </w:pPr>
      <w:r w:rsidRPr="006F60E9">
        <w:rPr>
          <w:rFonts w:ascii="Times New Roman" w:hAnsi="Times New Roman" w:cs="Times New Roman"/>
          <w:sz w:val="28"/>
          <w:szCs w:val="28"/>
          <w:shd w:val="clear" w:color="auto" w:fill="FFFFFF"/>
          <w:lang w:val="uk-UA"/>
        </w:rPr>
        <w:t xml:space="preserve">4.8.1. </w:t>
      </w:r>
      <w:r w:rsidRPr="006F60E9">
        <w:rPr>
          <w:rFonts w:ascii="Times New Roman" w:hAnsi="Times New Roman" w:cs="Times New Roman"/>
          <w:sz w:val="28"/>
          <w:szCs w:val="28"/>
          <w:lang w:val="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r w:rsidRPr="006F60E9">
        <w:rPr>
          <w:rFonts w:ascii="Times New Roman" w:hAnsi="Times New Roman" w:cs="Times New Roman"/>
          <w:color w:val="FF0000"/>
          <w:sz w:val="28"/>
          <w:szCs w:val="28"/>
          <w:lang w:val="uk-UA"/>
        </w:rPr>
        <w:t>;</w:t>
      </w:r>
      <w:bookmarkStart w:id="35" w:name="n769"/>
      <w:bookmarkEnd w:id="35"/>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4.8.2. педагогічну ініціативу;</w:t>
      </w:r>
    </w:p>
    <w:p w:rsidR="006F60E9" w:rsidRPr="006F60E9" w:rsidRDefault="006F60E9" w:rsidP="008678DE">
      <w:pPr>
        <w:spacing w:after="0" w:line="240" w:lineRule="auto"/>
        <w:ind w:firstLine="709"/>
        <w:jc w:val="both"/>
        <w:rPr>
          <w:rFonts w:ascii="Times New Roman" w:hAnsi="Times New Roman" w:cs="Times New Roman"/>
          <w:sz w:val="28"/>
          <w:szCs w:val="28"/>
          <w:shd w:val="clear" w:color="auto" w:fill="FFFFFF"/>
          <w:lang w:val="uk-UA"/>
        </w:rPr>
      </w:pPr>
      <w:r w:rsidRPr="006F60E9">
        <w:rPr>
          <w:rFonts w:ascii="Times New Roman" w:hAnsi="Times New Roman" w:cs="Times New Roman"/>
          <w:sz w:val="28"/>
          <w:szCs w:val="28"/>
          <w:lang w:val="uk-UA"/>
        </w:rPr>
        <w:t>4.8.3. 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6F60E9" w:rsidRPr="006F60E9" w:rsidRDefault="006F60E9" w:rsidP="008678DE">
      <w:pPr>
        <w:spacing w:after="0" w:line="240" w:lineRule="auto"/>
        <w:ind w:firstLine="709"/>
        <w:jc w:val="both"/>
        <w:rPr>
          <w:rFonts w:ascii="Times New Roman" w:hAnsi="Times New Roman" w:cs="Times New Roman"/>
          <w:color w:val="FF0000"/>
          <w:sz w:val="28"/>
          <w:szCs w:val="28"/>
          <w:shd w:val="clear" w:color="auto" w:fill="FFFFFF"/>
          <w:lang w:val="uk-UA"/>
        </w:rPr>
      </w:pPr>
      <w:r w:rsidRPr="006F60E9">
        <w:rPr>
          <w:rFonts w:ascii="Times New Roman" w:hAnsi="Times New Roman" w:cs="Times New Roman"/>
          <w:sz w:val="28"/>
          <w:szCs w:val="28"/>
          <w:shd w:val="clear" w:color="auto" w:fill="FFFFFF"/>
          <w:lang w:val="uk-UA"/>
        </w:rPr>
        <w:t xml:space="preserve">4.8.4. </w:t>
      </w:r>
      <w:r w:rsidRPr="006F60E9">
        <w:rPr>
          <w:rFonts w:ascii="Times New Roman" w:hAnsi="Times New Roman" w:cs="Times New Roman"/>
          <w:sz w:val="28"/>
          <w:szCs w:val="28"/>
          <w:lang w:val="uk-UA"/>
        </w:rPr>
        <w:t>користування бібліотекою, навчальною, спортивною інфраструктурою Закладу;</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4.8.5. підвищення кваліфікації, перепідготовку;</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4.8.6.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4.8.7. доступ до інформаційних ресурсів, що використовуються в освітньому процесі;</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4.8.8.   відзначення успіхів у своїй професійній діяльності;</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4.8.9. справедливе та об’єктивне оцінювання своєї професійної діяльності;</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4.8.10. захист професійної честі та гідності;</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4.8.11. індивідуальну освітню діяльність за межами Закладу;</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4.8.12. безпечні і нешкідливі умови праці;</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4.8.13. подовжену оплачувану відпустку;</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4.8.14. участь у громадському самоврядуванні Закладу;</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4.8.15. участь у роботі колегіальних органів управління Закладу.</w:t>
      </w:r>
    </w:p>
    <w:p w:rsidR="006F60E9" w:rsidRPr="006F60E9" w:rsidRDefault="006F60E9" w:rsidP="008678DE">
      <w:pPr>
        <w:spacing w:after="0" w:line="240" w:lineRule="auto"/>
        <w:ind w:firstLine="709"/>
        <w:jc w:val="both"/>
        <w:rPr>
          <w:rFonts w:ascii="Times New Roman" w:hAnsi="Times New Roman" w:cs="Times New Roman"/>
          <w:sz w:val="28"/>
          <w:szCs w:val="28"/>
          <w:shd w:val="clear" w:color="auto" w:fill="FFFFFF"/>
          <w:lang w:val="uk-UA"/>
        </w:rPr>
      </w:pPr>
      <w:r w:rsidRPr="006F60E9">
        <w:rPr>
          <w:rFonts w:ascii="Times New Roman" w:hAnsi="Times New Roman" w:cs="Times New Roman"/>
          <w:sz w:val="28"/>
          <w:szCs w:val="28"/>
          <w:shd w:val="clear" w:color="auto" w:fill="FFFFFF"/>
          <w:lang w:val="uk-UA"/>
        </w:rPr>
        <w:t>4.9. Педагогічні працівники зобов’язані:</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4.9.1. постійно підвищувати свій професійний і загальнокультурний рівні                              та педагогічну майстерність;</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4.9.2. виконувати освітню програму для досягнення учнями передбачених нею результатів навчання;</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4.9.3. сприяти розвитку здібностей учнів, формуванню навичок здорового способу життя, дбати про їхнє фізичне і психічне здоров’я;</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4.9.4. дотримуватися академічної доброчесності та забезпечувати її дотримання учнями в освітньому процесі;</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4.9.5. дотримуватися педагогічної етики;</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4.9.6. поважати гідність, права, свободи і законні інтереси всіх учасників освітнього процесу;</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4.9.7.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lastRenderedPageBreak/>
        <w:t>4.9.8. формувати в учнів усвідомлення необхідності дотримуватись Конституції  та законів України, захищати суверенітет і територіальну цілісність України;</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4.9.9. 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4.9.10. формувати в учнів прагнення до взаєморозуміння, миру, злагоди між усіма народами, етнічними, національними, релігійними групами;</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4.9.11. 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учнів, запобігати вживанню ними та іншими особами на території Закладу алкогольних напоїв, наркотичних засобів, іншим шкідливим звичкам;</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4.9.12. повідомляти керівни</w:t>
      </w:r>
      <w:r w:rsidR="00A23C3F">
        <w:rPr>
          <w:rFonts w:ascii="Times New Roman" w:hAnsi="Times New Roman" w:cs="Times New Roman"/>
          <w:sz w:val="28"/>
          <w:szCs w:val="28"/>
          <w:lang w:val="uk-UA"/>
        </w:rPr>
        <w:t>цтво закладу освіти про факти б</w:t>
      </w:r>
      <w:r w:rsidRPr="006F60E9">
        <w:rPr>
          <w:rFonts w:ascii="Times New Roman" w:hAnsi="Times New Roman" w:cs="Times New Roman"/>
          <w:sz w:val="28"/>
          <w:szCs w:val="28"/>
          <w:lang w:val="uk-UA"/>
        </w:rPr>
        <w:t xml:space="preserve">улінгу стосовно здобувачів освіти та інших осіб, які залучаються до освітнього процесу; </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4.9.13. додержуватися вимог цього Статуту та правил внутрішнього трудового розпорядку Закладу, виконувати свої посадові обов’язки.</w:t>
      </w:r>
    </w:p>
    <w:p w:rsidR="006F60E9" w:rsidRPr="006F60E9" w:rsidRDefault="006F60E9" w:rsidP="008678DE">
      <w:pPr>
        <w:pStyle w:val="rvps2"/>
        <w:spacing w:before="0" w:beforeAutospacing="0" w:after="0" w:afterAutospacing="0"/>
        <w:jc w:val="both"/>
        <w:rPr>
          <w:sz w:val="28"/>
          <w:szCs w:val="28"/>
        </w:rPr>
      </w:pPr>
      <w:r w:rsidRPr="006F60E9">
        <w:rPr>
          <w:sz w:val="28"/>
          <w:szCs w:val="28"/>
        </w:rPr>
        <w:t xml:space="preserve">           Педагогічні працівники мають також інші права та обов’язки, передбачені законодавством, колективним договором, трудовим договором та/або установчими документами Закладу.</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shd w:val="clear" w:color="auto" w:fill="FFFFFF"/>
          <w:lang w:val="uk-UA"/>
        </w:rPr>
        <w:t xml:space="preserve">4.10. У Закладі </w:t>
      </w:r>
      <w:r w:rsidRPr="006F60E9">
        <w:rPr>
          <w:rFonts w:ascii="Times New Roman" w:hAnsi="Times New Roman" w:cs="Times New Roman"/>
          <w:sz w:val="28"/>
          <w:szCs w:val="28"/>
          <w:lang w:val="uk-UA"/>
        </w:rPr>
        <w:t>обов’язково проводиться атестація педагогічних працівників, яка здійснюється, як правило, один раз на п’ять років відповідно до Типового положення про атестацію педагогічних працівників, затвердженого центральним органом виконавчої влади, що забезпечує формування державної політики у сфері освіти.</w:t>
      </w:r>
    </w:p>
    <w:p w:rsidR="006F60E9" w:rsidRPr="006F60E9" w:rsidRDefault="006F60E9" w:rsidP="008678DE">
      <w:pPr>
        <w:spacing w:after="0" w:line="240" w:lineRule="auto"/>
        <w:ind w:firstLine="709"/>
        <w:jc w:val="both"/>
        <w:rPr>
          <w:rFonts w:ascii="Times New Roman" w:hAnsi="Times New Roman" w:cs="Times New Roman"/>
          <w:sz w:val="28"/>
          <w:szCs w:val="28"/>
          <w:shd w:val="clear" w:color="auto" w:fill="FFFFFF"/>
          <w:lang w:val="uk-UA"/>
        </w:rPr>
      </w:pPr>
      <w:r w:rsidRPr="006F60E9">
        <w:rPr>
          <w:rFonts w:ascii="Times New Roman" w:hAnsi="Times New Roman" w:cs="Times New Roman"/>
          <w:sz w:val="28"/>
          <w:szCs w:val="28"/>
          <w:shd w:val="clear" w:color="auto" w:fill="FFFFFF"/>
          <w:lang w:val="uk-UA"/>
        </w:rPr>
        <w:t>4.11. Педагогічні працівники, які систематично порушують Статут, правила внутрішнього трудового розпорядку Закладу, не виконують посадових обов’язків, умови колективного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4.12. Працівники Закладу у відповідності до Закону України                              «Про забезпечення санітарного та епідемічного благополуччя населення» проходять безоплатні медичні огляди у встановлені чинним законодавством терміни.</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4.13. Виховання в сім’ї є першоосновою розвитку дитини як особистості.</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4.14. Батьки учнів та особи, які їх замінюють, мають право:</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4.14.1. захищати відповідно до законодавства права та законні інтереси дітей;</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36" w:name="n807"/>
      <w:bookmarkEnd w:id="36"/>
      <w:r w:rsidRPr="006F60E9">
        <w:rPr>
          <w:color w:val="000000"/>
          <w:sz w:val="28"/>
          <w:szCs w:val="28"/>
        </w:rPr>
        <w:t xml:space="preserve">    4.14.2. звертатися до Закладу, уповноваженого органу управління освітою з питань освіти;</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37" w:name="n808"/>
      <w:bookmarkEnd w:id="37"/>
      <w:r w:rsidRPr="006F60E9">
        <w:rPr>
          <w:color w:val="000000"/>
          <w:sz w:val="28"/>
          <w:szCs w:val="28"/>
        </w:rPr>
        <w:t xml:space="preserve">    4.14.3. обирати заклад освіти, освітню програму, вид і форму здобуття дітьми відповідної освіти;</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38" w:name="n809"/>
      <w:bookmarkEnd w:id="38"/>
      <w:r w:rsidRPr="006F60E9">
        <w:rPr>
          <w:color w:val="000000"/>
          <w:sz w:val="28"/>
          <w:szCs w:val="28"/>
        </w:rPr>
        <w:lastRenderedPageBreak/>
        <w:t xml:space="preserve">    4.14.4. 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39" w:name="n810"/>
      <w:bookmarkEnd w:id="39"/>
      <w:r w:rsidRPr="006F60E9">
        <w:rPr>
          <w:color w:val="000000"/>
          <w:sz w:val="28"/>
          <w:szCs w:val="28"/>
        </w:rPr>
        <w:t xml:space="preserve">    4.14.5.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40" w:name="n811"/>
      <w:bookmarkEnd w:id="40"/>
      <w:r w:rsidRPr="006F60E9">
        <w:rPr>
          <w:color w:val="000000"/>
          <w:sz w:val="28"/>
          <w:szCs w:val="28"/>
        </w:rPr>
        <w:t xml:space="preserve">    4.14.6. брати участь у розробленні індивідуальної програми розвитку дитини та/або індивідуального навчального плану;</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41" w:name="n812"/>
      <w:bookmarkEnd w:id="41"/>
      <w:r w:rsidRPr="006F60E9">
        <w:rPr>
          <w:color w:val="000000"/>
          <w:sz w:val="28"/>
          <w:szCs w:val="28"/>
        </w:rPr>
        <w:t xml:space="preserve">    4.14.7. отримувати інформацію про діяльність Закладу,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та його освітньої діяльності;</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42" w:name="n2161"/>
      <w:bookmarkStart w:id="43" w:name="n2163"/>
      <w:bookmarkEnd w:id="42"/>
      <w:bookmarkEnd w:id="43"/>
      <w:r w:rsidRPr="006F60E9">
        <w:rPr>
          <w:color w:val="000000"/>
          <w:sz w:val="28"/>
          <w:szCs w:val="28"/>
        </w:rPr>
        <w:t xml:space="preserve">    4.14.8. подавати керівництву або засновнику закладу освіти заяву про випадки булінгу (цькування) стосовно дитини або будь-якого іншого учасника освітнього процесу;</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44" w:name="n2165"/>
      <w:bookmarkStart w:id="45" w:name="n2164"/>
      <w:bookmarkEnd w:id="44"/>
      <w:bookmarkEnd w:id="45"/>
      <w:r w:rsidRPr="006F60E9">
        <w:rPr>
          <w:color w:val="000000"/>
          <w:sz w:val="28"/>
          <w:szCs w:val="28"/>
        </w:rPr>
        <w:t xml:space="preserve">    4.14.9. 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46" w:name="n2162"/>
      <w:bookmarkStart w:id="47" w:name="n813"/>
      <w:bookmarkEnd w:id="46"/>
      <w:bookmarkEnd w:id="47"/>
      <w:r w:rsidRPr="006F60E9">
        <w:rPr>
          <w:color w:val="000000"/>
          <w:sz w:val="28"/>
          <w:szCs w:val="28"/>
        </w:rPr>
        <w:t>4.15. Батьки учнів та особи, які їх замінюють, здобувачів освіти зобов’язані:</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48" w:name="n814"/>
      <w:bookmarkEnd w:id="48"/>
      <w:r w:rsidRPr="006F60E9">
        <w:rPr>
          <w:color w:val="000000"/>
          <w:sz w:val="28"/>
          <w:szCs w:val="28"/>
        </w:rPr>
        <w:t xml:space="preserve">    4.15.1.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49" w:name="n815"/>
      <w:bookmarkEnd w:id="49"/>
      <w:r w:rsidRPr="006F60E9">
        <w:rPr>
          <w:color w:val="000000"/>
          <w:sz w:val="28"/>
          <w:szCs w:val="28"/>
        </w:rPr>
        <w:t xml:space="preserve">    4.15.2. сприяти виконанню дитиною освітньої програми та досягненню дитиною передбачених нею результатів навчання;</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50" w:name="n816"/>
      <w:bookmarkEnd w:id="50"/>
      <w:r w:rsidRPr="006F60E9">
        <w:rPr>
          <w:color w:val="000000"/>
          <w:sz w:val="28"/>
          <w:szCs w:val="28"/>
        </w:rPr>
        <w:t xml:space="preserve">    4.15.3. поважати гідність, права, свободи і законні інтереси дитини та інших учасників освітнього процесу;</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51" w:name="n817"/>
      <w:bookmarkEnd w:id="51"/>
      <w:r w:rsidRPr="006F60E9">
        <w:rPr>
          <w:color w:val="000000"/>
          <w:sz w:val="28"/>
          <w:szCs w:val="28"/>
        </w:rPr>
        <w:t xml:space="preserve">    4.15.4. дбати про фізичне і психічне здоров’я дитини, сприяти розвитку її здібностей, формувати навички здорового способу життя;</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52" w:name="n818"/>
      <w:bookmarkEnd w:id="52"/>
      <w:r w:rsidRPr="006F60E9">
        <w:rPr>
          <w:color w:val="000000"/>
          <w:sz w:val="28"/>
          <w:szCs w:val="28"/>
        </w:rPr>
        <w:t xml:space="preserve">    4.15.5.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53" w:name="n819"/>
      <w:bookmarkEnd w:id="53"/>
      <w:r w:rsidRPr="006F60E9">
        <w:rPr>
          <w:color w:val="000000"/>
          <w:sz w:val="28"/>
          <w:szCs w:val="28"/>
        </w:rPr>
        <w:t xml:space="preserve">    4.15.6.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54" w:name="n820"/>
      <w:bookmarkEnd w:id="54"/>
      <w:r w:rsidRPr="006F60E9">
        <w:rPr>
          <w:color w:val="000000"/>
          <w:sz w:val="28"/>
          <w:szCs w:val="28"/>
        </w:rPr>
        <w:t xml:space="preserve">    4.15.7. формувати  у  дітей  усвідомлення  необхідності </w:t>
      </w:r>
      <w:r w:rsidRPr="008678DE">
        <w:rPr>
          <w:color w:val="000000" w:themeColor="text1"/>
          <w:sz w:val="28"/>
          <w:szCs w:val="28"/>
        </w:rPr>
        <w:t>додержуватися</w:t>
      </w:r>
      <w:r w:rsidRPr="008678DE">
        <w:rPr>
          <w:rStyle w:val="apple-converted-space"/>
          <w:rFonts w:eastAsia="Calibri"/>
          <w:color w:val="000000" w:themeColor="text1"/>
          <w:sz w:val="28"/>
          <w:szCs w:val="28"/>
        </w:rPr>
        <w:t> </w:t>
      </w:r>
      <w:hyperlink r:id="rId9" w:tgtFrame="_blank" w:history="1">
        <w:r w:rsidRPr="008678DE">
          <w:rPr>
            <w:rStyle w:val="a8"/>
            <w:rFonts w:eastAsia="Calibri"/>
            <w:color w:val="000000" w:themeColor="text1"/>
            <w:sz w:val="28"/>
            <w:szCs w:val="28"/>
            <w:u w:val="none"/>
          </w:rPr>
          <w:t>Конституції</w:t>
        </w:r>
      </w:hyperlink>
      <w:r w:rsidRPr="006F60E9">
        <w:rPr>
          <w:rStyle w:val="apple-converted-space"/>
          <w:rFonts w:eastAsia="Calibri"/>
          <w:color w:val="000000"/>
          <w:sz w:val="28"/>
          <w:szCs w:val="28"/>
        </w:rPr>
        <w:t> </w:t>
      </w:r>
      <w:r w:rsidRPr="006F60E9">
        <w:rPr>
          <w:color w:val="000000"/>
          <w:sz w:val="28"/>
          <w:szCs w:val="28"/>
        </w:rPr>
        <w:t>та законів України, захищати суверенітет і територіальну цілісність України;</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55" w:name="n821"/>
      <w:bookmarkEnd w:id="55"/>
      <w:r w:rsidRPr="006F60E9">
        <w:rPr>
          <w:color w:val="000000"/>
          <w:sz w:val="28"/>
          <w:szCs w:val="28"/>
        </w:rPr>
        <w:t xml:space="preserve">    4.15.8.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56" w:name="n822"/>
      <w:bookmarkEnd w:id="56"/>
      <w:r w:rsidRPr="006F60E9">
        <w:rPr>
          <w:color w:val="000000"/>
          <w:sz w:val="28"/>
          <w:szCs w:val="28"/>
        </w:rPr>
        <w:lastRenderedPageBreak/>
        <w:t xml:space="preserve">    4.15.9. 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57" w:name="n2167"/>
      <w:bookmarkEnd w:id="57"/>
      <w:r w:rsidRPr="006F60E9">
        <w:rPr>
          <w:color w:val="000000"/>
          <w:sz w:val="28"/>
          <w:szCs w:val="28"/>
        </w:rPr>
        <w:t xml:space="preserve">    4.15.10. сприяти керівництву закладу освіти у проведенні розслідування щодо випадків булінгу (цькування);</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58" w:name="n2169"/>
      <w:bookmarkStart w:id="59" w:name="n2168"/>
      <w:bookmarkEnd w:id="58"/>
      <w:bookmarkEnd w:id="59"/>
      <w:r w:rsidRPr="006F60E9">
        <w:rPr>
          <w:color w:val="000000"/>
          <w:sz w:val="28"/>
          <w:szCs w:val="28"/>
        </w:rPr>
        <w:t xml:space="preserve">    4.15.11. виконувати рішення та рекомендації комісії з розгляду випадків булінгу (цькування) в закладі освіти.</w:t>
      </w:r>
    </w:p>
    <w:p w:rsidR="006F60E9" w:rsidRPr="006F60E9" w:rsidRDefault="006F60E9" w:rsidP="008678DE">
      <w:pPr>
        <w:spacing w:after="0" w:line="240" w:lineRule="auto"/>
        <w:ind w:firstLine="709"/>
        <w:jc w:val="both"/>
        <w:rPr>
          <w:rFonts w:ascii="Times New Roman" w:hAnsi="Times New Roman" w:cs="Times New Roman"/>
          <w:sz w:val="28"/>
          <w:szCs w:val="28"/>
          <w:shd w:val="clear" w:color="auto" w:fill="FFFFFF"/>
          <w:lang w:val="uk-UA"/>
        </w:rPr>
      </w:pPr>
      <w:bookmarkStart w:id="60" w:name="n2166"/>
      <w:bookmarkEnd w:id="60"/>
      <w:r w:rsidRPr="006F60E9">
        <w:rPr>
          <w:rFonts w:ascii="Times New Roman" w:hAnsi="Times New Roman" w:cs="Times New Roman"/>
          <w:sz w:val="28"/>
          <w:szCs w:val="28"/>
          <w:shd w:val="clear" w:color="auto" w:fill="FFFFFF"/>
          <w:lang w:val="uk-UA"/>
        </w:rPr>
        <w:t>4.16. Представники громадськості мають право:</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4.16.1. обирати і бути обраними до органів громадського самоврядування Закладу;</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4.16.2. бути керівниками  гуртків, секцій (на громадських засадах);</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pacing w:val="-4"/>
          <w:sz w:val="28"/>
          <w:szCs w:val="28"/>
          <w:lang w:val="uk-UA"/>
        </w:rPr>
        <w:t>4.16.3. сприяти  покращенню  матеріально-технічної  бази,  фінансовому забезпеченню</w:t>
      </w:r>
      <w:r w:rsidRPr="006F60E9">
        <w:rPr>
          <w:rFonts w:ascii="Times New Roman" w:hAnsi="Times New Roman" w:cs="Times New Roman"/>
          <w:sz w:val="28"/>
          <w:szCs w:val="28"/>
          <w:lang w:val="uk-UA"/>
        </w:rPr>
        <w:t xml:space="preserve"> Закладу;</w:t>
      </w:r>
    </w:p>
    <w:p w:rsidR="006F60E9" w:rsidRPr="006F60E9" w:rsidRDefault="006F60E9" w:rsidP="008678DE">
      <w:pPr>
        <w:spacing w:after="0" w:line="240" w:lineRule="auto"/>
        <w:ind w:firstLine="709"/>
        <w:jc w:val="both"/>
        <w:rPr>
          <w:rFonts w:ascii="Times New Roman" w:hAnsi="Times New Roman" w:cs="Times New Roman"/>
          <w:color w:val="9BBB59"/>
          <w:sz w:val="28"/>
          <w:szCs w:val="28"/>
          <w:lang w:val="uk-UA"/>
        </w:rPr>
      </w:pPr>
      <w:r w:rsidRPr="006F60E9">
        <w:rPr>
          <w:rFonts w:ascii="Times New Roman" w:hAnsi="Times New Roman" w:cs="Times New Roman"/>
          <w:sz w:val="28"/>
          <w:szCs w:val="28"/>
          <w:lang w:val="uk-UA"/>
        </w:rPr>
        <w:t>4.16.4. вносити пропозиції щодо організації освітнього процесу Закладу та Філії.</w:t>
      </w:r>
    </w:p>
    <w:p w:rsidR="006F60E9" w:rsidRPr="006F60E9" w:rsidRDefault="006F60E9" w:rsidP="008678DE">
      <w:pPr>
        <w:spacing w:after="0" w:line="240" w:lineRule="auto"/>
        <w:ind w:firstLine="709"/>
        <w:jc w:val="both"/>
        <w:rPr>
          <w:rFonts w:ascii="Times New Roman" w:hAnsi="Times New Roman" w:cs="Times New Roman"/>
          <w:sz w:val="28"/>
          <w:szCs w:val="28"/>
          <w:shd w:val="clear" w:color="auto" w:fill="FFFFFF"/>
          <w:lang w:val="uk-UA"/>
        </w:rPr>
      </w:pPr>
      <w:r w:rsidRPr="006F60E9">
        <w:rPr>
          <w:rFonts w:ascii="Times New Roman" w:hAnsi="Times New Roman" w:cs="Times New Roman"/>
          <w:sz w:val="28"/>
          <w:szCs w:val="28"/>
          <w:shd w:val="clear" w:color="auto" w:fill="FFFFFF"/>
          <w:lang w:val="uk-UA"/>
        </w:rPr>
        <w:t>4.17. Представники громадськості зобов’язані:</w:t>
      </w:r>
    </w:p>
    <w:p w:rsidR="006F60E9" w:rsidRPr="006F60E9" w:rsidRDefault="006F60E9" w:rsidP="008678DE">
      <w:pPr>
        <w:spacing w:after="0" w:line="240" w:lineRule="auto"/>
        <w:ind w:firstLine="709"/>
        <w:jc w:val="both"/>
        <w:rPr>
          <w:rFonts w:ascii="Times New Roman" w:hAnsi="Times New Roman" w:cs="Times New Roman"/>
          <w:sz w:val="28"/>
          <w:szCs w:val="28"/>
          <w:shd w:val="clear" w:color="auto" w:fill="FFFFFF"/>
          <w:lang w:val="uk-UA"/>
        </w:rPr>
      </w:pPr>
      <w:r w:rsidRPr="006F60E9">
        <w:rPr>
          <w:rFonts w:ascii="Times New Roman" w:hAnsi="Times New Roman" w:cs="Times New Roman"/>
          <w:sz w:val="28"/>
          <w:szCs w:val="28"/>
          <w:shd w:val="clear" w:color="auto" w:fill="FFFFFF"/>
          <w:lang w:val="uk-UA"/>
        </w:rPr>
        <w:t>4.17.1. дотримуватися Статуту Закладу, виконувати накази директора Закладу, рішення органу громадського самоврядування;</w:t>
      </w:r>
    </w:p>
    <w:p w:rsidR="006F60E9" w:rsidRPr="006F60E9" w:rsidRDefault="006F60E9" w:rsidP="008678DE">
      <w:pPr>
        <w:spacing w:after="0" w:line="240" w:lineRule="auto"/>
        <w:ind w:firstLine="709"/>
        <w:jc w:val="both"/>
        <w:rPr>
          <w:rFonts w:ascii="Times New Roman" w:hAnsi="Times New Roman" w:cs="Times New Roman"/>
          <w:sz w:val="28"/>
          <w:szCs w:val="28"/>
          <w:shd w:val="clear" w:color="auto" w:fill="FFFFFF"/>
          <w:lang w:val="uk-UA"/>
        </w:rPr>
      </w:pPr>
      <w:r w:rsidRPr="006F60E9">
        <w:rPr>
          <w:rFonts w:ascii="Times New Roman" w:hAnsi="Times New Roman" w:cs="Times New Roman"/>
          <w:sz w:val="28"/>
          <w:szCs w:val="28"/>
          <w:shd w:val="clear" w:color="auto" w:fill="FFFFFF"/>
          <w:lang w:val="uk-UA"/>
        </w:rPr>
        <w:t>4.17.2. захищати учнів від всіляких форм фізичного та психічного насильства;</w:t>
      </w:r>
    </w:p>
    <w:p w:rsidR="006F60E9" w:rsidRDefault="006F60E9" w:rsidP="008678DE">
      <w:pPr>
        <w:spacing w:after="0" w:line="240" w:lineRule="auto"/>
        <w:ind w:firstLine="709"/>
        <w:jc w:val="both"/>
        <w:rPr>
          <w:rFonts w:ascii="Times New Roman" w:hAnsi="Times New Roman" w:cs="Times New Roman"/>
          <w:sz w:val="28"/>
          <w:szCs w:val="28"/>
          <w:shd w:val="clear" w:color="auto" w:fill="FFFFFF"/>
          <w:lang w:val="uk-UA"/>
        </w:rPr>
      </w:pPr>
      <w:r w:rsidRPr="006F60E9">
        <w:rPr>
          <w:rFonts w:ascii="Times New Roman" w:hAnsi="Times New Roman" w:cs="Times New Roman"/>
          <w:sz w:val="28"/>
          <w:szCs w:val="28"/>
          <w:shd w:val="clear" w:color="auto" w:fill="FFFFFF"/>
          <w:lang w:val="uk-UA"/>
        </w:rPr>
        <w:t>4.17.3. пропагувати здоровий спосіб життя, шкідливість вживання алкоголю, наркотиків, тютюну тощо.</w:t>
      </w:r>
    </w:p>
    <w:p w:rsidR="008678DE" w:rsidRPr="006F60E9" w:rsidRDefault="008678DE" w:rsidP="008678DE">
      <w:pPr>
        <w:spacing w:after="0" w:line="240" w:lineRule="auto"/>
        <w:ind w:firstLine="709"/>
        <w:jc w:val="both"/>
        <w:rPr>
          <w:rFonts w:ascii="Times New Roman" w:hAnsi="Times New Roman" w:cs="Times New Roman"/>
          <w:sz w:val="28"/>
          <w:szCs w:val="28"/>
          <w:shd w:val="clear" w:color="auto" w:fill="FFFFFF"/>
          <w:lang w:val="uk-UA"/>
        </w:rPr>
      </w:pPr>
    </w:p>
    <w:p w:rsidR="006F60E9" w:rsidRPr="006F60E9" w:rsidRDefault="006F60E9" w:rsidP="008678DE">
      <w:pPr>
        <w:spacing w:after="0" w:line="240" w:lineRule="auto"/>
        <w:jc w:val="center"/>
        <w:rPr>
          <w:rFonts w:ascii="Times New Roman" w:hAnsi="Times New Roman" w:cs="Times New Roman"/>
          <w:b/>
          <w:bCs/>
          <w:sz w:val="28"/>
          <w:szCs w:val="28"/>
          <w:shd w:val="clear" w:color="auto" w:fill="FFFFFF"/>
          <w:lang w:val="uk-UA"/>
        </w:rPr>
      </w:pPr>
      <w:r w:rsidRPr="006F60E9">
        <w:rPr>
          <w:rFonts w:ascii="Times New Roman" w:hAnsi="Times New Roman" w:cs="Times New Roman"/>
          <w:b/>
          <w:bCs/>
          <w:sz w:val="28"/>
          <w:szCs w:val="28"/>
          <w:shd w:val="clear" w:color="auto" w:fill="FFFFFF"/>
          <w:lang w:val="uk-UA"/>
        </w:rPr>
        <w:t>5. Управління Закладом</w:t>
      </w:r>
    </w:p>
    <w:p w:rsidR="006F60E9" w:rsidRPr="006F60E9" w:rsidRDefault="006F60E9" w:rsidP="008678DE">
      <w:pPr>
        <w:pStyle w:val="rvps2"/>
        <w:spacing w:before="0" w:beforeAutospacing="0" w:after="0" w:afterAutospacing="0"/>
        <w:ind w:firstLine="709"/>
        <w:jc w:val="both"/>
        <w:rPr>
          <w:sz w:val="28"/>
          <w:szCs w:val="28"/>
        </w:rPr>
      </w:pPr>
      <w:r w:rsidRPr="006F60E9">
        <w:rPr>
          <w:sz w:val="28"/>
          <w:szCs w:val="28"/>
          <w:shd w:val="clear" w:color="auto" w:fill="FFFFFF"/>
          <w:lang w:eastAsia="ru-RU"/>
        </w:rPr>
        <w:t>5.1.</w:t>
      </w:r>
      <w:r w:rsidRPr="006F60E9">
        <w:rPr>
          <w:sz w:val="28"/>
          <w:szCs w:val="28"/>
        </w:rPr>
        <w:t xml:space="preserve"> Управління Закладом в межах повноважень, визначених законами та цим Статутом, здійснює Засновник, керівник закладу освіти, колегіальний орган управління закладу освіти, колегіальний орган громадського самоврядування  та Уповноважений  орган управління освіти.</w:t>
      </w:r>
    </w:p>
    <w:p w:rsidR="006F60E9" w:rsidRPr="006F60E9" w:rsidRDefault="006F60E9" w:rsidP="008678DE">
      <w:pPr>
        <w:pStyle w:val="rvps2"/>
        <w:spacing w:before="0" w:beforeAutospacing="0" w:after="0" w:afterAutospacing="0"/>
        <w:ind w:firstLine="709"/>
        <w:jc w:val="both"/>
        <w:rPr>
          <w:sz w:val="28"/>
          <w:szCs w:val="28"/>
        </w:rPr>
      </w:pPr>
      <w:r w:rsidRPr="006F60E9">
        <w:rPr>
          <w:sz w:val="28"/>
          <w:szCs w:val="28"/>
        </w:rPr>
        <w:t>Засновник та Уповноважений орган управління освіти не мають права втручатися в діяльність Закладу, що здійснюється ним у межах його автономних прав, визначених Законом України «Про освіту» та цим Статутом.</w:t>
      </w:r>
    </w:p>
    <w:p w:rsidR="006F60E9" w:rsidRPr="006F60E9" w:rsidRDefault="006F60E9" w:rsidP="008678DE">
      <w:pPr>
        <w:pStyle w:val="rvps2"/>
        <w:spacing w:before="0" w:beforeAutospacing="0" w:after="0" w:afterAutospacing="0"/>
        <w:ind w:firstLine="709"/>
        <w:jc w:val="both"/>
        <w:rPr>
          <w:sz w:val="28"/>
          <w:szCs w:val="28"/>
        </w:rPr>
      </w:pPr>
      <w:r w:rsidRPr="006F60E9">
        <w:rPr>
          <w:sz w:val="28"/>
          <w:szCs w:val="28"/>
        </w:rPr>
        <w:t>5.2. Засновник:</w:t>
      </w:r>
    </w:p>
    <w:p w:rsidR="006F60E9" w:rsidRPr="006F60E9" w:rsidRDefault="006F60E9" w:rsidP="008678DE">
      <w:pPr>
        <w:spacing w:after="0" w:line="240" w:lineRule="auto"/>
        <w:ind w:firstLine="709"/>
        <w:jc w:val="both"/>
        <w:rPr>
          <w:rFonts w:ascii="Times New Roman" w:hAnsi="Times New Roman" w:cs="Times New Roman"/>
          <w:color w:val="000000"/>
          <w:sz w:val="28"/>
          <w:szCs w:val="28"/>
          <w:lang w:val="uk-UA"/>
        </w:rPr>
      </w:pPr>
      <w:r w:rsidRPr="006F60E9">
        <w:rPr>
          <w:rFonts w:ascii="Times New Roman" w:hAnsi="Times New Roman" w:cs="Times New Roman"/>
          <w:color w:val="000000"/>
          <w:sz w:val="28"/>
          <w:szCs w:val="28"/>
          <w:lang w:val="uk-UA"/>
        </w:rPr>
        <w:t>5.2.1. Затверджує Статут Закладу.</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5.2.2. Призначає на посаду та звільняє з посади директора Закладу.</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5.3. Директор Закладу призначається на посаду за результатами конкурсного відбору строком на шість років (строком на два роки - для особи, яка призначається на посаду директора Закладу вперше) на підставі рішення конкурсної комісії, до складу якої входять представники Засновника, представники інститутів громадянського суспільства.</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Конкурс на посаду директора Закладу проводиться відповідно до Положення про конкурс на посаду керівника закладу загальної середньої освіти.</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До участі у роботі комісії з правом дорадчого голосу можуть залучатися представники органів громадського самоврядування закладу освіти.</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lastRenderedPageBreak/>
        <w:t>Одна і та сама особа не може бути директором Закладу більше, ніж два строки підряд (до першого строку включається дворічний строк перебування на посаді керівника Закладу, призначеного вперше).</w:t>
      </w:r>
    </w:p>
    <w:p w:rsidR="006F60E9" w:rsidRPr="006F60E9" w:rsidRDefault="006F60E9" w:rsidP="008678DE">
      <w:pPr>
        <w:pStyle w:val="rvps2"/>
        <w:spacing w:before="0" w:beforeAutospacing="0" w:after="0" w:afterAutospacing="0"/>
        <w:ind w:firstLine="709"/>
        <w:jc w:val="both"/>
        <w:rPr>
          <w:sz w:val="28"/>
          <w:szCs w:val="28"/>
        </w:rPr>
      </w:pPr>
      <w:r w:rsidRPr="006F60E9">
        <w:rPr>
          <w:sz w:val="28"/>
          <w:szCs w:val="28"/>
        </w:rPr>
        <w:t>Після закінчення другого строку перебування на посаді особа має право брати участь у конкурсі на заміщення вакансії директора в іншому закладі загальної середньої освіти або продовжити роботу в цьому Закладі на іншій посаді.</w:t>
      </w:r>
    </w:p>
    <w:p w:rsidR="006F60E9" w:rsidRPr="006F60E9" w:rsidRDefault="006F60E9" w:rsidP="008678DE">
      <w:pPr>
        <w:pStyle w:val="rvps2"/>
        <w:spacing w:before="0" w:beforeAutospacing="0" w:after="0" w:afterAutospacing="0"/>
        <w:ind w:firstLine="709"/>
        <w:jc w:val="both"/>
        <w:rPr>
          <w:sz w:val="28"/>
          <w:szCs w:val="28"/>
        </w:rPr>
      </w:pPr>
      <w:r w:rsidRPr="006F60E9">
        <w:rPr>
          <w:sz w:val="28"/>
          <w:szCs w:val="28"/>
        </w:rPr>
        <w:t>5.4. Керівництво опорним Закладом здійснює директор та його заступники.</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5.5. Уповноважений орган управління:</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5.5.1. Готує для затвердження Засновнику кошторис Закладу та приймає фінансовий звіт Закладу  у випадках та порядку, визначених чинним законодавством.</w:t>
      </w:r>
    </w:p>
    <w:p w:rsidR="006F60E9" w:rsidRPr="006F60E9" w:rsidRDefault="006F60E9" w:rsidP="008678DE">
      <w:pPr>
        <w:spacing w:after="0" w:line="240" w:lineRule="auto"/>
        <w:ind w:firstLine="709"/>
        <w:jc w:val="both"/>
        <w:rPr>
          <w:rFonts w:ascii="Times New Roman" w:hAnsi="Times New Roman" w:cs="Times New Roman"/>
          <w:color w:val="000000"/>
          <w:sz w:val="28"/>
          <w:szCs w:val="28"/>
          <w:lang w:val="uk-UA"/>
        </w:rPr>
      </w:pPr>
      <w:r w:rsidRPr="006F60E9">
        <w:rPr>
          <w:rFonts w:ascii="Times New Roman" w:hAnsi="Times New Roman" w:cs="Times New Roman"/>
          <w:color w:val="000000"/>
          <w:sz w:val="28"/>
          <w:szCs w:val="28"/>
          <w:lang w:val="uk-UA"/>
        </w:rPr>
        <w:t>5.5.2.Здійснює контроль за  фінансово-господарською діяльністю Закладу.</w:t>
      </w:r>
    </w:p>
    <w:p w:rsidR="006F60E9" w:rsidRPr="006F60E9" w:rsidRDefault="006F60E9" w:rsidP="008678DE">
      <w:pPr>
        <w:spacing w:after="0" w:line="240" w:lineRule="auto"/>
        <w:ind w:firstLine="709"/>
        <w:jc w:val="both"/>
        <w:rPr>
          <w:rFonts w:ascii="Times New Roman" w:hAnsi="Times New Roman" w:cs="Times New Roman"/>
          <w:color w:val="000000"/>
          <w:sz w:val="28"/>
          <w:szCs w:val="28"/>
          <w:lang w:val="uk-UA"/>
        </w:rPr>
      </w:pPr>
      <w:r w:rsidRPr="006F60E9">
        <w:rPr>
          <w:rFonts w:ascii="Times New Roman" w:hAnsi="Times New Roman" w:cs="Times New Roman"/>
          <w:color w:val="000000"/>
          <w:sz w:val="28"/>
          <w:szCs w:val="28"/>
          <w:lang w:val="uk-UA"/>
        </w:rPr>
        <w:t>5.5.3. Здійснює контроль за  дотриманням установчих документів Закладу.</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5.5.4.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5.5.5. Реалізує інші права, передбачені чинним законодавством та цим Статутом.</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 xml:space="preserve">5.6. Безпосереднє керівництво Закладом здійснює його директор,   повноваження якого визначені законами України «Про освіту», «Про повну загальну середню освіту», цим Статутом та трудовим договором. </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Директором може бути тільки громадянин України, який вільно володіє державною мовою,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якого не перешкоджає виконанню професійних обов'язків.</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5.7. Директор Закладу має право:</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r w:rsidRPr="006F60E9">
        <w:rPr>
          <w:color w:val="000000"/>
          <w:sz w:val="28"/>
          <w:szCs w:val="28"/>
        </w:rPr>
        <w:t>5.7.1. діяти від імені закладу без довіреності та представляти Заклад  у відносинах з іншими особами;</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61" w:name="n552"/>
      <w:bookmarkEnd w:id="61"/>
      <w:r w:rsidRPr="006F60E9">
        <w:rPr>
          <w:color w:val="000000"/>
          <w:sz w:val="28"/>
          <w:szCs w:val="28"/>
        </w:rPr>
        <w:t>5.7.2. підписувати документи з питань освітньої, фінансово-господарської та іншої діяльності Закладу;</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62" w:name="n553"/>
      <w:bookmarkEnd w:id="62"/>
      <w:r w:rsidRPr="006F60E9">
        <w:rPr>
          <w:color w:val="000000"/>
          <w:sz w:val="28"/>
          <w:szCs w:val="28"/>
        </w:rPr>
        <w:t>5.7.3. 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63" w:name="n554"/>
      <w:bookmarkEnd w:id="63"/>
      <w:r w:rsidRPr="006F60E9">
        <w:rPr>
          <w:color w:val="000000"/>
          <w:sz w:val="28"/>
          <w:szCs w:val="28"/>
        </w:rPr>
        <w:t>5.7.4. призначати на посаду, переводити на іншу посаду та звільняти з посади працівників Закладу,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64" w:name="n555"/>
      <w:bookmarkEnd w:id="64"/>
      <w:r w:rsidRPr="006F60E9">
        <w:rPr>
          <w:color w:val="000000"/>
          <w:sz w:val="28"/>
          <w:szCs w:val="28"/>
        </w:rPr>
        <w:lastRenderedPageBreak/>
        <w:t>5.7.5. визначати режим роботи Закладу;</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65" w:name="n556"/>
      <w:bookmarkEnd w:id="65"/>
      <w:r w:rsidRPr="006F60E9">
        <w:rPr>
          <w:color w:val="000000"/>
          <w:sz w:val="28"/>
          <w:szCs w:val="28"/>
        </w:rPr>
        <w:t>5.7.6. ініціювати перед засновником або уповноваженим ним органом питання щодо створення або ліквідації структурних підрозділів;</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66" w:name="n557"/>
      <w:bookmarkEnd w:id="66"/>
      <w:r w:rsidRPr="006F60E9">
        <w:rPr>
          <w:color w:val="000000"/>
          <w:sz w:val="28"/>
          <w:szCs w:val="28"/>
        </w:rPr>
        <w:t>5.7.7. видавати відповідно до своєї компетенції накази і контролювати їх виконання;</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67" w:name="n558"/>
      <w:bookmarkEnd w:id="67"/>
      <w:r w:rsidRPr="006F60E9">
        <w:rPr>
          <w:color w:val="000000"/>
          <w:sz w:val="28"/>
          <w:szCs w:val="28"/>
        </w:rPr>
        <w:t>5.7.8. укладати угоди (договори, контракти) з фізичними та/або юридичними особами відповідно до своєї компетенції;</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68" w:name="n559"/>
      <w:bookmarkEnd w:id="68"/>
      <w:r w:rsidRPr="006F60E9">
        <w:rPr>
          <w:color w:val="000000"/>
          <w:sz w:val="28"/>
          <w:szCs w:val="28"/>
        </w:rPr>
        <w:t>5.7.9. 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69" w:name="n560"/>
      <w:bookmarkEnd w:id="69"/>
      <w:r w:rsidRPr="006F60E9">
        <w:rPr>
          <w:color w:val="000000"/>
          <w:sz w:val="28"/>
          <w:szCs w:val="28"/>
        </w:rPr>
        <w:t>5.7.10. приймати рішення з інших питань діяльності Закладу.</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r w:rsidRPr="006F60E9">
        <w:rPr>
          <w:color w:val="000000"/>
          <w:sz w:val="28"/>
          <w:szCs w:val="28"/>
        </w:rPr>
        <w:t>5.8. Директор Закладу освіти зобов’язаний:</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70" w:name="n562"/>
      <w:bookmarkEnd w:id="70"/>
      <w:r w:rsidRPr="006F60E9">
        <w:rPr>
          <w:color w:val="000000"/>
          <w:sz w:val="28"/>
          <w:szCs w:val="28"/>
        </w:rPr>
        <w:t>5.8.1. виконувати Закон України «Про освіту», «Про повну загальну середню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71" w:name="n563"/>
      <w:bookmarkEnd w:id="71"/>
      <w:r w:rsidRPr="006F60E9">
        <w:rPr>
          <w:color w:val="000000"/>
          <w:sz w:val="28"/>
          <w:szCs w:val="28"/>
        </w:rPr>
        <w:t>5.8.2. планувати та організовувати діяльність закладу загальної середньої освіти;</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72" w:name="n564"/>
      <w:bookmarkEnd w:id="72"/>
      <w:r w:rsidRPr="006F60E9">
        <w:rPr>
          <w:color w:val="000000"/>
          <w:sz w:val="28"/>
          <w:szCs w:val="28"/>
        </w:rPr>
        <w:t>5.8.3. розробляти  проект кошторису та  подавати його  засновнику або уповноваженому ним органу на затвердження;</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73" w:name="n565"/>
      <w:bookmarkEnd w:id="73"/>
      <w:r w:rsidRPr="006F60E9">
        <w:rPr>
          <w:color w:val="000000"/>
          <w:sz w:val="28"/>
          <w:szCs w:val="28"/>
        </w:rPr>
        <w:t>5.8.4. надавати щороку засновнику пропозиції щодо обсягу коштів, необхідних для підвищення кваліфікації педагогічних працівників;</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74" w:name="n566"/>
      <w:bookmarkEnd w:id="74"/>
      <w:r w:rsidRPr="006F60E9">
        <w:rPr>
          <w:color w:val="000000"/>
          <w:sz w:val="28"/>
          <w:szCs w:val="28"/>
        </w:rPr>
        <w:t>5.8.5. організовувати фінансово-господарську діяльність закладу загальної середньої освіти в межах затвердженого кошторису;</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75" w:name="n567"/>
      <w:bookmarkEnd w:id="75"/>
      <w:r w:rsidRPr="006F60E9">
        <w:rPr>
          <w:color w:val="000000"/>
          <w:sz w:val="28"/>
          <w:szCs w:val="28"/>
        </w:rPr>
        <w:t>5.8.6. забезпечувати розроблення та виконання стратегії розвитку закладу загальної середньої освіти;</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76" w:name="n568"/>
      <w:bookmarkEnd w:id="76"/>
      <w:r w:rsidRPr="006F60E9">
        <w:rPr>
          <w:color w:val="000000"/>
          <w:sz w:val="28"/>
          <w:szCs w:val="28"/>
        </w:rPr>
        <w:t>5.8.7. затверджувати правила внутрішнього розпорядку закладу;</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77" w:name="n569"/>
      <w:bookmarkEnd w:id="77"/>
      <w:r w:rsidRPr="006F60E9">
        <w:rPr>
          <w:color w:val="000000"/>
          <w:sz w:val="28"/>
          <w:szCs w:val="28"/>
        </w:rPr>
        <w:t>5.8.8. затверджувати посадові інструкції працівників закладу загальної середньої освіти;</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78" w:name="n570"/>
      <w:bookmarkEnd w:id="78"/>
      <w:r w:rsidRPr="006F60E9">
        <w:rPr>
          <w:color w:val="000000"/>
          <w:sz w:val="28"/>
          <w:szCs w:val="28"/>
        </w:rPr>
        <w:t>5.8.9. організовувати освітній процес та видачу документів про освіту;</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79" w:name="n571"/>
      <w:bookmarkEnd w:id="79"/>
      <w:r w:rsidRPr="006F60E9">
        <w:rPr>
          <w:color w:val="000000"/>
          <w:sz w:val="28"/>
          <w:szCs w:val="28"/>
        </w:rPr>
        <w:t>5.8.10. затверджувати освітню (освітні) програму (програми) закладу загальної середньої освіти відповідно до цього Закону;</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80" w:name="n572"/>
      <w:bookmarkEnd w:id="80"/>
      <w:r w:rsidRPr="006F60E9">
        <w:rPr>
          <w:color w:val="000000"/>
          <w:sz w:val="28"/>
          <w:szCs w:val="28"/>
        </w:rPr>
        <w:t>5.8.11.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81" w:name="n573"/>
      <w:bookmarkEnd w:id="81"/>
      <w:r w:rsidRPr="006F60E9">
        <w:rPr>
          <w:color w:val="000000"/>
          <w:sz w:val="28"/>
          <w:szCs w:val="28"/>
        </w:rPr>
        <w:t>5.8.12. затверджувати положення про внутрішню систему забезпечення якості освіти в закладі загальної середньої освіти, забезпечити її створення та функціонування;</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82" w:name="n574"/>
      <w:bookmarkEnd w:id="82"/>
      <w:r w:rsidRPr="006F60E9">
        <w:rPr>
          <w:color w:val="000000"/>
          <w:sz w:val="28"/>
          <w:szCs w:val="28"/>
        </w:rPr>
        <w:t>5.8.13. забезпечувати розроблення, затвердження, виконання та моніторинг виконання індивідуальної програми розвитку учня;</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83" w:name="n575"/>
      <w:bookmarkEnd w:id="83"/>
      <w:r w:rsidRPr="006F60E9">
        <w:rPr>
          <w:color w:val="000000"/>
          <w:sz w:val="28"/>
          <w:szCs w:val="28"/>
        </w:rPr>
        <w:t>5.8.14. 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84" w:name="n576"/>
      <w:bookmarkEnd w:id="84"/>
      <w:r w:rsidRPr="006F60E9">
        <w:rPr>
          <w:color w:val="000000"/>
          <w:sz w:val="28"/>
          <w:szCs w:val="28"/>
        </w:rPr>
        <w:lastRenderedPageBreak/>
        <w:t>5.8.15. 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85" w:name="n577"/>
      <w:bookmarkEnd w:id="85"/>
      <w:r w:rsidRPr="006F60E9">
        <w:rPr>
          <w:color w:val="000000"/>
          <w:sz w:val="28"/>
          <w:szCs w:val="28"/>
        </w:rPr>
        <w:t>5.8.16. створювати необхідні умови для здобуття освіти особами з особливими освітніми потребами;</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86" w:name="n578"/>
      <w:bookmarkEnd w:id="86"/>
      <w:r w:rsidRPr="006F60E9">
        <w:rPr>
          <w:color w:val="000000"/>
          <w:sz w:val="28"/>
          <w:szCs w:val="28"/>
        </w:rPr>
        <w:t>5.8.17. сприяти проходженню атестації та сертифікації педагогічними працівниками;</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87" w:name="n579"/>
      <w:bookmarkEnd w:id="87"/>
      <w:r w:rsidRPr="006F60E9">
        <w:rPr>
          <w:color w:val="000000"/>
          <w:sz w:val="28"/>
          <w:szCs w:val="28"/>
        </w:rPr>
        <w:t>5.8.18. створювати умови для здійснення дієвого та відкритого громадського нагляду (контролю) за діяльністю закладу загальної середньої освіти;</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88" w:name="n580"/>
      <w:bookmarkEnd w:id="88"/>
      <w:r w:rsidRPr="006F60E9">
        <w:rPr>
          <w:color w:val="000000"/>
          <w:sz w:val="28"/>
          <w:szCs w:val="28"/>
        </w:rPr>
        <w:t>5.8.19. сприяти та створювати умови для діяльності органів громадського самоврядування в закладі загальної середньої освіти;</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89" w:name="n581"/>
      <w:bookmarkEnd w:id="89"/>
      <w:r w:rsidRPr="006F60E9">
        <w:rPr>
          <w:color w:val="000000"/>
          <w:sz w:val="28"/>
          <w:szCs w:val="28"/>
        </w:rPr>
        <w:t>5.8.20. формувати засади, створювати умови, сприяти формуванню культури здорового способу життя учнів та працівників закладу загальної середньої освіти;</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90" w:name="n582"/>
      <w:bookmarkEnd w:id="90"/>
      <w:r w:rsidRPr="006F60E9">
        <w:rPr>
          <w:color w:val="000000"/>
          <w:sz w:val="28"/>
          <w:szCs w:val="28"/>
        </w:rPr>
        <w:t>5.8.21. створювати в закладі загальної середньої освіти безпечне освітнє середовище, забезпечувати дотримання вимог щодо охорони дитинства, охорони праці, вимог техніки безпеки;</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91" w:name="n583"/>
      <w:bookmarkEnd w:id="91"/>
      <w:r w:rsidRPr="006F60E9">
        <w:rPr>
          <w:color w:val="000000"/>
          <w:sz w:val="28"/>
          <w:szCs w:val="28"/>
        </w:rPr>
        <w:t>5.8.22. організовувати харчування та сприяти медичному обслуговуванню учнів відповідно до законодавства;</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92" w:name="n584"/>
      <w:bookmarkEnd w:id="92"/>
      <w:r w:rsidRPr="006F60E9">
        <w:rPr>
          <w:color w:val="000000"/>
          <w:sz w:val="28"/>
          <w:szCs w:val="28"/>
        </w:rPr>
        <w:t>5.8.23. забезпечувати відкритість і прозорість діяльності закладу загальної середньої освіти, зокрема шляхом оприлюднення публічної інформації відповідно до вимог чинного законодавства</w:t>
      </w:r>
      <w:r w:rsidRPr="006F60E9">
        <w:rPr>
          <w:rStyle w:val="apple-converted-space"/>
          <w:rFonts w:eastAsia="Calibri"/>
          <w:color w:val="000000"/>
          <w:sz w:val="28"/>
          <w:szCs w:val="28"/>
        </w:rPr>
        <w:t> </w:t>
      </w:r>
      <w:r w:rsidRPr="006F60E9">
        <w:rPr>
          <w:color w:val="000000"/>
          <w:sz w:val="28"/>
          <w:szCs w:val="28"/>
        </w:rPr>
        <w:t>та інших законів України;</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93" w:name="n585"/>
      <w:bookmarkEnd w:id="93"/>
      <w:r w:rsidRPr="006F60E9">
        <w:rPr>
          <w:color w:val="000000"/>
          <w:sz w:val="28"/>
          <w:szCs w:val="28"/>
        </w:rPr>
        <w:t>5.8.24. 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94" w:name="n586"/>
      <w:bookmarkEnd w:id="94"/>
      <w:r w:rsidRPr="006F60E9">
        <w:rPr>
          <w:color w:val="000000"/>
          <w:sz w:val="28"/>
          <w:szCs w:val="28"/>
        </w:rPr>
        <w:t>5.8.25. організовувати документообіг, бухгалтерський облік та звітність відповідно до законодавства;</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95" w:name="n587"/>
      <w:bookmarkEnd w:id="95"/>
      <w:r w:rsidRPr="006F60E9">
        <w:rPr>
          <w:color w:val="000000"/>
          <w:sz w:val="28"/>
          <w:szCs w:val="28"/>
        </w:rPr>
        <w:t>5.8.26. звітувати щороку на загальних зборах (конференції) колективу про свою роботу та виконання стратегії розвитку закладу загальної середньої освіти;</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96" w:name="n588"/>
      <w:bookmarkEnd w:id="96"/>
      <w:r w:rsidRPr="006F60E9">
        <w:rPr>
          <w:color w:val="000000"/>
          <w:sz w:val="28"/>
          <w:szCs w:val="28"/>
        </w:rPr>
        <w:t>5.8.27. виконувати інші обов’язки, покладені на нього законодавством, засновником, установчими документами закладу загальної середньої освіти, колективним договором, строковим трудовим договором.</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97" w:name="n589"/>
      <w:bookmarkEnd w:id="97"/>
      <w:r w:rsidRPr="006F60E9">
        <w:rPr>
          <w:color w:val="000000"/>
          <w:sz w:val="28"/>
          <w:szCs w:val="28"/>
        </w:rPr>
        <w:t>Керівник закладу загальної середньої освіти (крім приватного закладу)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6F60E9" w:rsidRPr="006F60E9" w:rsidRDefault="006F60E9" w:rsidP="008678DE">
      <w:pPr>
        <w:pStyle w:val="rvps2"/>
        <w:spacing w:before="0" w:beforeAutospacing="0" w:after="0" w:afterAutospacing="0"/>
        <w:ind w:firstLine="709"/>
        <w:jc w:val="both"/>
        <w:rPr>
          <w:sz w:val="28"/>
          <w:szCs w:val="28"/>
        </w:rPr>
      </w:pPr>
      <w:r w:rsidRPr="006F60E9">
        <w:rPr>
          <w:sz w:val="28"/>
          <w:szCs w:val="28"/>
          <w:shd w:val="clear" w:color="auto" w:fill="FFFFFF"/>
        </w:rPr>
        <w:t>5.9. Основним постійно діючим к</w:t>
      </w:r>
      <w:r w:rsidRPr="006F60E9">
        <w:rPr>
          <w:sz w:val="28"/>
          <w:szCs w:val="28"/>
        </w:rPr>
        <w:t xml:space="preserve">олегіальним органом управління Закладу є педагогічна рада, повноваження якої визначаються Законом України «Про освіту», «Про повну загальну середню освіту» і цим Статутом. </w:t>
      </w:r>
      <w:r w:rsidRPr="006F60E9">
        <w:rPr>
          <w:color w:val="000000"/>
          <w:sz w:val="28"/>
          <w:szCs w:val="28"/>
          <w:shd w:val="clear" w:color="auto" w:fill="FFFFFF"/>
        </w:rPr>
        <w:t>Усі педагогічні працівники зобов’язані брати участь у засіданнях педагогічної ради. Головою педагогічної ради є директор Закладу .</w:t>
      </w:r>
    </w:p>
    <w:p w:rsidR="006F60E9" w:rsidRPr="006F60E9" w:rsidRDefault="006F60E9" w:rsidP="008678DE">
      <w:pPr>
        <w:pStyle w:val="rvps2"/>
        <w:spacing w:before="0" w:beforeAutospacing="0" w:after="0" w:afterAutospacing="0"/>
        <w:ind w:firstLine="709"/>
        <w:jc w:val="both"/>
        <w:rPr>
          <w:sz w:val="28"/>
          <w:szCs w:val="28"/>
        </w:rPr>
      </w:pPr>
      <w:r w:rsidRPr="006F60E9">
        <w:rPr>
          <w:sz w:val="28"/>
          <w:szCs w:val="28"/>
          <w:shd w:val="clear" w:color="auto" w:fill="FFFFFF"/>
          <w:lang w:eastAsia="ru-RU"/>
        </w:rPr>
        <w:t xml:space="preserve">5.10. </w:t>
      </w:r>
      <w:r w:rsidRPr="006F60E9">
        <w:rPr>
          <w:sz w:val="28"/>
          <w:szCs w:val="28"/>
        </w:rPr>
        <w:t>Педагогічна рада Закладу:</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r w:rsidRPr="006F60E9">
        <w:rPr>
          <w:color w:val="000000"/>
          <w:sz w:val="28"/>
          <w:szCs w:val="28"/>
        </w:rPr>
        <w:lastRenderedPageBreak/>
        <w:t xml:space="preserve">    5.10.1. схвалює стратегію розвитку закладу освіти та річний план роботи;</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98" w:name="n679"/>
      <w:bookmarkEnd w:id="98"/>
      <w:r w:rsidRPr="006F60E9">
        <w:rPr>
          <w:color w:val="000000"/>
          <w:sz w:val="28"/>
          <w:szCs w:val="28"/>
        </w:rPr>
        <w:t xml:space="preserve">    5.10.2. схвалює освітню (освітні) програму (програми), зміни до неї (них) та оцінює результати її (їх) виконання;</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99" w:name="n680"/>
      <w:bookmarkEnd w:id="99"/>
      <w:r w:rsidRPr="006F60E9">
        <w:rPr>
          <w:color w:val="000000"/>
          <w:sz w:val="28"/>
          <w:szCs w:val="28"/>
        </w:rPr>
        <w:t xml:space="preserve">    5.10.3. схвалює правила внутрішнього розпорядку, положення про внутрішню систему забезпечення якості освіти;</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100" w:name="n681"/>
      <w:bookmarkEnd w:id="100"/>
      <w:r w:rsidRPr="006F60E9">
        <w:rPr>
          <w:color w:val="000000"/>
          <w:sz w:val="28"/>
          <w:szCs w:val="28"/>
        </w:rPr>
        <w:t xml:space="preserve">    5.10.4. приймає рішення щодо вдосконалення і методичного забезпечення освітнього процесу;</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101" w:name="n682"/>
      <w:bookmarkEnd w:id="101"/>
      <w:r w:rsidRPr="006F60E9">
        <w:rPr>
          <w:color w:val="000000"/>
          <w:sz w:val="28"/>
          <w:szCs w:val="28"/>
        </w:rPr>
        <w:t xml:space="preserve">    5.10.5. 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102" w:name="n683"/>
      <w:bookmarkEnd w:id="102"/>
      <w:r w:rsidRPr="006F60E9">
        <w:rPr>
          <w:color w:val="000000"/>
          <w:sz w:val="28"/>
          <w:szCs w:val="28"/>
        </w:rPr>
        <w:t xml:space="preserve">    5.10.6. 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103" w:name="n684"/>
      <w:bookmarkEnd w:id="103"/>
      <w:r w:rsidRPr="006F60E9">
        <w:rPr>
          <w:color w:val="000000"/>
          <w:sz w:val="28"/>
          <w:szCs w:val="28"/>
        </w:rPr>
        <w:t xml:space="preserve">    5.10.7.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104" w:name="n685"/>
      <w:bookmarkEnd w:id="104"/>
      <w:r w:rsidRPr="006F60E9">
        <w:rPr>
          <w:color w:val="000000"/>
          <w:sz w:val="28"/>
          <w:szCs w:val="28"/>
        </w:rPr>
        <w:t xml:space="preserve">    5.10.8. 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105" w:name="n686"/>
      <w:bookmarkEnd w:id="105"/>
      <w:r w:rsidRPr="006F60E9">
        <w:rPr>
          <w:color w:val="000000"/>
          <w:sz w:val="28"/>
          <w:szCs w:val="28"/>
        </w:rPr>
        <w:t xml:space="preserve">     5.10.9.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106" w:name="n687"/>
      <w:bookmarkEnd w:id="106"/>
      <w:r w:rsidRPr="006F60E9">
        <w:rPr>
          <w:color w:val="000000"/>
          <w:sz w:val="28"/>
          <w:szCs w:val="28"/>
        </w:rPr>
        <w:t xml:space="preserve">    5.10.10. розглядає інші питання, віднесені законом та/або статутом закладу освіти до її повноважень.</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107" w:name="n688"/>
      <w:bookmarkEnd w:id="107"/>
      <w:r w:rsidRPr="006F60E9">
        <w:rPr>
          <w:color w:val="000000"/>
          <w:sz w:val="28"/>
          <w:szCs w:val="28"/>
        </w:rPr>
        <w:t>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108" w:name="n689"/>
      <w:bookmarkEnd w:id="108"/>
      <w:r w:rsidRPr="006F60E9">
        <w:rPr>
          <w:color w:val="000000"/>
          <w:sz w:val="28"/>
          <w:szCs w:val="28"/>
        </w:rPr>
        <w:t xml:space="preserve"> Рішення педагогічної ради, прийняті в межах її повноважень, вводяться в дію наказами керівника закладу освіти та є обов’язковими до виконання всіма учасниками освітнього процесу у закладі освіти.</w:t>
      </w:r>
    </w:p>
    <w:p w:rsidR="006F60E9" w:rsidRPr="006F60E9" w:rsidRDefault="006F60E9" w:rsidP="008678DE">
      <w:pPr>
        <w:pStyle w:val="rvps2"/>
        <w:spacing w:before="0" w:beforeAutospacing="0" w:after="0" w:afterAutospacing="0"/>
        <w:ind w:firstLine="709"/>
        <w:jc w:val="both"/>
        <w:rPr>
          <w:sz w:val="28"/>
          <w:szCs w:val="28"/>
        </w:rPr>
      </w:pPr>
      <w:r w:rsidRPr="006F60E9">
        <w:rPr>
          <w:sz w:val="28"/>
          <w:szCs w:val="28"/>
        </w:rPr>
        <w:t>5.11. У Закладі освіти можуть діяти:</w:t>
      </w:r>
    </w:p>
    <w:p w:rsidR="006F60E9" w:rsidRPr="006F60E9" w:rsidRDefault="006F60E9" w:rsidP="008678DE">
      <w:pPr>
        <w:pStyle w:val="rvps2"/>
        <w:spacing w:before="0" w:beforeAutospacing="0" w:after="0" w:afterAutospacing="0"/>
        <w:ind w:firstLine="709"/>
        <w:jc w:val="both"/>
        <w:rPr>
          <w:sz w:val="28"/>
          <w:szCs w:val="28"/>
        </w:rPr>
      </w:pPr>
      <w:r w:rsidRPr="006F60E9">
        <w:rPr>
          <w:sz w:val="28"/>
          <w:szCs w:val="28"/>
        </w:rPr>
        <w:t>5.11.1. органи самоврядування працівників;</w:t>
      </w:r>
    </w:p>
    <w:p w:rsidR="006F60E9" w:rsidRPr="006F60E9" w:rsidRDefault="006F60E9" w:rsidP="008678DE">
      <w:pPr>
        <w:pStyle w:val="rvps2"/>
        <w:spacing w:before="0" w:beforeAutospacing="0" w:after="0" w:afterAutospacing="0"/>
        <w:ind w:firstLine="709"/>
        <w:jc w:val="both"/>
        <w:rPr>
          <w:sz w:val="28"/>
          <w:szCs w:val="28"/>
        </w:rPr>
      </w:pPr>
      <w:r w:rsidRPr="006F60E9">
        <w:rPr>
          <w:sz w:val="28"/>
          <w:szCs w:val="28"/>
        </w:rPr>
        <w:t>5.11.2. органи самоврядування учнів;</w:t>
      </w:r>
    </w:p>
    <w:p w:rsidR="006F60E9" w:rsidRPr="006F60E9" w:rsidRDefault="006F60E9" w:rsidP="008678DE">
      <w:pPr>
        <w:pStyle w:val="rvps2"/>
        <w:spacing w:before="0" w:beforeAutospacing="0" w:after="0" w:afterAutospacing="0"/>
        <w:ind w:firstLine="709"/>
        <w:jc w:val="both"/>
        <w:rPr>
          <w:sz w:val="28"/>
          <w:szCs w:val="28"/>
        </w:rPr>
      </w:pPr>
      <w:r w:rsidRPr="006F60E9">
        <w:rPr>
          <w:sz w:val="28"/>
          <w:szCs w:val="28"/>
        </w:rPr>
        <w:t>5.11.3. органи батьківського самоврядування.</w:t>
      </w:r>
    </w:p>
    <w:p w:rsidR="006F60E9" w:rsidRPr="006F60E9" w:rsidRDefault="006F60E9" w:rsidP="008678DE">
      <w:pPr>
        <w:pStyle w:val="rvps2"/>
        <w:spacing w:before="0" w:beforeAutospacing="0" w:after="0" w:afterAutospacing="0"/>
        <w:ind w:firstLine="709"/>
        <w:jc w:val="both"/>
        <w:rPr>
          <w:sz w:val="28"/>
          <w:szCs w:val="28"/>
        </w:rPr>
      </w:pPr>
      <w:r w:rsidRPr="006F60E9">
        <w:rPr>
          <w:sz w:val="28"/>
          <w:szCs w:val="28"/>
        </w:rPr>
        <w:t>5.12. Вищим колегіальним органом громадського самоврядування Закладу  є загальні збори колективу Закладу, що скликаються не рідше одного разу на рік та формуються з уповноважених представників усіх учасників освітнього процесу (їх органів самоврядування – за наявності).</w:t>
      </w:r>
    </w:p>
    <w:p w:rsidR="006F60E9" w:rsidRPr="006F60E9" w:rsidRDefault="006F60E9" w:rsidP="008678DE">
      <w:pPr>
        <w:pStyle w:val="rvps2"/>
        <w:spacing w:before="0" w:beforeAutospacing="0" w:after="0" w:afterAutospacing="0"/>
        <w:ind w:firstLine="709"/>
        <w:jc w:val="both"/>
        <w:rPr>
          <w:sz w:val="28"/>
          <w:szCs w:val="28"/>
        </w:rPr>
      </w:pPr>
      <w:r w:rsidRPr="006F60E9">
        <w:rPr>
          <w:sz w:val="28"/>
          <w:szCs w:val="28"/>
        </w:rPr>
        <w:lastRenderedPageBreak/>
        <w:t>5.13. Делегати загальних зборів з правом вирішального голосу обираються пропорційно від таких трьох категорій:</w:t>
      </w:r>
    </w:p>
    <w:p w:rsidR="006F60E9" w:rsidRPr="006F60E9" w:rsidRDefault="006F60E9" w:rsidP="008678DE">
      <w:pPr>
        <w:pStyle w:val="rvps2"/>
        <w:spacing w:before="0" w:beforeAutospacing="0" w:after="0" w:afterAutospacing="0"/>
        <w:ind w:firstLine="709"/>
        <w:jc w:val="both"/>
        <w:rPr>
          <w:sz w:val="28"/>
          <w:szCs w:val="28"/>
        </w:rPr>
      </w:pPr>
      <w:r w:rsidRPr="006F60E9">
        <w:rPr>
          <w:sz w:val="28"/>
          <w:szCs w:val="28"/>
        </w:rPr>
        <w:t>5.13.1.  працівників Закладу - зборами трудового колективу;</w:t>
      </w:r>
    </w:p>
    <w:p w:rsidR="006F60E9" w:rsidRPr="006F60E9" w:rsidRDefault="006F60E9" w:rsidP="008678DE">
      <w:pPr>
        <w:pStyle w:val="rvps2"/>
        <w:spacing w:before="0" w:beforeAutospacing="0" w:after="0" w:afterAutospacing="0"/>
        <w:ind w:firstLine="709"/>
        <w:jc w:val="both"/>
        <w:rPr>
          <w:sz w:val="28"/>
          <w:szCs w:val="28"/>
        </w:rPr>
      </w:pPr>
      <w:r w:rsidRPr="006F60E9">
        <w:rPr>
          <w:sz w:val="28"/>
          <w:szCs w:val="28"/>
        </w:rPr>
        <w:t>5.13.2. батьків - класними батьківськими зборами;</w:t>
      </w:r>
    </w:p>
    <w:p w:rsidR="006F60E9" w:rsidRPr="006F60E9" w:rsidRDefault="006F60E9" w:rsidP="008678DE">
      <w:pPr>
        <w:pStyle w:val="rvps2"/>
        <w:spacing w:before="0" w:beforeAutospacing="0" w:after="0" w:afterAutospacing="0"/>
        <w:ind w:firstLine="709"/>
        <w:jc w:val="both"/>
        <w:rPr>
          <w:sz w:val="28"/>
          <w:szCs w:val="28"/>
        </w:rPr>
      </w:pPr>
      <w:r w:rsidRPr="006F60E9">
        <w:rPr>
          <w:sz w:val="28"/>
          <w:szCs w:val="28"/>
        </w:rPr>
        <w:t>5.13.3. представників громадськості - класними батьківськими зборами.</w:t>
      </w:r>
    </w:p>
    <w:p w:rsidR="006F60E9" w:rsidRPr="006F60E9" w:rsidRDefault="006F60E9" w:rsidP="008678DE">
      <w:pPr>
        <w:pStyle w:val="rvps2"/>
        <w:spacing w:before="0" w:beforeAutospacing="0" w:after="0" w:afterAutospacing="0"/>
        <w:ind w:firstLine="709"/>
        <w:jc w:val="both"/>
        <w:rPr>
          <w:sz w:val="28"/>
          <w:szCs w:val="28"/>
        </w:rPr>
      </w:pPr>
      <w:r w:rsidRPr="006F60E9">
        <w:rPr>
          <w:sz w:val="28"/>
          <w:szCs w:val="28"/>
        </w:rPr>
        <w:t>5.14. Термін  повноважень делегатів становить 1 рік.</w:t>
      </w:r>
    </w:p>
    <w:p w:rsidR="006F60E9" w:rsidRPr="006F60E9" w:rsidRDefault="006F60E9" w:rsidP="008678DE">
      <w:pPr>
        <w:pStyle w:val="rvps2"/>
        <w:spacing w:before="0" w:beforeAutospacing="0" w:after="0" w:afterAutospacing="0"/>
        <w:ind w:firstLine="709"/>
        <w:jc w:val="both"/>
        <w:rPr>
          <w:sz w:val="28"/>
          <w:szCs w:val="28"/>
        </w:rPr>
      </w:pPr>
      <w:r w:rsidRPr="006F60E9">
        <w:rPr>
          <w:sz w:val="28"/>
          <w:szCs w:val="28"/>
        </w:rPr>
        <w:t>5.15. Загальні збори правочинні, якщо в їх роботі бере участь не менше половини делегатів кожної з трьох категорій. Рішення приймається простою більшістю голосів присутніх делегатів. Право скликати збори мають  учасники зборів, якщо за це висловилось не менше третини їх загальної кількості, директор Закладу, Засновник.</w:t>
      </w:r>
    </w:p>
    <w:p w:rsidR="006F60E9" w:rsidRPr="006F60E9" w:rsidRDefault="006F60E9" w:rsidP="008678DE">
      <w:pPr>
        <w:pStyle w:val="rvps2"/>
        <w:spacing w:before="0" w:beforeAutospacing="0" w:after="0" w:afterAutospacing="0"/>
        <w:ind w:firstLine="709"/>
        <w:jc w:val="both"/>
        <w:rPr>
          <w:sz w:val="28"/>
          <w:szCs w:val="28"/>
        </w:rPr>
      </w:pPr>
      <w:r w:rsidRPr="006F60E9">
        <w:rPr>
          <w:sz w:val="28"/>
          <w:szCs w:val="28"/>
        </w:rPr>
        <w:t>5.16. Загальні збори:</w:t>
      </w:r>
    </w:p>
    <w:p w:rsidR="006F60E9" w:rsidRPr="006F60E9" w:rsidRDefault="006F60E9" w:rsidP="008678DE">
      <w:pPr>
        <w:pStyle w:val="rvps2"/>
        <w:spacing w:before="0" w:beforeAutospacing="0" w:after="0" w:afterAutospacing="0"/>
        <w:ind w:firstLine="709"/>
        <w:jc w:val="both"/>
        <w:rPr>
          <w:sz w:val="28"/>
          <w:szCs w:val="28"/>
        </w:rPr>
      </w:pPr>
      <w:r w:rsidRPr="006F60E9">
        <w:rPr>
          <w:sz w:val="28"/>
          <w:szCs w:val="28"/>
        </w:rPr>
        <w:t>5.16.1. розглядають та схвалюють проект колективного договору;</w:t>
      </w:r>
    </w:p>
    <w:p w:rsidR="006F60E9" w:rsidRPr="006F60E9" w:rsidRDefault="006F60E9" w:rsidP="008678DE">
      <w:pPr>
        <w:pStyle w:val="rvps2"/>
        <w:spacing w:before="0" w:beforeAutospacing="0" w:after="0" w:afterAutospacing="0"/>
        <w:ind w:firstLine="709"/>
        <w:jc w:val="both"/>
        <w:rPr>
          <w:sz w:val="28"/>
          <w:szCs w:val="28"/>
        </w:rPr>
      </w:pPr>
      <w:r w:rsidRPr="006F60E9">
        <w:rPr>
          <w:sz w:val="28"/>
          <w:szCs w:val="28"/>
        </w:rPr>
        <w:t>5.16.2.  затверджують правила внутрішнього трудового розпорядку;</w:t>
      </w:r>
    </w:p>
    <w:p w:rsidR="006F60E9" w:rsidRPr="006F60E9" w:rsidRDefault="006F60E9" w:rsidP="008678DE">
      <w:pPr>
        <w:pStyle w:val="rvps2"/>
        <w:spacing w:before="0" w:beforeAutospacing="0" w:after="0" w:afterAutospacing="0"/>
        <w:ind w:firstLine="709"/>
        <w:jc w:val="both"/>
        <w:rPr>
          <w:sz w:val="28"/>
          <w:szCs w:val="28"/>
        </w:rPr>
      </w:pPr>
      <w:r w:rsidRPr="006F60E9">
        <w:rPr>
          <w:sz w:val="28"/>
          <w:szCs w:val="28"/>
        </w:rPr>
        <w:t>5.16.3. обирають комісію з трудових спорів;</w:t>
      </w:r>
    </w:p>
    <w:p w:rsidR="006F60E9" w:rsidRPr="006F60E9" w:rsidRDefault="006F60E9" w:rsidP="008678DE">
      <w:pPr>
        <w:pStyle w:val="rvps2"/>
        <w:spacing w:before="0" w:beforeAutospacing="0" w:after="0" w:afterAutospacing="0"/>
        <w:ind w:firstLine="709"/>
        <w:jc w:val="both"/>
        <w:rPr>
          <w:sz w:val="28"/>
          <w:szCs w:val="28"/>
        </w:rPr>
      </w:pPr>
      <w:r w:rsidRPr="006F60E9">
        <w:rPr>
          <w:sz w:val="28"/>
          <w:szCs w:val="28"/>
        </w:rPr>
        <w:t>5.16.4. заслуховують звіт директора;</w:t>
      </w:r>
    </w:p>
    <w:p w:rsidR="006F60E9" w:rsidRPr="006F60E9" w:rsidRDefault="006F60E9" w:rsidP="008678DE">
      <w:pPr>
        <w:pStyle w:val="rvps2"/>
        <w:spacing w:before="0" w:beforeAutospacing="0" w:after="0" w:afterAutospacing="0"/>
        <w:ind w:firstLine="709"/>
        <w:jc w:val="both"/>
        <w:rPr>
          <w:sz w:val="28"/>
          <w:szCs w:val="28"/>
        </w:rPr>
      </w:pPr>
      <w:r w:rsidRPr="006F60E9">
        <w:rPr>
          <w:sz w:val="28"/>
          <w:szCs w:val="28"/>
        </w:rPr>
        <w:t>5.16.5. розглядають питання освітньої, методичної і фінансово-господарської діяльності Закладу;</w:t>
      </w:r>
    </w:p>
    <w:p w:rsidR="006F60E9" w:rsidRPr="006F60E9" w:rsidRDefault="006F60E9" w:rsidP="008678DE">
      <w:pPr>
        <w:pStyle w:val="rvps2"/>
        <w:spacing w:before="0" w:beforeAutospacing="0" w:after="0" w:afterAutospacing="0"/>
        <w:ind w:firstLine="709"/>
        <w:jc w:val="both"/>
        <w:rPr>
          <w:sz w:val="28"/>
          <w:szCs w:val="28"/>
        </w:rPr>
      </w:pPr>
      <w:r w:rsidRPr="006F60E9">
        <w:rPr>
          <w:sz w:val="28"/>
          <w:szCs w:val="28"/>
        </w:rPr>
        <w:t>5.16.6. затверджують основні напрями вдосконалення освітнього процесу, розглядають інші найважливіші напрями діяльності Закладу .</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r w:rsidRPr="006F60E9">
        <w:rPr>
          <w:sz w:val="28"/>
          <w:szCs w:val="28"/>
        </w:rPr>
        <w:t xml:space="preserve">5.17. </w:t>
      </w:r>
      <w:r w:rsidRPr="006F60E9">
        <w:rPr>
          <w:color w:val="000000"/>
          <w:sz w:val="28"/>
          <w:szCs w:val="28"/>
        </w:rPr>
        <w:t>За рішенням засновника або уповноваженого ним органу може бути утворена на визначений засновником строк піклувальна рада.</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109" w:name="n692"/>
      <w:bookmarkEnd w:id="109"/>
      <w:r w:rsidRPr="006F60E9">
        <w:rPr>
          <w:color w:val="000000"/>
          <w:sz w:val="28"/>
          <w:szCs w:val="28"/>
        </w:rPr>
        <w:t>5.18. Піклувальна рада сприяє виконанню перспективних завдань розвитку Закладу, залученню фінансових ресурсів для забезпечення  діяльності з основних напрямів розвитку і здійсненню контролю за їх використанням, ефективній взаємодії Закладу  з органами державної влади та органами місцевого самоврядування, громадськістю, громадськими об’єднаннями, юридичними та фізичними особами.</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110" w:name="n693"/>
      <w:bookmarkEnd w:id="110"/>
      <w:r w:rsidRPr="006F60E9">
        <w:rPr>
          <w:color w:val="000000"/>
          <w:sz w:val="28"/>
          <w:szCs w:val="28"/>
        </w:rPr>
        <w:t>5.19. Піклувальна рада:</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111" w:name="n694"/>
      <w:bookmarkEnd w:id="111"/>
      <w:r w:rsidRPr="006F60E9">
        <w:rPr>
          <w:color w:val="000000"/>
          <w:sz w:val="28"/>
          <w:szCs w:val="28"/>
        </w:rPr>
        <w:t>5.19.1. аналізує та оцінює діяльність Закладу  та його керівника;</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112" w:name="n695"/>
      <w:bookmarkEnd w:id="112"/>
      <w:r w:rsidRPr="006F60E9">
        <w:rPr>
          <w:color w:val="000000"/>
          <w:sz w:val="28"/>
          <w:szCs w:val="28"/>
        </w:rPr>
        <w:t>5.19.2. розробляє пропозиції до стратегії та перспективного плану розвитку Закладу та аналізує стан їх виконання;</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113" w:name="n696"/>
      <w:bookmarkEnd w:id="113"/>
      <w:r w:rsidRPr="006F60E9">
        <w:rPr>
          <w:color w:val="000000"/>
          <w:sz w:val="28"/>
          <w:szCs w:val="28"/>
        </w:rPr>
        <w:t>5.19.3. сприяє залученню додаткових джерел фінансування, що не заборонені законом;</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114" w:name="n697"/>
      <w:bookmarkEnd w:id="114"/>
      <w:r w:rsidRPr="006F60E9">
        <w:rPr>
          <w:color w:val="000000"/>
          <w:sz w:val="28"/>
          <w:szCs w:val="28"/>
        </w:rPr>
        <w:t>5.19.4. проводить моніторинг виконання кошторису Закладу  і вносить відповідні рекомендації та пропозиції, що є обов’язковими для розгляду керівником Закладу;</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115" w:name="n698"/>
      <w:bookmarkEnd w:id="115"/>
      <w:r w:rsidRPr="006F60E9">
        <w:rPr>
          <w:color w:val="000000"/>
          <w:sz w:val="28"/>
          <w:szCs w:val="28"/>
        </w:rPr>
        <w:t>5.19.5. має право звернутися до центрального органу виконавчої влади із забезпечення якості освіти щодо проведення позапланового інституційного аудиту;</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116" w:name="n699"/>
      <w:bookmarkEnd w:id="116"/>
      <w:r w:rsidRPr="006F60E9">
        <w:rPr>
          <w:color w:val="000000"/>
          <w:sz w:val="28"/>
          <w:szCs w:val="28"/>
        </w:rPr>
        <w:t>5.19.6. може вносити засновнику Закладу  подання про заохочення керівника  або притягнення його до дисциплінарної відповідальності з підстав, визначених законом;</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117" w:name="n700"/>
      <w:bookmarkEnd w:id="117"/>
      <w:r w:rsidRPr="006F60E9">
        <w:rPr>
          <w:color w:val="000000"/>
          <w:sz w:val="28"/>
          <w:szCs w:val="28"/>
        </w:rPr>
        <w:t>5.19.7. здійснює інші повноваження, визначені установчими документами Закладу.</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118" w:name="n701"/>
      <w:bookmarkEnd w:id="118"/>
      <w:r w:rsidRPr="006F60E9">
        <w:rPr>
          <w:color w:val="000000"/>
          <w:sz w:val="28"/>
          <w:szCs w:val="28"/>
        </w:rPr>
        <w:lastRenderedPageBreak/>
        <w:t>5.20. Склад піклувальної ради формується засновником або уповноваженим ним органом з урахуванням пропозицій органів управління Закладу, органів громадського самоврядування, депутатів міської ради.</w:t>
      </w:r>
      <w:bookmarkStart w:id="119" w:name="n702"/>
      <w:bookmarkEnd w:id="119"/>
      <w:r w:rsidRPr="006F60E9">
        <w:rPr>
          <w:color w:val="000000"/>
          <w:sz w:val="28"/>
          <w:szCs w:val="28"/>
        </w:rPr>
        <w:t xml:space="preserve"> До складу піклувальної ради не можуть входити учні та працівники Закладу.</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120" w:name="n703"/>
      <w:bookmarkEnd w:id="120"/>
      <w:r w:rsidRPr="006F60E9">
        <w:rPr>
          <w:color w:val="000000"/>
          <w:sz w:val="28"/>
          <w:szCs w:val="28"/>
        </w:rPr>
        <w:t>5.21.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121" w:name="n704"/>
      <w:bookmarkEnd w:id="121"/>
      <w:r w:rsidRPr="006F60E9">
        <w:rPr>
          <w:color w:val="000000"/>
          <w:sz w:val="28"/>
          <w:szCs w:val="28"/>
        </w:rPr>
        <w:t>5.22. Члени піклувальної ради мають право брати участь у роботі колегіальних органів управління Закладом  з правом дорадчого голосу.</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122" w:name="n705"/>
      <w:bookmarkEnd w:id="122"/>
      <w:r w:rsidRPr="006F60E9">
        <w:rPr>
          <w:color w:val="000000"/>
          <w:sz w:val="28"/>
          <w:szCs w:val="28"/>
        </w:rPr>
        <w:t>5.23. Піклувальна рада діє на підставі положення, затвердженого засновником Закладу.</w:t>
      </w:r>
    </w:p>
    <w:p w:rsidR="006F60E9" w:rsidRPr="006F60E9" w:rsidRDefault="006F60E9" w:rsidP="008678DE">
      <w:pPr>
        <w:pStyle w:val="rvps2"/>
        <w:shd w:val="clear" w:color="auto" w:fill="FFFFFF"/>
        <w:spacing w:before="0" w:beforeAutospacing="0" w:after="0" w:afterAutospacing="0"/>
        <w:jc w:val="both"/>
        <w:rPr>
          <w:color w:val="000000"/>
          <w:sz w:val="28"/>
          <w:szCs w:val="28"/>
        </w:rPr>
      </w:pPr>
    </w:p>
    <w:p w:rsidR="006F60E9" w:rsidRPr="006F60E9" w:rsidRDefault="006F60E9" w:rsidP="008678DE">
      <w:pPr>
        <w:pStyle w:val="rvps2"/>
        <w:shd w:val="clear" w:color="auto" w:fill="FFFFFF"/>
        <w:spacing w:before="0" w:beforeAutospacing="0" w:after="0" w:afterAutospacing="0"/>
        <w:ind w:firstLine="450"/>
        <w:jc w:val="center"/>
        <w:rPr>
          <w:color w:val="000000"/>
          <w:sz w:val="28"/>
          <w:szCs w:val="28"/>
        </w:rPr>
      </w:pPr>
      <w:r w:rsidRPr="006F60E9">
        <w:rPr>
          <w:b/>
          <w:sz w:val="28"/>
          <w:szCs w:val="28"/>
        </w:rPr>
        <w:t xml:space="preserve">6. </w:t>
      </w:r>
      <w:r w:rsidRPr="006F60E9">
        <w:rPr>
          <w:b/>
          <w:color w:val="000000"/>
          <w:sz w:val="28"/>
          <w:szCs w:val="28"/>
        </w:rPr>
        <w:t>Прозорість та інформаційна відкритість закладу освіти</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123" w:name="n443"/>
      <w:bookmarkEnd w:id="123"/>
      <w:r w:rsidRPr="006F60E9">
        <w:rPr>
          <w:color w:val="000000"/>
          <w:sz w:val="28"/>
          <w:szCs w:val="28"/>
        </w:rPr>
        <w:t>6.1. Заклад освіти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124" w:name="n444"/>
      <w:bookmarkEnd w:id="124"/>
      <w:r w:rsidRPr="006F60E9">
        <w:rPr>
          <w:color w:val="000000"/>
          <w:sz w:val="28"/>
          <w:szCs w:val="28"/>
        </w:rPr>
        <w:t>6.2. Заклад зобов’язаний забезпечувати на своїх веб-сайтах  відкритий доступ до такої інформації та документів:</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125" w:name="n445"/>
      <w:bookmarkEnd w:id="125"/>
      <w:r w:rsidRPr="006F60E9">
        <w:rPr>
          <w:color w:val="000000"/>
          <w:sz w:val="28"/>
          <w:szCs w:val="28"/>
        </w:rPr>
        <w:t>6.2.1. статут Закладу;</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126" w:name="n446"/>
      <w:bookmarkEnd w:id="126"/>
      <w:r w:rsidRPr="006F60E9">
        <w:rPr>
          <w:color w:val="000000"/>
          <w:sz w:val="28"/>
          <w:szCs w:val="28"/>
        </w:rPr>
        <w:t>6.2.3. ліцензію на провадження освітньої діяльності;</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127" w:name="n447"/>
      <w:bookmarkEnd w:id="127"/>
      <w:r w:rsidRPr="006F60E9">
        <w:rPr>
          <w:color w:val="000000"/>
          <w:sz w:val="28"/>
          <w:szCs w:val="28"/>
        </w:rPr>
        <w:t>6.2.4. сертифікати про акредитацію освітніх програм;</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128" w:name="n448"/>
      <w:bookmarkEnd w:id="128"/>
      <w:r w:rsidRPr="006F60E9">
        <w:rPr>
          <w:color w:val="000000"/>
          <w:sz w:val="28"/>
          <w:szCs w:val="28"/>
        </w:rPr>
        <w:t>6.2.5. структура та органи управління Закладу;</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129" w:name="n449"/>
      <w:bookmarkEnd w:id="129"/>
      <w:r w:rsidRPr="006F60E9">
        <w:rPr>
          <w:color w:val="000000"/>
          <w:sz w:val="28"/>
          <w:szCs w:val="28"/>
        </w:rPr>
        <w:t>6.2.6. кадровий склад Закладу освіти;</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130" w:name="n450"/>
      <w:bookmarkEnd w:id="130"/>
      <w:r w:rsidRPr="006F60E9">
        <w:rPr>
          <w:color w:val="000000"/>
          <w:sz w:val="28"/>
          <w:szCs w:val="28"/>
        </w:rPr>
        <w:t>6.2.7. освітні програми, що реалізуються в Закладі, та перелік освітніх компонентів, що передбачені відповідною освітньою програмою;</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131" w:name="n451"/>
      <w:bookmarkEnd w:id="131"/>
      <w:r w:rsidRPr="006F60E9">
        <w:rPr>
          <w:color w:val="000000"/>
          <w:sz w:val="28"/>
          <w:szCs w:val="28"/>
        </w:rPr>
        <w:t>6.2.8. територія обслуговування, закріплена за Закладом, його засновником ;</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132" w:name="n452"/>
      <w:bookmarkEnd w:id="132"/>
      <w:r w:rsidRPr="006F60E9">
        <w:rPr>
          <w:color w:val="000000"/>
          <w:sz w:val="28"/>
          <w:szCs w:val="28"/>
        </w:rPr>
        <w:t>6.2.9. ліцензований обсяг та фактична кількість осіб, які навчаються у Закладі;</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133" w:name="n453"/>
      <w:bookmarkEnd w:id="133"/>
      <w:r w:rsidRPr="006F60E9">
        <w:rPr>
          <w:color w:val="000000"/>
          <w:sz w:val="28"/>
          <w:szCs w:val="28"/>
        </w:rPr>
        <w:t>6.2.10. мова  освітнього процесу;</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134" w:name="n454"/>
      <w:bookmarkEnd w:id="134"/>
      <w:r w:rsidRPr="006F60E9">
        <w:rPr>
          <w:color w:val="000000"/>
          <w:sz w:val="28"/>
          <w:szCs w:val="28"/>
        </w:rPr>
        <w:t>6.2.11. наявність вакантних посад, порядок і умови проведення конкурсу на їх заміщення (у разі його проведення);</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135" w:name="n455"/>
      <w:bookmarkEnd w:id="135"/>
      <w:r w:rsidRPr="006F60E9">
        <w:rPr>
          <w:color w:val="000000"/>
          <w:sz w:val="28"/>
          <w:szCs w:val="28"/>
        </w:rPr>
        <w:t>6.2.12. матеріально-технічне забезпечення Закладу  (згідно з ліцензійними умовами);</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136" w:name="n456"/>
      <w:bookmarkStart w:id="137" w:name="n457"/>
      <w:bookmarkStart w:id="138" w:name="n458"/>
      <w:bookmarkEnd w:id="136"/>
      <w:bookmarkEnd w:id="137"/>
      <w:bookmarkEnd w:id="138"/>
      <w:r w:rsidRPr="006F60E9">
        <w:rPr>
          <w:color w:val="000000"/>
          <w:sz w:val="28"/>
          <w:szCs w:val="28"/>
        </w:rPr>
        <w:t>6.2.13. результати моніторингу якості освіти;</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139" w:name="n459"/>
      <w:bookmarkEnd w:id="139"/>
      <w:r w:rsidRPr="006F60E9">
        <w:rPr>
          <w:color w:val="000000"/>
          <w:sz w:val="28"/>
          <w:szCs w:val="28"/>
        </w:rPr>
        <w:t>6.2.14. річний звіт про діяльність Закладу;</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140" w:name="n460"/>
      <w:bookmarkEnd w:id="140"/>
      <w:r w:rsidRPr="006F60E9">
        <w:rPr>
          <w:color w:val="000000"/>
          <w:sz w:val="28"/>
          <w:szCs w:val="28"/>
        </w:rPr>
        <w:t>6.2.15. правила прийому до Закладу;</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141" w:name="n461"/>
      <w:bookmarkEnd w:id="141"/>
      <w:r w:rsidRPr="006F60E9">
        <w:rPr>
          <w:color w:val="000000"/>
          <w:sz w:val="28"/>
          <w:szCs w:val="28"/>
        </w:rPr>
        <w:t>6.2.16. умови доступності Закладу для навчання осіб з особливими освітніми потребами;</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142" w:name="n462"/>
      <w:bookmarkStart w:id="143" w:name="n463"/>
      <w:bookmarkEnd w:id="142"/>
      <w:bookmarkEnd w:id="143"/>
      <w:r w:rsidRPr="006F60E9">
        <w:rPr>
          <w:color w:val="000000"/>
          <w:sz w:val="28"/>
          <w:szCs w:val="28"/>
        </w:rPr>
        <w:t>6.2.17. перелік додаткових освітніх та інших послуг, їх вартість, порядок надання та оплати;</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144" w:name="n2145"/>
      <w:bookmarkEnd w:id="144"/>
      <w:r w:rsidRPr="006F60E9">
        <w:rPr>
          <w:color w:val="000000"/>
          <w:sz w:val="28"/>
          <w:szCs w:val="28"/>
        </w:rPr>
        <w:t>6.2.18. правила поведінки здобувача освіти в Закладі;</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145" w:name="n2151"/>
      <w:bookmarkStart w:id="146" w:name="n2146"/>
      <w:bookmarkEnd w:id="145"/>
      <w:bookmarkEnd w:id="146"/>
      <w:r w:rsidRPr="006F60E9">
        <w:rPr>
          <w:color w:val="000000"/>
          <w:sz w:val="28"/>
          <w:szCs w:val="28"/>
        </w:rPr>
        <w:lastRenderedPageBreak/>
        <w:t>6.2.19. план заходів, спрямованих на запобігання та протидію булінгу (цькуванню);</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147" w:name="n2150"/>
      <w:bookmarkStart w:id="148" w:name="n2147"/>
      <w:bookmarkEnd w:id="147"/>
      <w:bookmarkEnd w:id="148"/>
      <w:r w:rsidRPr="006F60E9">
        <w:rPr>
          <w:color w:val="000000"/>
          <w:sz w:val="28"/>
          <w:szCs w:val="28"/>
        </w:rPr>
        <w:t>6.2.20. порядок подання та розгляду (з дотриманням конфіденційності) заяв про випадки булінгу (цькування);</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149" w:name="n2149"/>
      <w:bookmarkStart w:id="150" w:name="n2148"/>
      <w:bookmarkEnd w:id="149"/>
      <w:bookmarkEnd w:id="150"/>
      <w:r w:rsidRPr="006F60E9">
        <w:rPr>
          <w:color w:val="000000"/>
          <w:sz w:val="28"/>
          <w:szCs w:val="28"/>
        </w:rPr>
        <w:t>6.2.21. порядок реагування на доведені випадки булінгу (цькування)  та відповідальність осіб, причетних до булінгу (цькування);</w:t>
      </w:r>
    </w:p>
    <w:p w:rsidR="006F60E9" w:rsidRPr="006F60E9" w:rsidRDefault="006F60E9" w:rsidP="008678DE">
      <w:pPr>
        <w:pStyle w:val="rvps2"/>
        <w:shd w:val="clear" w:color="auto" w:fill="FFFFFF"/>
        <w:spacing w:before="0" w:beforeAutospacing="0" w:after="0" w:afterAutospacing="0"/>
        <w:ind w:firstLine="450"/>
        <w:jc w:val="both"/>
        <w:rPr>
          <w:color w:val="000000"/>
          <w:sz w:val="28"/>
          <w:szCs w:val="28"/>
        </w:rPr>
      </w:pPr>
      <w:bookmarkStart w:id="151" w:name="n2144"/>
      <w:bookmarkStart w:id="152" w:name="n464"/>
      <w:bookmarkEnd w:id="151"/>
      <w:bookmarkEnd w:id="152"/>
      <w:r w:rsidRPr="006F60E9">
        <w:rPr>
          <w:color w:val="000000"/>
          <w:sz w:val="28"/>
          <w:szCs w:val="28"/>
        </w:rPr>
        <w:t>6.2.22. інша інформація, що оприлюднюється за рішенням Закладу  або на вимогу законодавства.</w:t>
      </w:r>
    </w:p>
    <w:p w:rsidR="006F60E9" w:rsidRPr="00417D52" w:rsidRDefault="006F60E9" w:rsidP="008678DE">
      <w:pPr>
        <w:pStyle w:val="rvps2"/>
        <w:shd w:val="clear" w:color="auto" w:fill="FFFFFF"/>
        <w:spacing w:before="0" w:beforeAutospacing="0" w:after="0" w:afterAutospacing="0"/>
        <w:ind w:firstLine="450"/>
        <w:jc w:val="both"/>
        <w:rPr>
          <w:color w:val="000000"/>
          <w:sz w:val="28"/>
          <w:szCs w:val="28"/>
        </w:rPr>
      </w:pPr>
      <w:bookmarkStart w:id="153" w:name="n465"/>
      <w:bookmarkEnd w:id="153"/>
      <w:r w:rsidRPr="006F60E9">
        <w:rPr>
          <w:color w:val="000000"/>
          <w:sz w:val="28"/>
          <w:szCs w:val="28"/>
        </w:rPr>
        <w:t>6.3. Заклад освіти, що отримує публічні кошти, та їх Засновник зобов’язані оприлюднювати на своїх веб-сайтах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w:t>
      </w:r>
      <w:r w:rsidR="00417D52">
        <w:rPr>
          <w:color w:val="000000"/>
          <w:sz w:val="28"/>
          <w:szCs w:val="28"/>
        </w:rPr>
        <w:t>ом.</w:t>
      </w:r>
    </w:p>
    <w:p w:rsidR="006F60E9" w:rsidRPr="006F60E9" w:rsidRDefault="006F60E9" w:rsidP="008678DE">
      <w:pPr>
        <w:spacing w:after="0" w:line="240" w:lineRule="auto"/>
        <w:rPr>
          <w:rFonts w:ascii="Times New Roman" w:hAnsi="Times New Roman" w:cs="Times New Roman"/>
          <w:sz w:val="28"/>
          <w:szCs w:val="28"/>
          <w:lang w:val="uk-UA"/>
        </w:rPr>
      </w:pPr>
    </w:p>
    <w:p w:rsidR="006F60E9" w:rsidRPr="006F60E9" w:rsidRDefault="006F60E9" w:rsidP="008678DE">
      <w:pPr>
        <w:spacing w:after="0" w:line="240" w:lineRule="auto"/>
        <w:jc w:val="center"/>
        <w:rPr>
          <w:rFonts w:ascii="Times New Roman" w:hAnsi="Times New Roman" w:cs="Times New Roman"/>
          <w:b/>
          <w:color w:val="000000"/>
          <w:sz w:val="28"/>
          <w:szCs w:val="28"/>
          <w:lang w:val="uk-UA"/>
        </w:rPr>
      </w:pPr>
      <w:r w:rsidRPr="006F60E9">
        <w:rPr>
          <w:rFonts w:ascii="Times New Roman" w:hAnsi="Times New Roman" w:cs="Times New Roman"/>
          <w:b/>
          <w:color w:val="000000"/>
          <w:sz w:val="28"/>
          <w:szCs w:val="28"/>
          <w:lang w:val="uk-UA"/>
        </w:rPr>
        <w:t>7. Матеріально-технічна база Закладу</w:t>
      </w:r>
    </w:p>
    <w:p w:rsidR="006F60E9" w:rsidRPr="006F60E9" w:rsidRDefault="006F60E9" w:rsidP="008678DE">
      <w:pPr>
        <w:spacing w:after="0" w:line="240" w:lineRule="auto"/>
        <w:ind w:firstLine="709"/>
        <w:jc w:val="both"/>
        <w:rPr>
          <w:rFonts w:ascii="Times New Roman" w:hAnsi="Times New Roman" w:cs="Times New Roman"/>
          <w:color w:val="000000"/>
          <w:sz w:val="28"/>
          <w:szCs w:val="28"/>
          <w:lang w:val="uk-UA"/>
        </w:rPr>
      </w:pPr>
      <w:r w:rsidRPr="006F60E9">
        <w:rPr>
          <w:rFonts w:ascii="Times New Roman" w:hAnsi="Times New Roman" w:cs="Times New Roman"/>
          <w:color w:val="000000"/>
          <w:sz w:val="28"/>
          <w:szCs w:val="28"/>
          <w:lang w:val="uk-UA"/>
        </w:rPr>
        <w:t>7.1. Матеріально-технічна база Закладу  включає будівлі, споруди, землю, комунікації, обладнання, транспорт, інші матеріальні цінності, вартість яких відображено в балансі Закладу.</w:t>
      </w:r>
    </w:p>
    <w:p w:rsidR="006F60E9" w:rsidRPr="006F60E9" w:rsidRDefault="006F60E9" w:rsidP="008678DE">
      <w:pPr>
        <w:spacing w:after="0" w:line="240" w:lineRule="auto"/>
        <w:ind w:firstLine="709"/>
        <w:jc w:val="both"/>
        <w:rPr>
          <w:rFonts w:ascii="Times New Roman" w:hAnsi="Times New Roman" w:cs="Times New Roman"/>
          <w:color w:val="000000"/>
          <w:sz w:val="28"/>
          <w:szCs w:val="28"/>
          <w:lang w:val="uk-UA"/>
        </w:rPr>
      </w:pPr>
      <w:r w:rsidRPr="006F60E9">
        <w:rPr>
          <w:rFonts w:ascii="Times New Roman" w:hAnsi="Times New Roman" w:cs="Times New Roman"/>
          <w:color w:val="000000"/>
          <w:sz w:val="28"/>
          <w:szCs w:val="28"/>
          <w:lang w:val="uk-UA"/>
        </w:rPr>
        <w:t>7.2. Майно Закладу належить йому на правах, визначених чинним законодавством та цим Статутом.</w:t>
      </w:r>
    </w:p>
    <w:p w:rsidR="006F60E9" w:rsidRPr="006F60E9" w:rsidRDefault="006F60E9" w:rsidP="008678DE">
      <w:pPr>
        <w:spacing w:after="0" w:line="240" w:lineRule="auto"/>
        <w:ind w:firstLine="709"/>
        <w:jc w:val="both"/>
        <w:rPr>
          <w:rFonts w:ascii="Times New Roman" w:hAnsi="Times New Roman" w:cs="Times New Roman"/>
          <w:color w:val="000000"/>
          <w:sz w:val="28"/>
          <w:szCs w:val="28"/>
          <w:lang w:val="uk-UA"/>
        </w:rPr>
      </w:pPr>
      <w:r w:rsidRPr="006F60E9">
        <w:rPr>
          <w:rFonts w:ascii="Times New Roman" w:hAnsi="Times New Roman" w:cs="Times New Roman"/>
          <w:color w:val="000000"/>
          <w:sz w:val="28"/>
          <w:szCs w:val="28"/>
          <w:lang w:val="uk-UA"/>
        </w:rPr>
        <w:t>7.3. Вилучення основних фондів, оборотних коштів та іншого майна Закладу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особами, відшкодовуються відповідно до чинного законодавства.</w:t>
      </w:r>
    </w:p>
    <w:p w:rsidR="00282C96" w:rsidRPr="00282C96" w:rsidRDefault="006F60E9" w:rsidP="008678DE">
      <w:pPr>
        <w:spacing w:after="0" w:line="240" w:lineRule="auto"/>
        <w:ind w:firstLine="709"/>
        <w:jc w:val="both"/>
        <w:rPr>
          <w:rFonts w:ascii="Times New Roman" w:hAnsi="Times New Roman" w:cs="Times New Roman"/>
          <w:color w:val="000000"/>
          <w:sz w:val="28"/>
          <w:szCs w:val="28"/>
          <w:lang w:val="uk-UA"/>
        </w:rPr>
      </w:pPr>
      <w:r w:rsidRPr="006F60E9">
        <w:rPr>
          <w:rFonts w:ascii="Times New Roman" w:hAnsi="Times New Roman" w:cs="Times New Roman"/>
          <w:color w:val="000000"/>
          <w:sz w:val="28"/>
          <w:szCs w:val="28"/>
          <w:lang w:val="uk-UA"/>
        </w:rPr>
        <w:t xml:space="preserve">7.4.  </w:t>
      </w:r>
      <w:r w:rsidR="00282C96" w:rsidRPr="00A541E4">
        <w:rPr>
          <w:rFonts w:ascii="Times New Roman" w:hAnsi="Times New Roman" w:cs="Times New Roman"/>
          <w:sz w:val="28"/>
          <w:szCs w:val="28"/>
          <w:lang w:val="uk-UA"/>
        </w:rPr>
        <w:t>Матеріально-технічна ба</w:t>
      </w:r>
      <w:r w:rsidR="00282C96">
        <w:rPr>
          <w:rFonts w:ascii="Times New Roman" w:hAnsi="Times New Roman" w:cs="Times New Roman"/>
          <w:sz w:val="28"/>
          <w:szCs w:val="28"/>
          <w:lang w:val="uk-UA"/>
        </w:rPr>
        <w:t>за навчального закладу</w:t>
      </w:r>
      <w:r w:rsidR="00282C96" w:rsidRPr="00A541E4">
        <w:rPr>
          <w:rFonts w:ascii="Times New Roman" w:hAnsi="Times New Roman" w:cs="Times New Roman"/>
          <w:sz w:val="28"/>
          <w:szCs w:val="28"/>
          <w:lang w:val="uk-UA"/>
        </w:rPr>
        <w:t xml:space="preserve"> включає будівлю школи</w:t>
      </w:r>
      <w:r w:rsidR="00282C96">
        <w:rPr>
          <w:rFonts w:ascii="Times New Roman" w:hAnsi="Times New Roman" w:cs="Times New Roman"/>
          <w:sz w:val="28"/>
          <w:szCs w:val="28"/>
          <w:lang w:val="uk-UA"/>
        </w:rPr>
        <w:t>, майстерню, господарську будівлю, їдальню,  вбиральня, землю площею 2,7761 га в тому числі:</w:t>
      </w:r>
    </w:p>
    <w:p w:rsidR="00282C96" w:rsidRDefault="00282C96" w:rsidP="008678DE">
      <w:pPr>
        <w:pStyle w:val="3"/>
        <w:jc w:val="both"/>
        <w:rPr>
          <w:rFonts w:ascii="Times New Roman" w:hAnsi="Times New Roman" w:cs="Times New Roman"/>
          <w:sz w:val="28"/>
          <w:szCs w:val="28"/>
          <w:lang w:val="uk-UA"/>
        </w:rPr>
      </w:pPr>
      <w:r>
        <w:rPr>
          <w:rFonts w:ascii="Times New Roman" w:hAnsi="Times New Roman" w:cs="Times New Roman"/>
          <w:sz w:val="28"/>
          <w:szCs w:val="28"/>
          <w:lang w:val="uk-UA"/>
        </w:rPr>
        <w:t>- 2,0929 га - вул. Шевченка, 1/3;</w:t>
      </w:r>
    </w:p>
    <w:p w:rsidR="00282C96" w:rsidRDefault="00282C96" w:rsidP="008678DE">
      <w:pPr>
        <w:pStyle w:val="3"/>
        <w:jc w:val="both"/>
        <w:rPr>
          <w:rFonts w:ascii="Times New Roman" w:hAnsi="Times New Roman" w:cs="Times New Roman"/>
          <w:sz w:val="28"/>
          <w:szCs w:val="28"/>
          <w:lang w:val="uk-UA"/>
        </w:rPr>
      </w:pPr>
      <w:r>
        <w:rPr>
          <w:rFonts w:ascii="Times New Roman" w:hAnsi="Times New Roman" w:cs="Times New Roman"/>
          <w:sz w:val="28"/>
          <w:szCs w:val="28"/>
          <w:lang w:val="uk-UA"/>
        </w:rPr>
        <w:t>- 0,6832 га - вул. Шевченка, 1/3А;</w:t>
      </w:r>
    </w:p>
    <w:p w:rsidR="00282C96" w:rsidRPr="00A541E4" w:rsidRDefault="00282C96" w:rsidP="008678DE">
      <w:pPr>
        <w:pStyle w:val="3"/>
        <w:jc w:val="both"/>
        <w:rPr>
          <w:rFonts w:ascii="Times New Roman" w:hAnsi="Times New Roman" w:cs="Times New Roman"/>
          <w:sz w:val="28"/>
          <w:szCs w:val="28"/>
          <w:lang w:val="uk-UA"/>
        </w:rPr>
      </w:pPr>
      <w:r w:rsidRPr="00A541E4">
        <w:rPr>
          <w:rFonts w:ascii="Times New Roman" w:hAnsi="Times New Roman" w:cs="Times New Roman"/>
          <w:sz w:val="28"/>
          <w:szCs w:val="28"/>
          <w:lang w:val="uk-UA"/>
        </w:rPr>
        <w:t>комунікації, обладнання, а також інші матеріальні цінності, вартість яких відображена в балансі навчального закладу.</w:t>
      </w:r>
    </w:p>
    <w:p w:rsidR="006F60E9" w:rsidRDefault="00282C96" w:rsidP="008678DE">
      <w:pPr>
        <w:pStyle w:val="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7.5</w:t>
      </w:r>
      <w:r w:rsidR="006F60E9" w:rsidRPr="006F60E9">
        <w:rPr>
          <w:rFonts w:ascii="Times New Roman" w:hAnsi="Times New Roman" w:cs="Times New Roman"/>
          <w:sz w:val="28"/>
          <w:szCs w:val="28"/>
          <w:lang w:val="uk-UA"/>
        </w:rPr>
        <w:t xml:space="preserve">. </w:t>
      </w:r>
      <w:r w:rsidRPr="00986000">
        <w:rPr>
          <w:rFonts w:ascii="Times New Roman" w:hAnsi="Times New Roman" w:cs="Times New Roman"/>
          <w:sz w:val="28"/>
          <w:szCs w:val="28"/>
          <w:lang w:val="uk-UA"/>
        </w:rPr>
        <w:t xml:space="preserve">Відповідно до рішення </w:t>
      </w:r>
      <w:r>
        <w:rPr>
          <w:rFonts w:ascii="Times New Roman" w:hAnsi="Times New Roman" w:cs="Times New Roman"/>
          <w:sz w:val="28"/>
          <w:szCs w:val="28"/>
          <w:lang w:val="uk-UA"/>
        </w:rPr>
        <w:t>Яблунівської</w:t>
      </w:r>
      <w:r w:rsidRPr="00986000">
        <w:rPr>
          <w:rFonts w:ascii="Times New Roman" w:hAnsi="Times New Roman" w:cs="Times New Roman"/>
          <w:sz w:val="28"/>
          <w:szCs w:val="28"/>
          <w:lang w:val="uk-UA"/>
        </w:rPr>
        <w:t xml:space="preserve">сільської </w:t>
      </w:r>
      <w:r w:rsidRPr="0093043D">
        <w:rPr>
          <w:rFonts w:ascii="Times New Roman" w:hAnsi="Times New Roman" w:cs="Times New Roman"/>
          <w:sz w:val="28"/>
          <w:szCs w:val="28"/>
          <w:lang w:val="uk-UA"/>
        </w:rPr>
        <w:t>ради Баришівського району Київської області</w:t>
      </w:r>
      <w:r>
        <w:rPr>
          <w:rFonts w:ascii="Times New Roman" w:hAnsi="Times New Roman" w:cs="Times New Roman"/>
          <w:sz w:val="28"/>
          <w:szCs w:val="28"/>
          <w:lang w:val="uk-UA"/>
        </w:rPr>
        <w:t xml:space="preserve">від  26 червня   2013  року № 209/8-27-06  навчальний заклад має дві земельні ділянки: 2,0929 </w:t>
      </w:r>
      <w:r w:rsidRPr="00986000">
        <w:rPr>
          <w:rFonts w:ascii="Times New Roman" w:hAnsi="Times New Roman" w:cs="Times New Roman"/>
          <w:sz w:val="28"/>
          <w:szCs w:val="28"/>
          <w:lang w:val="uk-UA"/>
        </w:rPr>
        <w:t>г</w:t>
      </w:r>
      <w:r>
        <w:rPr>
          <w:rFonts w:ascii="Times New Roman" w:hAnsi="Times New Roman" w:cs="Times New Roman"/>
          <w:sz w:val="28"/>
          <w:szCs w:val="28"/>
          <w:lang w:val="uk-UA"/>
        </w:rPr>
        <w:t>а (територія школи,майстерня, господарська будівля,навчально-дослідна ділянка,територія спортивного майданчика</w:t>
      </w:r>
      <w:r w:rsidR="003C2635">
        <w:rPr>
          <w:rFonts w:ascii="Times New Roman" w:hAnsi="Times New Roman" w:cs="Times New Roman"/>
          <w:sz w:val="28"/>
          <w:szCs w:val="28"/>
          <w:lang w:val="uk-UA"/>
        </w:rPr>
        <w:t>), 0,6832 га (територія стадіону</w:t>
      </w:r>
      <w:r>
        <w:rPr>
          <w:rFonts w:ascii="Times New Roman" w:hAnsi="Times New Roman" w:cs="Times New Roman"/>
          <w:sz w:val="28"/>
          <w:szCs w:val="28"/>
          <w:lang w:val="uk-UA"/>
        </w:rPr>
        <w:t>).</w:t>
      </w:r>
    </w:p>
    <w:p w:rsidR="003C2635" w:rsidRPr="006F60E9" w:rsidRDefault="003C2635" w:rsidP="008678DE">
      <w:pPr>
        <w:pStyle w:val="3"/>
        <w:jc w:val="both"/>
        <w:rPr>
          <w:rFonts w:ascii="Times New Roman" w:hAnsi="Times New Roman" w:cs="Times New Roman"/>
          <w:sz w:val="28"/>
          <w:szCs w:val="28"/>
          <w:lang w:val="uk-UA"/>
        </w:rPr>
      </w:pPr>
    </w:p>
    <w:p w:rsidR="006F60E9" w:rsidRPr="006F60E9" w:rsidRDefault="006F60E9" w:rsidP="008678DE">
      <w:pPr>
        <w:spacing w:after="0" w:line="240" w:lineRule="auto"/>
        <w:jc w:val="center"/>
        <w:rPr>
          <w:rFonts w:ascii="Times New Roman" w:hAnsi="Times New Roman" w:cs="Times New Roman"/>
          <w:b/>
          <w:sz w:val="28"/>
          <w:szCs w:val="28"/>
          <w:lang w:val="uk-UA"/>
        </w:rPr>
      </w:pPr>
      <w:r w:rsidRPr="006F60E9">
        <w:rPr>
          <w:rFonts w:ascii="Times New Roman" w:hAnsi="Times New Roman" w:cs="Times New Roman"/>
          <w:b/>
          <w:sz w:val="28"/>
          <w:szCs w:val="28"/>
          <w:lang w:val="uk-UA"/>
        </w:rPr>
        <w:t>8. Фінансово-господарська діяльність Закладу</w:t>
      </w:r>
    </w:p>
    <w:p w:rsidR="006F60E9" w:rsidRPr="006F60E9" w:rsidRDefault="006F60E9" w:rsidP="008678DE">
      <w:pPr>
        <w:pStyle w:val="ab"/>
        <w:shd w:val="clear" w:color="auto" w:fill="FFFFFF"/>
        <w:spacing w:before="0" w:beforeAutospacing="0" w:after="0" w:afterAutospacing="0"/>
        <w:ind w:firstLine="709"/>
        <w:jc w:val="both"/>
        <w:rPr>
          <w:sz w:val="28"/>
          <w:szCs w:val="28"/>
          <w:lang w:val="uk-UA"/>
        </w:rPr>
      </w:pPr>
      <w:r w:rsidRPr="006F60E9">
        <w:rPr>
          <w:sz w:val="28"/>
          <w:szCs w:val="28"/>
          <w:lang w:val="uk-UA"/>
        </w:rPr>
        <w:t>8.1. Фінансово-господарська діяльність Закладу здійснюється на основі його кошторису.</w:t>
      </w:r>
    </w:p>
    <w:p w:rsidR="006F60E9" w:rsidRPr="006F60E9" w:rsidRDefault="006F60E9" w:rsidP="008678DE">
      <w:pPr>
        <w:pStyle w:val="ab"/>
        <w:shd w:val="clear" w:color="auto" w:fill="FFFFFF"/>
        <w:spacing w:before="0" w:beforeAutospacing="0" w:after="0" w:afterAutospacing="0"/>
        <w:ind w:firstLine="709"/>
        <w:jc w:val="both"/>
        <w:rPr>
          <w:sz w:val="28"/>
          <w:szCs w:val="28"/>
          <w:lang w:val="uk-UA"/>
        </w:rPr>
      </w:pPr>
      <w:r w:rsidRPr="006F60E9">
        <w:rPr>
          <w:sz w:val="28"/>
          <w:szCs w:val="28"/>
          <w:lang w:val="uk-UA"/>
        </w:rPr>
        <w:t>8.2. Джерелами формування кошторису Закладу є:</w:t>
      </w:r>
    </w:p>
    <w:p w:rsidR="006F60E9" w:rsidRPr="006F60E9" w:rsidRDefault="006F60E9" w:rsidP="008678DE">
      <w:pPr>
        <w:pStyle w:val="ab"/>
        <w:shd w:val="clear" w:color="auto" w:fill="FFFFFF"/>
        <w:spacing w:before="0" w:beforeAutospacing="0" w:after="0" w:afterAutospacing="0"/>
        <w:ind w:firstLine="709"/>
        <w:jc w:val="both"/>
        <w:rPr>
          <w:sz w:val="28"/>
          <w:szCs w:val="28"/>
          <w:lang w:val="uk-UA"/>
        </w:rPr>
      </w:pPr>
      <w:r w:rsidRPr="006F60E9">
        <w:rPr>
          <w:sz w:val="28"/>
          <w:szCs w:val="28"/>
          <w:lang w:val="uk-UA"/>
        </w:rPr>
        <w:t>8.2.1.  кошти державного бюджету;</w:t>
      </w:r>
    </w:p>
    <w:p w:rsidR="006F60E9" w:rsidRPr="006F60E9" w:rsidRDefault="006F60E9" w:rsidP="008678DE">
      <w:pPr>
        <w:pStyle w:val="ab"/>
        <w:shd w:val="clear" w:color="auto" w:fill="FFFFFF"/>
        <w:spacing w:before="0" w:beforeAutospacing="0" w:after="0" w:afterAutospacing="0"/>
        <w:ind w:firstLine="709"/>
        <w:jc w:val="both"/>
        <w:rPr>
          <w:sz w:val="28"/>
          <w:szCs w:val="28"/>
          <w:lang w:val="uk-UA"/>
        </w:rPr>
      </w:pPr>
      <w:r w:rsidRPr="006F60E9">
        <w:rPr>
          <w:sz w:val="28"/>
          <w:szCs w:val="28"/>
          <w:lang w:val="uk-UA"/>
        </w:rPr>
        <w:t>8.2.2. кошти місцевого бюджету;</w:t>
      </w:r>
    </w:p>
    <w:p w:rsidR="006F60E9" w:rsidRPr="006F60E9" w:rsidRDefault="006F60E9" w:rsidP="008678DE">
      <w:pPr>
        <w:pStyle w:val="ab"/>
        <w:shd w:val="clear" w:color="auto" w:fill="FFFFFF"/>
        <w:spacing w:before="0" w:beforeAutospacing="0" w:after="0" w:afterAutospacing="0"/>
        <w:ind w:firstLine="709"/>
        <w:jc w:val="both"/>
        <w:rPr>
          <w:sz w:val="28"/>
          <w:szCs w:val="28"/>
          <w:lang w:val="uk-UA"/>
        </w:rPr>
      </w:pPr>
      <w:r w:rsidRPr="006F60E9">
        <w:rPr>
          <w:sz w:val="28"/>
          <w:szCs w:val="28"/>
          <w:lang w:val="uk-UA"/>
        </w:rPr>
        <w:lastRenderedPageBreak/>
        <w:t>8.2.3. плата  за  надання  освітніх  та  інших  послуг  відповідно  до  укладених договорів;</w:t>
      </w:r>
    </w:p>
    <w:p w:rsidR="006F60E9" w:rsidRPr="006F60E9" w:rsidRDefault="006F60E9" w:rsidP="008678DE">
      <w:pPr>
        <w:pStyle w:val="ab"/>
        <w:shd w:val="clear" w:color="auto" w:fill="FFFFFF"/>
        <w:spacing w:before="0" w:beforeAutospacing="0" w:after="0" w:afterAutospacing="0"/>
        <w:ind w:firstLine="709"/>
        <w:jc w:val="both"/>
        <w:rPr>
          <w:sz w:val="28"/>
          <w:szCs w:val="28"/>
          <w:lang w:val="uk-UA"/>
        </w:rPr>
      </w:pPr>
      <w:r w:rsidRPr="006F60E9">
        <w:rPr>
          <w:sz w:val="28"/>
          <w:szCs w:val="28"/>
          <w:lang w:val="uk-UA"/>
        </w:rPr>
        <w:t>8.2.4. гранти вітчизняних і міжнародних організацій;</w:t>
      </w:r>
    </w:p>
    <w:p w:rsidR="006F60E9" w:rsidRPr="006F60E9" w:rsidRDefault="006F60E9" w:rsidP="008678DE">
      <w:pPr>
        <w:pStyle w:val="ab"/>
        <w:shd w:val="clear" w:color="auto" w:fill="FFFFFF"/>
        <w:spacing w:before="0" w:beforeAutospacing="0" w:after="0" w:afterAutospacing="0"/>
        <w:ind w:firstLine="709"/>
        <w:jc w:val="both"/>
        <w:rPr>
          <w:sz w:val="28"/>
          <w:szCs w:val="28"/>
          <w:lang w:val="uk-UA"/>
        </w:rPr>
      </w:pPr>
      <w:r w:rsidRPr="006F60E9">
        <w:rPr>
          <w:sz w:val="28"/>
          <w:szCs w:val="28"/>
          <w:lang w:val="uk-UA"/>
        </w:rPr>
        <w:t>8.2.5. 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rsidR="006F60E9" w:rsidRPr="006F60E9" w:rsidRDefault="006F60E9" w:rsidP="008678DE">
      <w:pPr>
        <w:pStyle w:val="ab"/>
        <w:shd w:val="clear" w:color="auto" w:fill="FFFFFF"/>
        <w:tabs>
          <w:tab w:val="left" w:pos="851"/>
        </w:tabs>
        <w:spacing w:before="0" w:beforeAutospacing="0" w:after="0" w:afterAutospacing="0"/>
        <w:ind w:firstLine="709"/>
        <w:jc w:val="both"/>
        <w:rPr>
          <w:sz w:val="28"/>
          <w:szCs w:val="28"/>
          <w:lang w:val="uk-UA"/>
        </w:rPr>
      </w:pPr>
      <w:r w:rsidRPr="006F60E9">
        <w:rPr>
          <w:sz w:val="28"/>
          <w:szCs w:val="28"/>
          <w:lang w:val="uk-UA"/>
        </w:rPr>
        <w:t>8.2.6. доходи від надання в оренду приміщень;</w:t>
      </w:r>
    </w:p>
    <w:p w:rsidR="006F60E9" w:rsidRPr="006F60E9" w:rsidRDefault="006F60E9" w:rsidP="008678DE">
      <w:pPr>
        <w:pStyle w:val="ab"/>
        <w:shd w:val="clear" w:color="auto" w:fill="FFFFFF"/>
        <w:spacing w:before="0" w:beforeAutospacing="0" w:after="0" w:afterAutospacing="0"/>
        <w:ind w:firstLine="709"/>
        <w:jc w:val="both"/>
        <w:rPr>
          <w:sz w:val="28"/>
          <w:szCs w:val="28"/>
          <w:lang w:val="uk-UA"/>
        </w:rPr>
      </w:pPr>
      <w:r w:rsidRPr="006F60E9">
        <w:rPr>
          <w:sz w:val="28"/>
          <w:szCs w:val="28"/>
          <w:lang w:val="uk-UA"/>
        </w:rPr>
        <w:t>8.2.7. інші джерела, не заборонені чинним законодавством.</w:t>
      </w:r>
    </w:p>
    <w:p w:rsidR="006F60E9" w:rsidRPr="006F60E9" w:rsidRDefault="006F60E9" w:rsidP="008678DE">
      <w:pPr>
        <w:pStyle w:val="ab"/>
        <w:shd w:val="clear" w:color="auto" w:fill="FFFFFF"/>
        <w:spacing w:before="0" w:beforeAutospacing="0" w:after="0" w:afterAutospacing="0"/>
        <w:ind w:firstLine="709"/>
        <w:jc w:val="both"/>
        <w:rPr>
          <w:sz w:val="28"/>
          <w:szCs w:val="28"/>
          <w:lang w:val="uk-UA"/>
        </w:rPr>
      </w:pPr>
      <w:r w:rsidRPr="006F60E9">
        <w:rPr>
          <w:sz w:val="28"/>
          <w:szCs w:val="28"/>
          <w:lang w:val="uk-UA"/>
        </w:rPr>
        <w:t>8.3. Фінансування освітньої діяльності з державного бюджету може здійснюватися шляхом надання освітніх субвенцій, які відповідно до Бюджетного кодексу України та Закону України про Державний бюджет України на відповідний рік можуть спрямовуватися на:</w:t>
      </w:r>
    </w:p>
    <w:p w:rsidR="006F60E9" w:rsidRPr="006F60E9" w:rsidRDefault="006F60E9" w:rsidP="008678DE">
      <w:pPr>
        <w:pStyle w:val="ab"/>
        <w:shd w:val="clear" w:color="auto" w:fill="FFFFFF"/>
        <w:spacing w:before="0" w:beforeAutospacing="0" w:after="0" w:afterAutospacing="0"/>
        <w:ind w:firstLine="709"/>
        <w:jc w:val="both"/>
        <w:rPr>
          <w:sz w:val="28"/>
          <w:szCs w:val="28"/>
          <w:lang w:val="uk-UA"/>
        </w:rPr>
      </w:pPr>
      <w:r w:rsidRPr="006F60E9">
        <w:rPr>
          <w:sz w:val="28"/>
          <w:szCs w:val="28"/>
          <w:lang w:val="uk-UA"/>
        </w:rPr>
        <w:t>8.3.1. здобуття повної загальної середньої  освіти;</w:t>
      </w:r>
    </w:p>
    <w:p w:rsidR="006F60E9" w:rsidRPr="006F60E9" w:rsidRDefault="006F60E9" w:rsidP="008678DE">
      <w:pPr>
        <w:pStyle w:val="ab"/>
        <w:shd w:val="clear" w:color="auto" w:fill="FFFFFF"/>
        <w:spacing w:before="0" w:beforeAutospacing="0" w:after="0" w:afterAutospacing="0"/>
        <w:ind w:firstLine="709"/>
        <w:jc w:val="both"/>
        <w:rPr>
          <w:sz w:val="28"/>
          <w:szCs w:val="28"/>
          <w:lang w:val="uk-UA"/>
        </w:rPr>
      </w:pPr>
      <w:r w:rsidRPr="006F60E9">
        <w:rPr>
          <w:sz w:val="28"/>
          <w:szCs w:val="28"/>
          <w:lang w:val="uk-UA"/>
        </w:rPr>
        <w:t>8.3.2. здобуття освіти особами з особливими освітніми потребами;</w:t>
      </w:r>
    </w:p>
    <w:p w:rsidR="006F60E9" w:rsidRPr="006F60E9" w:rsidRDefault="006F60E9" w:rsidP="008678DE">
      <w:pPr>
        <w:pStyle w:val="ab"/>
        <w:shd w:val="clear" w:color="auto" w:fill="FFFFFF"/>
        <w:spacing w:before="0" w:beforeAutospacing="0" w:after="0" w:afterAutospacing="0"/>
        <w:ind w:firstLine="709"/>
        <w:jc w:val="both"/>
        <w:rPr>
          <w:sz w:val="28"/>
          <w:szCs w:val="28"/>
          <w:lang w:val="uk-UA"/>
        </w:rPr>
      </w:pPr>
      <w:r w:rsidRPr="006F60E9">
        <w:rPr>
          <w:sz w:val="28"/>
          <w:szCs w:val="28"/>
          <w:lang w:val="uk-UA"/>
        </w:rPr>
        <w:t>8.3.3. підвищення кваліфікації педагогічних працівників.</w:t>
      </w:r>
    </w:p>
    <w:p w:rsidR="006F60E9" w:rsidRPr="006F60E9" w:rsidRDefault="006F60E9" w:rsidP="008678DE">
      <w:pPr>
        <w:pStyle w:val="ab"/>
        <w:shd w:val="clear" w:color="auto" w:fill="FFFFFF"/>
        <w:spacing w:before="0" w:beforeAutospacing="0" w:after="0" w:afterAutospacing="0"/>
        <w:ind w:firstLine="709"/>
        <w:jc w:val="both"/>
        <w:rPr>
          <w:sz w:val="28"/>
          <w:szCs w:val="28"/>
          <w:lang w:val="uk-UA"/>
        </w:rPr>
      </w:pPr>
      <w:r w:rsidRPr="006F60E9">
        <w:rPr>
          <w:sz w:val="28"/>
          <w:szCs w:val="28"/>
          <w:lang w:val="uk-UA"/>
        </w:rPr>
        <w:t>8.4. Заклад має право на придбання та оренду необхідного обладнання та інших матеріальних ресурсів,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rsidR="006F60E9" w:rsidRPr="006F60E9" w:rsidRDefault="006F60E9" w:rsidP="008678DE">
      <w:pPr>
        <w:pStyle w:val="ab"/>
        <w:shd w:val="clear" w:color="auto" w:fill="FFFFFF"/>
        <w:spacing w:before="0" w:beforeAutospacing="0" w:after="0" w:afterAutospacing="0"/>
        <w:ind w:firstLine="709"/>
        <w:jc w:val="both"/>
        <w:rPr>
          <w:color w:val="000000"/>
          <w:sz w:val="28"/>
          <w:szCs w:val="28"/>
          <w:lang w:val="uk-UA"/>
        </w:rPr>
      </w:pPr>
      <w:r w:rsidRPr="006F60E9">
        <w:rPr>
          <w:color w:val="000000"/>
          <w:sz w:val="28"/>
          <w:szCs w:val="28"/>
          <w:lang w:val="uk-UA"/>
        </w:rPr>
        <w:t>8.5. Порядок діловодства і бухгалтерського обліку в Закладі  визначається директором Закладу відповідно до чинного законодавства. За рішенням директора Закладу бухгалтерський облік може здійснюватися самостійно або через централізовану бухгалтерію.</w:t>
      </w:r>
    </w:p>
    <w:p w:rsidR="006F60E9" w:rsidRPr="006F60E9" w:rsidRDefault="006F60E9" w:rsidP="008678DE">
      <w:pPr>
        <w:pStyle w:val="ab"/>
        <w:shd w:val="clear" w:color="auto" w:fill="FFFFFF"/>
        <w:spacing w:before="0" w:beforeAutospacing="0" w:after="0" w:afterAutospacing="0"/>
        <w:ind w:firstLine="709"/>
        <w:jc w:val="both"/>
        <w:rPr>
          <w:sz w:val="28"/>
          <w:szCs w:val="28"/>
          <w:lang w:val="uk-UA"/>
        </w:rPr>
      </w:pPr>
      <w:r w:rsidRPr="006F60E9">
        <w:rPr>
          <w:sz w:val="28"/>
          <w:szCs w:val="28"/>
          <w:lang w:val="uk-UA"/>
        </w:rPr>
        <w:t>8.6. Звітність про діяльність Закладу встановлюється відповідно до чинного законодавства.</w:t>
      </w:r>
    </w:p>
    <w:p w:rsidR="006F60E9" w:rsidRPr="006F60E9" w:rsidRDefault="006F60E9" w:rsidP="008678DE">
      <w:pPr>
        <w:pStyle w:val="ab"/>
        <w:shd w:val="clear" w:color="auto" w:fill="FFFFFF"/>
        <w:spacing w:before="0" w:beforeAutospacing="0" w:after="0" w:afterAutospacing="0"/>
        <w:ind w:firstLine="709"/>
        <w:jc w:val="both"/>
        <w:rPr>
          <w:sz w:val="28"/>
          <w:szCs w:val="28"/>
          <w:lang w:val="uk-UA"/>
        </w:rPr>
      </w:pPr>
      <w:r w:rsidRPr="006F60E9">
        <w:rPr>
          <w:sz w:val="28"/>
          <w:szCs w:val="28"/>
          <w:lang w:val="uk-UA"/>
        </w:rPr>
        <w:t>8.7. Доходи Закладу використовуються виключно для фінансування видатків на потреби Закладу , реалізації мети (цілей, завдань) та напрямків діяльності, визначених цим Статутом.</w:t>
      </w:r>
    </w:p>
    <w:p w:rsidR="006F60E9" w:rsidRPr="006F60E9" w:rsidRDefault="006F60E9" w:rsidP="008678DE">
      <w:pPr>
        <w:spacing w:after="0" w:line="240" w:lineRule="auto"/>
        <w:rPr>
          <w:rFonts w:ascii="Times New Roman" w:hAnsi="Times New Roman" w:cs="Times New Roman"/>
          <w:b/>
          <w:sz w:val="28"/>
          <w:szCs w:val="28"/>
          <w:lang w:val="uk-UA"/>
        </w:rPr>
      </w:pPr>
    </w:p>
    <w:p w:rsidR="006F60E9" w:rsidRPr="006F60E9" w:rsidRDefault="006F60E9" w:rsidP="008678DE">
      <w:pPr>
        <w:spacing w:after="0" w:line="240" w:lineRule="auto"/>
        <w:jc w:val="center"/>
        <w:rPr>
          <w:rFonts w:ascii="Times New Roman" w:hAnsi="Times New Roman" w:cs="Times New Roman"/>
          <w:b/>
          <w:sz w:val="28"/>
          <w:szCs w:val="28"/>
          <w:lang w:val="uk-UA"/>
        </w:rPr>
      </w:pPr>
      <w:r w:rsidRPr="006F60E9">
        <w:rPr>
          <w:rFonts w:ascii="Times New Roman" w:hAnsi="Times New Roman" w:cs="Times New Roman"/>
          <w:b/>
          <w:sz w:val="28"/>
          <w:szCs w:val="28"/>
          <w:lang w:val="uk-UA"/>
        </w:rPr>
        <w:t>9. Міжнародне співробітництво</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9.1. Заклад має право укладати договори про співробітництво, встановлювати прямі зв’язки з іншими закладами освіти, підприємствами, установами, організаціями, науковими установами системи освіти зарубіжних країн, міжнародними підприємствами, установами, організаціями, фондами тощо.</w:t>
      </w:r>
    </w:p>
    <w:p w:rsid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9.2. Заклад, педагогічні працівники, учні можуть брати участь у реалізації</w:t>
      </w:r>
      <w:r w:rsidR="00417D52">
        <w:rPr>
          <w:rFonts w:ascii="Times New Roman" w:hAnsi="Times New Roman" w:cs="Times New Roman"/>
          <w:sz w:val="28"/>
          <w:szCs w:val="28"/>
          <w:lang w:val="uk-UA"/>
        </w:rPr>
        <w:t xml:space="preserve"> міжнародних проектів і програм.</w:t>
      </w:r>
    </w:p>
    <w:p w:rsidR="008678DE" w:rsidRPr="003C2635" w:rsidRDefault="008678DE" w:rsidP="008678DE">
      <w:pPr>
        <w:spacing w:after="0" w:line="240" w:lineRule="auto"/>
        <w:ind w:firstLine="709"/>
        <w:jc w:val="both"/>
        <w:rPr>
          <w:rFonts w:ascii="Times New Roman" w:hAnsi="Times New Roman" w:cs="Times New Roman"/>
          <w:sz w:val="28"/>
          <w:szCs w:val="28"/>
          <w:lang w:val="uk-UA"/>
        </w:rPr>
      </w:pPr>
    </w:p>
    <w:p w:rsidR="006F60E9" w:rsidRPr="006F60E9" w:rsidRDefault="006F60E9" w:rsidP="008678DE">
      <w:pPr>
        <w:spacing w:after="0" w:line="240" w:lineRule="auto"/>
        <w:jc w:val="center"/>
        <w:rPr>
          <w:rFonts w:ascii="Times New Roman" w:hAnsi="Times New Roman" w:cs="Times New Roman"/>
          <w:b/>
          <w:sz w:val="28"/>
          <w:szCs w:val="28"/>
          <w:lang w:val="uk-UA"/>
        </w:rPr>
      </w:pPr>
      <w:r w:rsidRPr="006F60E9">
        <w:rPr>
          <w:rFonts w:ascii="Times New Roman" w:hAnsi="Times New Roman" w:cs="Times New Roman"/>
          <w:b/>
          <w:sz w:val="28"/>
          <w:szCs w:val="28"/>
          <w:lang w:val="uk-UA"/>
        </w:rPr>
        <w:t>10. Державний нагляд (контроль) за діяльністю Закладу</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10.1. Державний нагляд (контроль) у сфері загальної середньої освіти здійснюється  центральним органом виконавчої влади із забезпечення якості освіти  та його територіальними органами, що діють на підставі, в межах та у спосіб,  визначені чинним законодавством.</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lastRenderedPageBreak/>
        <w:t>10.2. Формами заходів державного нагляду (контролю) у сфері загальної середньої освіти є:</w:t>
      </w:r>
    </w:p>
    <w:p w:rsidR="006F60E9" w:rsidRP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10.2.1. плановий (позаплановий) інституційний аудит;</w:t>
      </w:r>
    </w:p>
    <w:p w:rsidR="006F60E9" w:rsidRDefault="006F60E9" w:rsidP="008678DE">
      <w:pPr>
        <w:spacing w:after="0" w:line="240" w:lineRule="auto"/>
        <w:ind w:firstLine="709"/>
        <w:jc w:val="both"/>
        <w:rPr>
          <w:rFonts w:ascii="Times New Roman" w:hAnsi="Times New Roman" w:cs="Times New Roman"/>
          <w:sz w:val="28"/>
          <w:szCs w:val="28"/>
          <w:lang w:val="uk-UA"/>
        </w:rPr>
      </w:pPr>
      <w:r w:rsidRPr="006F60E9">
        <w:rPr>
          <w:rFonts w:ascii="Times New Roman" w:hAnsi="Times New Roman" w:cs="Times New Roman"/>
          <w:sz w:val="28"/>
          <w:szCs w:val="28"/>
          <w:lang w:val="uk-UA"/>
        </w:rPr>
        <w:t>10.2.2. позапланова перевірка.</w:t>
      </w:r>
    </w:p>
    <w:p w:rsidR="008678DE" w:rsidRPr="006F60E9" w:rsidRDefault="008678DE" w:rsidP="008678DE">
      <w:pPr>
        <w:spacing w:after="0" w:line="240" w:lineRule="auto"/>
        <w:ind w:firstLine="709"/>
        <w:jc w:val="both"/>
        <w:rPr>
          <w:rFonts w:ascii="Times New Roman" w:hAnsi="Times New Roman" w:cs="Times New Roman"/>
          <w:sz w:val="28"/>
          <w:szCs w:val="28"/>
          <w:lang w:val="uk-UA"/>
        </w:rPr>
      </w:pPr>
    </w:p>
    <w:p w:rsidR="006F60E9" w:rsidRPr="006F60E9" w:rsidRDefault="006F60E9" w:rsidP="008678DE">
      <w:pPr>
        <w:spacing w:after="0" w:line="240" w:lineRule="auto"/>
        <w:jc w:val="center"/>
        <w:rPr>
          <w:rFonts w:ascii="Times New Roman" w:hAnsi="Times New Roman" w:cs="Times New Roman"/>
          <w:b/>
          <w:sz w:val="28"/>
          <w:szCs w:val="28"/>
          <w:lang w:val="uk-UA"/>
        </w:rPr>
      </w:pPr>
      <w:r w:rsidRPr="006F60E9">
        <w:rPr>
          <w:rFonts w:ascii="Times New Roman" w:hAnsi="Times New Roman" w:cs="Times New Roman"/>
          <w:b/>
          <w:sz w:val="28"/>
          <w:szCs w:val="28"/>
          <w:lang w:val="uk-UA"/>
        </w:rPr>
        <w:t xml:space="preserve">11. Створення, реорганізація, </w:t>
      </w:r>
    </w:p>
    <w:p w:rsidR="006F60E9" w:rsidRPr="006F60E9" w:rsidRDefault="006F60E9" w:rsidP="008678DE">
      <w:pPr>
        <w:spacing w:after="0" w:line="240" w:lineRule="auto"/>
        <w:jc w:val="center"/>
        <w:rPr>
          <w:rFonts w:ascii="Times New Roman" w:hAnsi="Times New Roman" w:cs="Times New Roman"/>
          <w:b/>
          <w:sz w:val="28"/>
          <w:szCs w:val="28"/>
          <w:lang w:val="uk-UA"/>
        </w:rPr>
      </w:pPr>
      <w:r w:rsidRPr="006F60E9">
        <w:rPr>
          <w:rFonts w:ascii="Times New Roman" w:hAnsi="Times New Roman" w:cs="Times New Roman"/>
          <w:b/>
          <w:sz w:val="28"/>
          <w:szCs w:val="28"/>
          <w:lang w:val="uk-UA"/>
        </w:rPr>
        <w:t>ліквідація та перепрофілювання Закладу</w:t>
      </w:r>
    </w:p>
    <w:p w:rsidR="006F60E9" w:rsidRPr="006F60E9" w:rsidRDefault="006F60E9" w:rsidP="008678DE">
      <w:pPr>
        <w:pStyle w:val="rvps2"/>
        <w:spacing w:before="0" w:beforeAutospacing="0" w:after="0" w:afterAutospacing="0"/>
        <w:ind w:firstLine="709"/>
        <w:jc w:val="both"/>
        <w:rPr>
          <w:sz w:val="28"/>
          <w:szCs w:val="28"/>
        </w:rPr>
      </w:pPr>
      <w:r w:rsidRPr="006F60E9">
        <w:rPr>
          <w:sz w:val="28"/>
          <w:szCs w:val="28"/>
        </w:rPr>
        <w:t>11.1. Рішення про створення, реорганізацію, ліквідацію чи перепрофілювання (зміну типу) Закладу  приймає  Засновник.</w:t>
      </w:r>
    </w:p>
    <w:p w:rsidR="006F60E9" w:rsidRPr="006F60E9" w:rsidRDefault="006F60E9" w:rsidP="008678DE">
      <w:pPr>
        <w:pStyle w:val="rvps2"/>
        <w:spacing w:before="0" w:beforeAutospacing="0" w:after="0" w:afterAutospacing="0"/>
        <w:ind w:firstLine="709"/>
        <w:jc w:val="both"/>
        <w:rPr>
          <w:sz w:val="28"/>
          <w:szCs w:val="28"/>
        </w:rPr>
      </w:pPr>
      <w:r w:rsidRPr="006F60E9">
        <w:rPr>
          <w:sz w:val="28"/>
          <w:szCs w:val="28"/>
        </w:rPr>
        <w:t>Реорганізація Закладу  відбувається шляхом перетворення, злиття, приєднання, поділу, виділу.</w:t>
      </w:r>
    </w:p>
    <w:p w:rsidR="006F60E9" w:rsidRPr="006F60E9" w:rsidRDefault="006F60E9" w:rsidP="008678DE">
      <w:pPr>
        <w:pStyle w:val="rvps2"/>
        <w:spacing w:before="0" w:beforeAutospacing="0" w:after="0" w:afterAutospacing="0"/>
        <w:ind w:firstLine="709"/>
        <w:jc w:val="both"/>
        <w:rPr>
          <w:sz w:val="28"/>
          <w:szCs w:val="28"/>
        </w:rPr>
      </w:pPr>
      <w:r w:rsidRPr="006F60E9">
        <w:rPr>
          <w:sz w:val="28"/>
          <w:szCs w:val="28"/>
        </w:rPr>
        <w:t xml:space="preserve">Ліквідація проводиться ліквідаційною комісією, утвореною Засновником,                    а у випадках ліквідації за рішенням господарського суду - ліквідаційною комісією, утвореною цим органом. </w:t>
      </w:r>
    </w:p>
    <w:p w:rsidR="006F60E9" w:rsidRPr="006F60E9" w:rsidRDefault="006F60E9" w:rsidP="008678DE">
      <w:pPr>
        <w:pStyle w:val="rvps2"/>
        <w:spacing w:before="0" w:beforeAutospacing="0" w:after="0" w:afterAutospacing="0"/>
        <w:ind w:firstLine="709"/>
        <w:jc w:val="both"/>
        <w:rPr>
          <w:sz w:val="28"/>
          <w:szCs w:val="28"/>
        </w:rPr>
      </w:pPr>
      <w:r w:rsidRPr="006F60E9">
        <w:rPr>
          <w:sz w:val="28"/>
          <w:szCs w:val="28"/>
        </w:rPr>
        <w:t>З часу призначення ліквідаційної комісії до неї переходять повноваження щодо управління Закладом .</w:t>
      </w:r>
    </w:p>
    <w:p w:rsidR="006F60E9" w:rsidRPr="006F60E9" w:rsidRDefault="006F60E9" w:rsidP="008678DE">
      <w:pPr>
        <w:pStyle w:val="rvps2"/>
        <w:spacing w:before="0" w:beforeAutospacing="0" w:after="0" w:afterAutospacing="0"/>
        <w:ind w:firstLine="709"/>
        <w:jc w:val="both"/>
        <w:rPr>
          <w:sz w:val="28"/>
          <w:szCs w:val="28"/>
        </w:rPr>
      </w:pPr>
      <w:r w:rsidRPr="006F60E9">
        <w:rPr>
          <w:sz w:val="28"/>
          <w:szCs w:val="28"/>
        </w:rPr>
        <w:t>11.2. У випадку реорганізації права та зобов’язання Закладу  переходять  до правонаступників або інших визначених закладів освіти відповідно до чинного законодавства.</w:t>
      </w:r>
    </w:p>
    <w:p w:rsidR="006F60E9" w:rsidRPr="006F60E9" w:rsidRDefault="006F60E9" w:rsidP="008678DE">
      <w:pPr>
        <w:pStyle w:val="rvps2"/>
        <w:spacing w:before="0" w:beforeAutospacing="0" w:after="0" w:afterAutospacing="0"/>
        <w:ind w:firstLine="709"/>
        <w:jc w:val="both"/>
        <w:rPr>
          <w:sz w:val="28"/>
          <w:szCs w:val="28"/>
        </w:rPr>
      </w:pPr>
      <w:r w:rsidRPr="006F60E9">
        <w:rPr>
          <w:sz w:val="28"/>
          <w:szCs w:val="28"/>
        </w:rPr>
        <w:t>11.3. У разі реорганізації чи ліквідації Закладу  Засновник зобов’язаний забезпечити учням можливість продовжити здобуття  загальної середньої  освіти на відповідному рівні.</w:t>
      </w:r>
    </w:p>
    <w:p w:rsidR="006F60E9" w:rsidRPr="006F60E9" w:rsidRDefault="006F60E9" w:rsidP="008678DE">
      <w:pPr>
        <w:pStyle w:val="rvps2"/>
        <w:spacing w:before="0" w:beforeAutospacing="0" w:after="0" w:afterAutospacing="0"/>
        <w:jc w:val="both"/>
        <w:rPr>
          <w:sz w:val="28"/>
          <w:szCs w:val="28"/>
        </w:rPr>
      </w:pPr>
    </w:p>
    <w:p w:rsidR="006F60E9" w:rsidRPr="006F60E9" w:rsidRDefault="006F60E9" w:rsidP="008678DE">
      <w:pPr>
        <w:spacing w:after="0" w:line="240" w:lineRule="auto"/>
        <w:jc w:val="center"/>
        <w:rPr>
          <w:rFonts w:ascii="Times New Roman" w:hAnsi="Times New Roman" w:cs="Times New Roman"/>
          <w:b/>
          <w:sz w:val="28"/>
          <w:szCs w:val="28"/>
          <w:shd w:val="clear" w:color="auto" w:fill="FFFFFF"/>
          <w:lang w:val="uk-UA"/>
        </w:rPr>
      </w:pPr>
      <w:r w:rsidRPr="006F60E9">
        <w:rPr>
          <w:rFonts w:ascii="Times New Roman" w:hAnsi="Times New Roman" w:cs="Times New Roman"/>
          <w:b/>
          <w:sz w:val="28"/>
          <w:szCs w:val="28"/>
          <w:shd w:val="clear" w:color="auto" w:fill="FFFFFF"/>
          <w:lang w:val="uk-UA"/>
        </w:rPr>
        <w:t>12. Прикінцеві положення</w:t>
      </w:r>
    </w:p>
    <w:p w:rsidR="006F60E9" w:rsidRDefault="006F60E9" w:rsidP="008678DE">
      <w:pPr>
        <w:spacing w:after="0" w:line="240" w:lineRule="auto"/>
        <w:ind w:firstLine="709"/>
        <w:jc w:val="both"/>
        <w:rPr>
          <w:rFonts w:ascii="Times New Roman" w:hAnsi="Times New Roman" w:cs="Times New Roman"/>
          <w:sz w:val="28"/>
          <w:szCs w:val="28"/>
          <w:shd w:val="clear" w:color="auto" w:fill="FFFFFF"/>
          <w:lang w:val="uk-UA"/>
        </w:rPr>
      </w:pPr>
      <w:r w:rsidRPr="006F60E9">
        <w:rPr>
          <w:rFonts w:ascii="Times New Roman" w:hAnsi="Times New Roman" w:cs="Times New Roman"/>
          <w:sz w:val="28"/>
          <w:szCs w:val="28"/>
          <w:shd w:val="clear" w:color="auto" w:fill="FFFFFF"/>
          <w:lang w:val="uk-UA"/>
        </w:rPr>
        <w:t>12.1. Статут Закладу затверджується Засновником. Зміни  до нього вносяться Засновником шляхом викладення його у новій редакції та реєструються в установленому чинним законодавством порядку за пропозицією Засновника, Уповноваженого органу</w:t>
      </w:r>
      <w:r w:rsidR="003C2635">
        <w:rPr>
          <w:rFonts w:ascii="Times New Roman" w:hAnsi="Times New Roman" w:cs="Times New Roman"/>
          <w:sz w:val="28"/>
          <w:szCs w:val="28"/>
          <w:shd w:val="clear" w:color="auto" w:fill="FFFFFF"/>
          <w:lang w:val="uk-UA"/>
        </w:rPr>
        <w:t xml:space="preserve"> управління і директора Закладу.</w:t>
      </w:r>
    </w:p>
    <w:p w:rsidR="004804E9" w:rsidRDefault="004804E9" w:rsidP="004804E9">
      <w:pPr>
        <w:spacing w:after="0" w:line="240" w:lineRule="auto"/>
        <w:ind w:firstLine="709"/>
        <w:jc w:val="both"/>
        <w:rPr>
          <w:rFonts w:ascii="Times New Roman" w:hAnsi="Times New Roman" w:cs="Times New Roman"/>
          <w:sz w:val="28"/>
          <w:szCs w:val="28"/>
          <w:shd w:val="clear" w:color="auto" w:fill="FFFFFF"/>
          <w:lang w:val="uk-UA"/>
        </w:rPr>
      </w:pPr>
    </w:p>
    <w:p w:rsidR="004804E9" w:rsidRDefault="004804E9" w:rsidP="004804E9">
      <w:pPr>
        <w:spacing w:after="0" w:line="240" w:lineRule="auto"/>
        <w:ind w:firstLine="709"/>
        <w:jc w:val="both"/>
        <w:rPr>
          <w:rFonts w:ascii="Times New Roman" w:hAnsi="Times New Roman" w:cs="Times New Roman"/>
          <w:sz w:val="28"/>
          <w:szCs w:val="28"/>
          <w:shd w:val="clear" w:color="auto" w:fill="FFFFFF"/>
          <w:lang w:val="uk-UA"/>
        </w:rPr>
      </w:pPr>
    </w:p>
    <w:p w:rsidR="008678DE" w:rsidRDefault="008678DE" w:rsidP="004804E9">
      <w:pPr>
        <w:spacing w:after="0" w:line="24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Секретар міської ради                  </w:t>
      </w:r>
      <w:bookmarkStart w:id="154" w:name="_GoBack"/>
      <w:bookmarkEnd w:id="154"/>
      <w:r>
        <w:rPr>
          <w:rFonts w:ascii="Times New Roman" w:hAnsi="Times New Roman" w:cs="Times New Roman"/>
          <w:sz w:val="28"/>
          <w:szCs w:val="28"/>
          <w:shd w:val="clear" w:color="auto" w:fill="FFFFFF"/>
          <w:lang w:val="uk-UA"/>
        </w:rPr>
        <w:t xml:space="preserve">             Олег СИВАК</w:t>
      </w:r>
    </w:p>
    <w:sectPr w:rsidR="008678DE" w:rsidSect="005B0E2F">
      <w:pgSz w:w="11906" w:h="16838" w:code="9"/>
      <w:pgMar w:top="1134" w:right="567" w:bottom="1134" w:left="1701" w:header="284" w:footer="284" w:gutter="0"/>
      <w:pgNumType w:start="3"/>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ED4" w:rsidRDefault="000E7ED4">
      <w:pPr>
        <w:spacing w:after="0" w:line="240" w:lineRule="auto"/>
      </w:pPr>
      <w:r>
        <w:separator/>
      </w:r>
    </w:p>
  </w:endnote>
  <w:endnote w:type="continuationSeparator" w:id="1">
    <w:p w:rsidR="000E7ED4" w:rsidRDefault="000E7E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ED4" w:rsidRDefault="000E7ED4">
      <w:pPr>
        <w:spacing w:after="0" w:line="240" w:lineRule="auto"/>
      </w:pPr>
      <w:r>
        <w:separator/>
      </w:r>
    </w:p>
  </w:footnote>
  <w:footnote w:type="continuationSeparator" w:id="1">
    <w:p w:rsidR="000E7ED4" w:rsidRDefault="000E7E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3DCE"/>
    <w:multiLevelType w:val="multilevel"/>
    <w:tmpl w:val="A83214D2"/>
    <w:lvl w:ilvl="0">
      <w:start w:val="2"/>
      <w:numFmt w:val="decimal"/>
      <w:lvlText w:val="%1."/>
      <w:lvlJc w:val="left"/>
      <w:pPr>
        <w:ind w:left="450" w:hanging="450"/>
      </w:pPr>
      <w:rPr>
        <w:rFonts w:cs="Times New Roman" w:hint="default"/>
      </w:rPr>
    </w:lvl>
    <w:lvl w:ilvl="1">
      <w:start w:val="7"/>
      <w:numFmt w:val="decimal"/>
      <w:lvlText w:val="%1.%2."/>
      <w:lvlJc w:val="left"/>
      <w:pPr>
        <w:ind w:left="1440"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1">
    <w:nsid w:val="0BD345C8"/>
    <w:multiLevelType w:val="multilevel"/>
    <w:tmpl w:val="BA5016EE"/>
    <w:lvl w:ilvl="0">
      <w:start w:val="2"/>
      <w:numFmt w:val="decimal"/>
      <w:lvlText w:val="%1."/>
      <w:lvlJc w:val="left"/>
      <w:pPr>
        <w:ind w:left="450" w:hanging="45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
    <w:nsid w:val="2FED5DA7"/>
    <w:multiLevelType w:val="multilevel"/>
    <w:tmpl w:val="3CAE4F44"/>
    <w:lvl w:ilvl="0">
      <w:start w:val="2"/>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1590"/>
        </w:tabs>
        <w:ind w:left="1590" w:hanging="720"/>
      </w:pPr>
      <w:rPr>
        <w:rFonts w:cs="Times New Roman" w:hint="default"/>
      </w:rPr>
    </w:lvl>
    <w:lvl w:ilvl="2">
      <w:start w:val="1"/>
      <w:numFmt w:val="decimal"/>
      <w:lvlText w:val="%1.%2.%3."/>
      <w:lvlJc w:val="left"/>
      <w:pPr>
        <w:tabs>
          <w:tab w:val="num" w:pos="2460"/>
        </w:tabs>
        <w:ind w:left="2460" w:hanging="720"/>
      </w:pPr>
      <w:rPr>
        <w:rFonts w:cs="Times New Roman" w:hint="default"/>
      </w:rPr>
    </w:lvl>
    <w:lvl w:ilvl="3">
      <w:start w:val="1"/>
      <w:numFmt w:val="decimal"/>
      <w:lvlText w:val="%1.%2.%3.%4."/>
      <w:lvlJc w:val="left"/>
      <w:pPr>
        <w:tabs>
          <w:tab w:val="num" w:pos="3690"/>
        </w:tabs>
        <w:ind w:left="3690" w:hanging="1080"/>
      </w:pPr>
      <w:rPr>
        <w:rFonts w:cs="Times New Roman" w:hint="default"/>
      </w:rPr>
    </w:lvl>
    <w:lvl w:ilvl="4">
      <w:start w:val="1"/>
      <w:numFmt w:val="decimal"/>
      <w:lvlText w:val="%1.%2.%3.%4.%5."/>
      <w:lvlJc w:val="left"/>
      <w:pPr>
        <w:tabs>
          <w:tab w:val="num" w:pos="4560"/>
        </w:tabs>
        <w:ind w:left="4560" w:hanging="1080"/>
      </w:pPr>
      <w:rPr>
        <w:rFonts w:cs="Times New Roman" w:hint="default"/>
      </w:rPr>
    </w:lvl>
    <w:lvl w:ilvl="5">
      <w:start w:val="1"/>
      <w:numFmt w:val="decimal"/>
      <w:lvlText w:val="%1.%2.%3.%4.%5.%6."/>
      <w:lvlJc w:val="left"/>
      <w:pPr>
        <w:tabs>
          <w:tab w:val="num" w:pos="5790"/>
        </w:tabs>
        <w:ind w:left="5790" w:hanging="1440"/>
      </w:pPr>
      <w:rPr>
        <w:rFonts w:cs="Times New Roman" w:hint="default"/>
      </w:rPr>
    </w:lvl>
    <w:lvl w:ilvl="6">
      <w:start w:val="1"/>
      <w:numFmt w:val="decimal"/>
      <w:lvlText w:val="%1.%2.%3.%4.%5.%6.%7."/>
      <w:lvlJc w:val="left"/>
      <w:pPr>
        <w:tabs>
          <w:tab w:val="num" w:pos="6660"/>
        </w:tabs>
        <w:ind w:left="6660" w:hanging="1440"/>
      </w:pPr>
      <w:rPr>
        <w:rFonts w:cs="Times New Roman" w:hint="default"/>
      </w:rPr>
    </w:lvl>
    <w:lvl w:ilvl="7">
      <w:start w:val="1"/>
      <w:numFmt w:val="decimal"/>
      <w:lvlText w:val="%1.%2.%3.%4.%5.%6.%7.%8."/>
      <w:lvlJc w:val="left"/>
      <w:pPr>
        <w:tabs>
          <w:tab w:val="num" w:pos="7890"/>
        </w:tabs>
        <w:ind w:left="7890" w:hanging="1800"/>
      </w:pPr>
      <w:rPr>
        <w:rFonts w:cs="Times New Roman" w:hint="default"/>
      </w:rPr>
    </w:lvl>
    <w:lvl w:ilvl="8">
      <w:start w:val="1"/>
      <w:numFmt w:val="decimal"/>
      <w:lvlText w:val="%1.%2.%3.%4.%5.%6.%7.%8.%9."/>
      <w:lvlJc w:val="left"/>
      <w:pPr>
        <w:tabs>
          <w:tab w:val="num" w:pos="8760"/>
        </w:tabs>
        <w:ind w:left="8760" w:hanging="1800"/>
      </w:pPr>
      <w:rPr>
        <w:rFonts w:cs="Times New Roman" w:hint="default"/>
      </w:rPr>
    </w:lvl>
  </w:abstractNum>
  <w:abstractNum w:abstractNumId="3">
    <w:nsid w:val="59C52087"/>
    <w:multiLevelType w:val="hybridMultilevel"/>
    <w:tmpl w:val="62F81C0A"/>
    <w:lvl w:ilvl="0" w:tplc="10201C5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5D2348E6"/>
    <w:multiLevelType w:val="hybridMultilevel"/>
    <w:tmpl w:val="463AACD8"/>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A004F70"/>
    <w:multiLevelType w:val="multilevel"/>
    <w:tmpl w:val="B5505794"/>
    <w:lvl w:ilvl="0">
      <w:start w:val="1"/>
      <w:numFmt w:val="decimal"/>
      <w:lvlText w:val="%1.2."/>
      <w:lvlJc w:val="left"/>
      <w:pPr>
        <w:ind w:left="720" w:hanging="360"/>
      </w:pPr>
      <w:rPr>
        <w:rFonts w:cs="Times New Roman" w:hint="default"/>
        <w:color w:val="000000"/>
      </w:rPr>
    </w:lvl>
    <w:lvl w:ilvl="1">
      <w:start w:val="2"/>
      <w:numFmt w:val="decimal"/>
      <w:isLgl/>
      <w:lvlText w:val="%1.%2."/>
      <w:lvlJc w:val="left"/>
      <w:pPr>
        <w:ind w:left="1544" w:hanging="1260"/>
      </w:pPr>
      <w:rPr>
        <w:rFonts w:cs="Times New Roman" w:hint="default"/>
        <w:color w:val="000000"/>
        <w:sz w:val="28"/>
        <w:szCs w:val="28"/>
      </w:rPr>
    </w:lvl>
    <w:lvl w:ilvl="2">
      <w:start w:val="1"/>
      <w:numFmt w:val="decimal"/>
      <w:isLgl/>
      <w:lvlText w:val="%1.%2.%3."/>
      <w:lvlJc w:val="left"/>
      <w:pPr>
        <w:ind w:left="2340" w:hanging="1260"/>
      </w:pPr>
      <w:rPr>
        <w:rFonts w:cs="Times New Roman" w:hint="default"/>
      </w:rPr>
    </w:lvl>
    <w:lvl w:ilvl="3">
      <w:start w:val="1"/>
      <w:numFmt w:val="decimal"/>
      <w:isLgl/>
      <w:lvlText w:val="%1.%2.%3.%4."/>
      <w:lvlJc w:val="left"/>
      <w:pPr>
        <w:ind w:left="2700" w:hanging="1260"/>
      </w:pPr>
      <w:rPr>
        <w:rFonts w:cs="Times New Roman" w:hint="default"/>
      </w:rPr>
    </w:lvl>
    <w:lvl w:ilvl="4">
      <w:start w:val="1"/>
      <w:numFmt w:val="decimal"/>
      <w:isLgl/>
      <w:lvlText w:val="%1.%2.%3.%4.%5."/>
      <w:lvlJc w:val="left"/>
      <w:pPr>
        <w:ind w:left="3060" w:hanging="126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6">
    <w:nsid w:val="6AE65563"/>
    <w:multiLevelType w:val="hybridMultilevel"/>
    <w:tmpl w:val="84DA40BE"/>
    <w:lvl w:ilvl="0" w:tplc="DA741622">
      <w:start w:val="3"/>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2148" w:hanging="360"/>
      </w:pPr>
      <w:rPr>
        <w:rFonts w:ascii="Courier New" w:hAnsi="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7">
    <w:nsid w:val="6CF41659"/>
    <w:multiLevelType w:val="hybridMultilevel"/>
    <w:tmpl w:val="F382608A"/>
    <w:lvl w:ilvl="0" w:tplc="DA741622">
      <w:start w:val="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7A304A13"/>
    <w:multiLevelType w:val="hybridMultilevel"/>
    <w:tmpl w:val="1FD0BDE2"/>
    <w:lvl w:ilvl="0" w:tplc="39280B20">
      <w:numFmt w:val="none"/>
      <w:lvlText w:val=""/>
      <w:lvlJc w:val="left"/>
      <w:pPr>
        <w:tabs>
          <w:tab w:val="num" w:pos="360"/>
        </w:tabs>
      </w:pPr>
    </w:lvl>
    <w:lvl w:ilvl="1" w:tplc="249CC4C0" w:tentative="1">
      <w:start w:val="1"/>
      <w:numFmt w:val="bullet"/>
      <w:lvlText w:val="o"/>
      <w:lvlJc w:val="left"/>
      <w:pPr>
        <w:ind w:left="1800" w:hanging="360"/>
      </w:pPr>
      <w:rPr>
        <w:rFonts w:ascii="Courier New" w:hAnsi="Courier New" w:hint="default"/>
      </w:rPr>
    </w:lvl>
    <w:lvl w:ilvl="2" w:tplc="A560BC94" w:tentative="1">
      <w:start w:val="1"/>
      <w:numFmt w:val="bullet"/>
      <w:lvlText w:val=""/>
      <w:lvlJc w:val="left"/>
      <w:pPr>
        <w:ind w:left="2520" w:hanging="360"/>
      </w:pPr>
      <w:rPr>
        <w:rFonts w:ascii="Wingdings" w:hAnsi="Wingdings" w:hint="default"/>
      </w:rPr>
    </w:lvl>
    <w:lvl w:ilvl="3" w:tplc="027CC6F0" w:tentative="1">
      <w:start w:val="1"/>
      <w:numFmt w:val="bullet"/>
      <w:lvlText w:val=""/>
      <w:lvlJc w:val="left"/>
      <w:pPr>
        <w:ind w:left="3240" w:hanging="360"/>
      </w:pPr>
      <w:rPr>
        <w:rFonts w:ascii="Symbol" w:hAnsi="Symbol" w:hint="default"/>
      </w:rPr>
    </w:lvl>
    <w:lvl w:ilvl="4" w:tplc="79D43D2E" w:tentative="1">
      <w:start w:val="1"/>
      <w:numFmt w:val="bullet"/>
      <w:lvlText w:val="o"/>
      <w:lvlJc w:val="left"/>
      <w:pPr>
        <w:ind w:left="3960" w:hanging="360"/>
      </w:pPr>
      <w:rPr>
        <w:rFonts w:ascii="Courier New" w:hAnsi="Courier New" w:hint="default"/>
      </w:rPr>
    </w:lvl>
    <w:lvl w:ilvl="5" w:tplc="89388C38" w:tentative="1">
      <w:start w:val="1"/>
      <w:numFmt w:val="bullet"/>
      <w:lvlText w:val=""/>
      <w:lvlJc w:val="left"/>
      <w:pPr>
        <w:ind w:left="4680" w:hanging="360"/>
      </w:pPr>
      <w:rPr>
        <w:rFonts w:ascii="Wingdings" w:hAnsi="Wingdings" w:hint="default"/>
      </w:rPr>
    </w:lvl>
    <w:lvl w:ilvl="6" w:tplc="D56E768E" w:tentative="1">
      <w:start w:val="1"/>
      <w:numFmt w:val="bullet"/>
      <w:lvlText w:val=""/>
      <w:lvlJc w:val="left"/>
      <w:pPr>
        <w:ind w:left="5400" w:hanging="360"/>
      </w:pPr>
      <w:rPr>
        <w:rFonts w:ascii="Symbol" w:hAnsi="Symbol" w:hint="default"/>
      </w:rPr>
    </w:lvl>
    <w:lvl w:ilvl="7" w:tplc="9CCA6888" w:tentative="1">
      <w:start w:val="1"/>
      <w:numFmt w:val="bullet"/>
      <w:lvlText w:val="o"/>
      <w:lvlJc w:val="left"/>
      <w:pPr>
        <w:ind w:left="6120" w:hanging="360"/>
      </w:pPr>
      <w:rPr>
        <w:rFonts w:ascii="Courier New" w:hAnsi="Courier New" w:hint="default"/>
      </w:rPr>
    </w:lvl>
    <w:lvl w:ilvl="8" w:tplc="C3A8BE4C"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6"/>
  </w:num>
  <w:num w:numId="4">
    <w:abstractNumId w:val="7"/>
  </w:num>
  <w:num w:numId="5">
    <w:abstractNumId w:val="1"/>
  </w:num>
  <w:num w:numId="6">
    <w:abstractNumId w:val="0"/>
  </w:num>
  <w:num w:numId="7">
    <w:abstractNumId w:val="2"/>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F60E9"/>
    <w:rsid w:val="0009425C"/>
    <w:rsid w:val="000B1326"/>
    <w:rsid w:val="000E7ED4"/>
    <w:rsid w:val="000F3CB9"/>
    <w:rsid w:val="001F1816"/>
    <w:rsid w:val="00282C96"/>
    <w:rsid w:val="00334E7E"/>
    <w:rsid w:val="003C2635"/>
    <w:rsid w:val="00417D52"/>
    <w:rsid w:val="004804E9"/>
    <w:rsid w:val="005532F2"/>
    <w:rsid w:val="005B0E2F"/>
    <w:rsid w:val="005E2869"/>
    <w:rsid w:val="005F0C2C"/>
    <w:rsid w:val="00676778"/>
    <w:rsid w:val="00676F2C"/>
    <w:rsid w:val="006979A7"/>
    <w:rsid w:val="006F60E9"/>
    <w:rsid w:val="007950BC"/>
    <w:rsid w:val="008678DE"/>
    <w:rsid w:val="00871F70"/>
    <w:rsid w:val="008B4657"/>
    <w:rsid w:val="009409D5"/>
    <w:rsid w:val="009D5B2A"/>
    <w:rsid w:val="00A15964"/>
    <w:rsid w:val="00A23C3F"/>
    <w:rsid w:val="00A943AF"/>
    <w:rsid w:val="00B143ED"/>
    <w:rsid w:val="00B17FC5"/>
    <w:rsid w:val="00BC3B2C"/>
    <w:rsid w:val="00BC6F76"/>
    <w:rsid w:val="00BD34CF"/>
    <w:rsid w:val="00CA7921"/>
    <w:rsid w:val="00DB22B5"/>
    <w:rsid w:val="00DE21E5"/>
    <w:rsid w:val="00F05FC1"/>
    <w:rsid w:val="00FC54C1"/>
    <w:rsid w:val="00FE19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0E9"/>
    <w:rPr>
      <w:rFonts w:ascii="Calibri" w:eastAsia="Times New Roman" w:hAnsi="Calibri" w:cs="Calibri"/>
    </w:rPr>
  </w:style>
  <w:style w:type="paragraph" w:styleId="1">
    <w:name w:val="heading 1"/>
    <w:basedOn w:val="a"/>
    <w:next w:val="a"/>
    <w:link w:val="10"/>
    <w:uiPriority w:val="99"/>
    <w:qFormat/>
    <w:rsid w:val="006F60E9"/>
    <w:pPr>
      <w:keepNext/>
      <w:spacing w:after="0" w:line="240" w:lineRule="auto"/>
      <w:jc w:val="center"/>
      <w:outlineLvl w:val="0"/>
    </w:pPr>
    <w:rPr>
      <w:rFonts w:ascii="Arial" w:eastAsia="Calibri" w:hAnsi="Arial" w:cs="Times New Roman"/>
      <w:b/>
      <w:sz w:val="20"/>
      <w:szCs w:val="20"/>
      <w:lang w:val="uk-UA" w:eastAsia="zh-CN"/>
    </w:rPr>
  </w:style>
  <w:style w:type="paragraph" w:styleId="2">
    <w:name w:val="heading 2"/>
    <w:basedOn w:val="a"/>
    <w:next w:val="a"/>
    <w:link w:val="20"/>
    <w:qFormat/>
    <w:rsid w:val="006F60E9"/>
    <w:pPr>
      <w:keepNext/>
      <w:spacing w:before="240" w:after="60" w:line="240" w:lineRule="auto"/>
      <w:outlineLvl w:val="1"/>
    </w:pPr>
    <w:rPr>
      <w:rFonts w:ascii="Cambria" w:hAnsi="Cambria" w:cs="Times New Roman"/>
      <w:b/>
      <w:bCs/>
      <w:i/>
      <w:iCs/>
      <w:sz w:val="28"/>
      <w:szCs w:val="28"/>
    </w:rPr>
  </w:style>
  <w:style w:type="paragraph" w:styleId="5">
    <w:name w:val="heading 5"/>
    <w:basedOn w:val="a"/>
    <w:next w:val="a"/>
    <w:link w:val="50"/>
    <w:qFormat/>
    <w:rsid w:val="006F60E9"/>
    <w:pPr>
      <w:spacing w:before="240" w:after="60" w:line="240" w:lineRule="auto"/>
      <w:outlineLvl w:val="4"/>
    </w:pPr>
    <w:rPr>
      <w:rFonts w:cs="Times New Roman"/>
      <w:b/>
      <w:bCs/>
      <w:i/>
      <w:iCs/>
      <w:sz w:val="26"/>
      <w:szCs w:val="26"/>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F60E9"/>
    <w:rPr>
      <w:rFonts w:ascii="Arial" w:eastAsia="Calibri" w:hAnsi="Arial" w:cs="Times New Roman"/>
      <w:b/>
      <w:sz w:val="20"/>
      <w:szCs w:val="20"/>
      <w:lang w:val="uk-UA" w:eastAsia="zh-CN"/>
    </w:rPr>
  </w:style>
  <w:style w:type="character" w:customStyle="1" w:styleId="20">
    <w:name w:val="Заголовок 2 Знак"/>
    <w:basedOn w:val="a0"/>
    <w:link w:val="2"/>
    <w:rsid w:val="006F60E9"/>
    <w:rPr>
      <w:rFonts w:ascii="Cambria" w:eastAsia="Times New Roman" w:hAnsi="Cambria" w:cs="Times New Roman"/>
      <w:b/>
      <w:bCs/>
      <w:i/>
      <w:iCs/>
      <w:sz w:val="28"/>
      <w:szCs w:val="28"/>
    </w:rPr>
  </w:style>
  <w:style w:type="character" w:customStyle="1" w:styleId="50">
    <w:name w:val="Заголовок 5 Знак"/>
    <w:basedOn w:val="a0"/>
    <w:link w:val="5"/>
    <w:rsid w:val="006F60E9"/>
    <w:rPr>
      <w:rFonts w:ascii="Calibri" w:eastAsia="Times New Roman" w:hAnsi="Calibri" w:cs="Times New Roman"/>
      <w:b/>
      <w:bCs/>
      <w:i/>
      <w:iCs/>
      <w:sz w:val="26"/>
      <w:szCs w:val="26"/>
      <w:lang w:val="uk-UA" w:eastAsia="zh-CN"/>
    </w:rPr>
  </w:style>
  <w:style w:type="paragraph" w:styleId="a3">
    <w:name w:val="header"/>
    <w:basedOn w:val="a"/>
    <w:link w:val="a4"/>
    <w:uiPriority w:val="99"/>
    <w:rsid w:val="006F60E9"/>
    <w:pPr>
      <w:tabs>
        <w:tab w:val="center" w:pos="4153"/>
        <w:tab w:val="right" w:pos="8306"/>
      </w:tabs>
      <w:spacing w:after="0" w:line="240" w:lineRule="auto"/>
    </w:pPr>
    <w:rPr>
      <w:rFonts w:ascii="Times New Roman" w:eastAsia="Calibri" w:hAnsi="Times New Roman" w:cs="Times New Roman"/>
      <w:sz w:val="20"/>
      <w:szCs w:val="20"/>
      <w:lang w:val="uk-UA" w:eastAsia="zh-CN"/>
    </w:rPr>
  </w:style>
  <w:style w:type="character" w:customStyle="1" w:styleId="a4">
    <w:name w:val="Верхний колонтитул Знак"/>
    <w:basedOn w:val="a0"/>
    <w:link w:val="a3"/>
    <w:uiPriority w:val="99"/>
    <w:rsid w:val="006F60E9"/>
    <w:rPr>
      <w:rFonts w:ascii="Times New Roman" w:eastAsia="Calibri" w:hAnsi="Times New Roman" w:cs="Times New Roman"/>
      <w:sz w:val="20"/>
      <w:szCs w:val="20"/>
      <w:lang w:val="uk-UA" w:eastAsia="zh-CN"/>
    </w:rPr>
  </w:style>
  <w:style w:type="paragraph" w:styleId="a5">
    <w:name w:val="footer"/>
    <w:basedOn w:val="a"/>
    <w:link w:val="a6"/>
    <w:uiPriority w:val="99"/>
    <w:rsid w:val="006F60E9"/>
    <w:pPr>
      <w:tabs>
        <w:tab w:val="center" w:pos="4153"/>
        <w:tab w:val="right" w:pos="8306"/>
      </w:tabs>
      <w:spacing w:after="0" w:line="240" w:lineRule="auto"/>
    </w:pPr>
    <w:rPr>
      <w:rFonts w:ascii="Times New Roman" w:eastAsia="Calibri" w:hAnsi="Times New Roman" w:cs="Times New Roman"/>
      <w:sz w:val="20"/>
      <w:szCs w:val="20"/>
      <w:lang w:val="uk-UA" w:eastAsia="zh-CN"/>
    </w:rPr>
  </w:style>
  <w:style w:type="character" w:customStyle="1" w:styleId="a6">
    <w:name w:val="Нижний колонтитул Знак"/>
    <w:basedOn w:val="a0"/>
    <w:link w:val="a5"/>
    <w:uiPriority w:val="99"/>
    <w:rsid w:val="006F60E9"/>
    <w:rPr>
      <w:rFonts w:ascii="Times New Roman" w:eastAsia="Calibri" w:hAnsi="Times New Roman" w:cs="Times New Roman"/>
      <w:sz w:val="20"/>
      <w:szCs w:val="20"/>
      <w:lang w:val="uk-UA" w:eastAsia="zh-CN"/>
    </w:rPr>
  </w:style>
  <w:style w:type="character" w:styleId="a7">
    <w:name w:val="page number"/>
    <w:uiPriority w:val="99"/>
    <w:rsid w:val="006F60E9"/>
    <w:rPr>
      <w:rFonts w:cs="Times New Roman"/>
    </w:rPr>
  </w:style>
  <w:style w:type="character" w:styleId="a8">
    <w:name w:val="Hyperlink"/>
    <w:uiPriority w:val="99"/>
    <w:rsid w:val="006F60E9"/>
    <w:rPr>
      <w:rFonts w:cs="Times New Roman"/>
      <w:color w:val="0000FF"/>
      <w:u w:val="single"/>
    </w:rPr>
  </w:style>
  <w:style w:type="paragraph" w:styleId="a9">
    <w:name w:val="Title"/>
    <w:basedOn w:val="a"/>
    <w:link w:val="aa"/>
    <w:uiPriority w:val="99"/>
    <w:qFormat/>
    <w:rsid w:val="006F60E9"/>
    <w:pPr>
      <w:spacing w:after="0" w:line="240" w:lineRule="auto"/>
      <w:jc w:val="center"/>
    </w:pPr>
    <w:rPr>
      <w:rFonts w:ascii="Times New Roman" w:eastAsia="Calibri" w:hAnsi="Times New Roman" w:cs="Times New Roman"/>
      <w:sz w:val="20"/>
      <w:szCs w:val="20"/>
      <w:lang w:val="uk-UA" w:eastAsia="zh-CN"/>
    </w:rPr>
  </w:style>
  <w:style w:type="character" w:customStyle="1" w:styleId="aa">
    <w:name w:val="Название Знак"/>
    <w:basedOn w:val="a0"/>
    <w:link w:val="a9"/>
    <w:uiPriority w:val="99"/>
    <w:rsid w:val="006F60E9"/>
    <w:rPr>
      <w:rFonts w:ascii="Times New Roman" w:eastAsia="Calibri" w:hAnsi="Times New Roman" w:cs="Times New Roman"/>
      <w:sz w:val="20"/>
      <w:szCs w:val="20"/>
      <w:lang w:val="uk-UA" w:eastAsia="zh-CN"/>
    </w:rPr>
  </w:style>
  <w:style w:type="paragraph" w:styleId="ab">
    <w:name w:val="Normal (Web)"/>
    <w:basedOn w:val="a"/>
    <w:rsid w:val="006F60E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uiPriority w:val="99"/>
    <w:rsid w:val="006F60E9"/>
    <w:rPr>
      <w:rFonts w:cs="Times New Roman"/>
    </w:rPr>
  </w:style>
  <w:style w:type="paragraph" w:styleId="ac">
    <w:name w:val="List Paragraph"/>
    <w:basedOn w:val="a"/>
    <w:uiPriority w:val="99"/>
    <w:qFormat/>
    <w:rsid w:val="006F60E9"/>
    <w:pPr>
      <w:ind w:left="720"/>
      <w:contextualSpacing/>
    </w:pPr>
    <w:rPr>
      <w:rFonts w:eastAsia="Calibri" w:cs="Times New Roman"/>
      <w:lang w:val="uk-UA"/>
    </w:rPr>
  </w:style>
  <w:style w:type="character" w:customStyle="1" w:styleId="rvts23">
    <w:name w:val="rvts23"/>
    <w:uiPriority w:val="99"/>
    <w:rsid w:val="006F60E9"/>
  </w:style>
  <w:style w:type="paragraph" w:styleId="ad">
    <w:name w:val="No Spacing"/>
    <w:uiPriority w:val="99"/>
    <w:qFormat/>
    <w:rsid w:val="006F60E9"/>
    <w:pPr>
      <w:spacing w:after="0" w:line="240" w:lineRule="auto"/>
    </w:pPr>
    <w:rPr>
      <w:rFonts w:ascii="Calibri" w:eastAsia="Times New Roman" w:hAnsi="Calibri" w:cs="Times New Roman"/>
      <w:lang w:eastAsia="ru-RU"/>
    </w:rPr>
  </w:style>
  <w:style w:type="paragraph" w:customStyle="1" w:styleId="ListParagraph1">
    <w:name w:val="List Paragraph1"/>
    <w:basedOn w:val="a"/>
    <w:uiPriority w:val="99"/>
    <w:rsid w:val="006F60E9"/>
    <w:pPr>
      <w:spacing w:after="0" w:line="240" w:lineRule="auto"/>
      <w:ind w:left="720"/>
      <w:contextualSpacing/>
    </w:pPr>
    <w:rPr>
      <w:rFonts w:ascii="Times New Roman" w:hAnsi="Times New Roman" w:cs="Times New Roman"/>
      <w:sz w:val="24"/>
      <w:szCs w:val="24"/>
      <w:lang w:val="uk-UA" w:eastAsia="ru-RU"/>
    </w:rPr>
  </w:style>
  <w:style w:type="paragraph" w:customStyle="1" w:styleId="11">
    <w:name w:val="Без интервала1"/>
    <w:uiPriority w:val="99"/>
    <w:rsid w:val="006F60E9"/>
    <w:pPr>
      <w:spacing w:after="0" w:line="240" w:lineRule="auto"/>
    </w:pPr>
    <w:rPr>
      <w:rFonts w:ascii="Times New Roman" w:eastAsia="Calibri" w:hAnsi="Times New Roman" w:cs="Times New Roman"/>
      <w:sz w:val="24"/>
      <w:szCs w:val="24"/>
      <w:lang w:eastAsia="ru-RU"/>
    </w:rPr>
  </w:style>
  <w:style w:type="character" w:styleId="ae">
    <w:name w:val="Strong"/>
    <w:uiPriority w:val="99"/>
    <w:qFormat/>
    <w:rsid w:val="006F60E9"/>
    <w:rPr>
      <w:rFonts w:cs="Times New Roman"/>
      <w:b/>
    </w:rPr>
  </w:style>
  <w:style w:type="paragraph" w:customStyle="1" w:styleId="StyleZakonu">
    <w:name w:val="StyleZakonu"/>
    <w:basedOn w:val="a"/>
    <w:uiPriority w:val="99"/>
    <w:rsid w:val="006F60E9"/>
    <w:pPr>
      <w:spacing w:after="60" w:line="220" w:lineRule="exact"/>
      <w:ind w:firstLine="284"/>
      <w:jc w:val="both"/>
    </w:pPr>
    <w:rPr>
      <w:rFonts w:ascii="Times New Roman" w:eastAsia="Calibri" w:hAnsi="Times New Roman" w:cs="Times New Roman"/>
      <w:sz w:val="20"/>
      <w:szCs w:val="20"/>
      <w:lang w:val="uk-UA" w:eastAsia="ru-RU"/>
    </w:rPr>
  </w:style>
  <w:style w:type="paragraph" w:customStyle="1" w:styleId="rvps2">
    <w:name w:val="rvps2"/>
    <w:basedOn w:val="a"/>
    <w:uiPriority w:val="99"/>
    <w:rsid w:val="006F60E9"/>
    <w:pPr>
      <w:spacing w:before="100" w:beforeAutospacing="1" w:after="100" w:afterAutospacing="1" w:line="240" w:lineRule="auto"/>
    </w:pPr>
    <w:rPr>
      <w:rFonts w:ascii="Times New Roman" w:hAnsi="Times New Roman" w:cs="Times New Roman"/>
      <w:sz w:val="24"/>
      <w:szCs w:val="24"/>
      <w:lang w:val="uk-UA" w:eastAsia="uk-UA"/>
    </w:rPr>
  </w:style>
  <w:style w:type="paragraph" w:styleId="HTML">
    <w:name w:val="HTML Preformatted"/>
    <w:basedOn w:val="a"/>
    <w:link w:val="HTML0"/>
    <w:uiPriority w:val="99"/>
    <w:rsid w:val="006F6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uk-UA" w:eastAsia="uk-UA"/>
    </w:rPr>
  </w:style>
  <w:style w:type="character" w:customStyle="1" w:styleId="HTML0">
    <w:name w:val="Стандартный HTML Знак"/>
    <w:basedOn w:val="a0"/>
    <w:link w:val="HTML"/>
    <w:uiPriority w:val="99"/>
    <w:rsid w:val="006F60E9"/>
    <w:rPr>
      <w:rFonts w:ascii="Courier New" w:eastAsia="Calibri" w:hAnsi="Courier New" w:cs="Courier New"/>
      <w:sz w:val="20"/>
      <w:szCs w:val="20"/>
      <w:lang w:val="uk-UA" w:eastAsia="uk-UA"/>
    </w:rPr>
  </w:style>
  <w:style w:type="character" w:customStyle="1" w:styleId="rvts46">
    <w:name w:val="rvts46"/>
    <w:uiPriority w:val="99"/>
    <w:rsid w:val="006F60E9"/>
    <w:rPr>
      <w:rFonts w:cs="Times New Roman"/>
    </w:rPr>
  </w:style>
  <w:style w:type="character" w:customStyle="1" w:styleId="rvts0">
    <w:name w:val="rvts0"/>
    <w:uiPriority w:val="99"/>
    <w:rsid w:val="006F60E9"/>
  </w:style>
  <w:style w:type="paragraph" w:customStyle="1" w:styleId="21">
    <w:name w:val="Без интервала2"/>
    <w:uiPriority w:val="99"/>
    <w:rsid w:val="006F60E9"/>
    <w:pPr>
      <w:spacing w:after="0" w:line="240" w:lineRule="auto"/>
    </w:pPr>
    <w:rPr>
      <w:rFonts w:ascii="Times New Roman" w:eastAsia="Times New Roman" w:hAnsi="Times New Roman" w:cs="Times New Roman"/>
      <w:sz w:val="24"/>
      <w:szCs w:val="24"/>
      <w:lang w:eastAsia="ru-RU"/>
    </w:rPr>
  </w:style>
  <w:style w:type="paragraph" w:customStyle="1" w:styleId="rvps7">
    <w:name w:val="rvps7"/>
    <w:basedOn w:val="a"/>
    <w:uiPriority w:val="99"/>
    <w:rsid w:val="006F60E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rvts15">
    <w:name w:val="rvts15"/>
    <w:uiPriority w:val="99"/>
    <w:rsid w:val="006F60E9"/>
    <w:rPr>
      <w:rFonts w:cs="Times New Roman"/>
    </w:rPr>
  </w:style>
  <w:style w:type="paragraph" w:styleId="af">
    <w:name w:val="Balloon Text"/>
    <w:basedOn w:val="a"/>
    <w:link w:val="af0"/>
    <w:uiPriority w:val="99"/>
    <w:semiHidden/>
    <w:unhideWhenUsed/>
    <w:rsid w:val="006F60E9"/>
    <w:pPr>
      <w:spacing w:after="0" w:line="240" w:lineRule="auto"/>
    </w:pPr>
    <w:rPr>
      <w:rFonts w:ascii="Segoe UI" w:hAnsi="Segoe UI" w:cs="Times New Roman"/>
      <w:sz w:val="18"/>
      <w:szCs w:val="18"/>
      <w:lang w:val="uk-UA" w:eastAsia="zh-CN"/>
    </w:rPr>
  </w:style>
  <w:style w:type="character" w:customStyle="1" w:styleId="af0">
    <w:name w:val="Текст выноски Знак"/>
    <w:basedOn w:val="a0"/>
    <w:link w:val="af"/>
    <w:uiPriority w:val="99"/>
    <w:semiHidden/>
    <w:rsid w:val="006F60E9"/>
    <w:rPr>
      <w:rFonts w:ascii="Segoe UI" w:eastAsia="Times New Roman" w:hAnsi="Segoe UI" w:cs="Times New Roman"/>
      <w:sz w:val="18"/>
      <w:szCs w:val="18"/>
      <w:lang w:val="uk-UA" w:eastAsia="zh-CN"/>
    </w:rPr>
  </w:style>
  <w:style w:type="paragraph" w:customStyle="1" w:styleId="3">
    <w:name w:val="Без интервала3"/>
    <w:rsid w:val="006F60E9"/>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0E9"/>
    <w:rPr>
      <w:rFonts w:ascii="Calibri" w:eastAsia="Times New Roman" w:hAnsi="Calibri" w:cs="Calibri"/>
    </w:rPr>
  </w:style>
  <w:style w:type="paragraph" w:styleId="1">
    <w:name w:val="heading 1"/>
    <w:basedOn w:val="a"/>
    <w:next w:val="a"/>
    <w:link w:val="10"/>
    <w:uiPriority w:val="99"/>
    <w:qFormat/>
    <w:rsid w:val="006F60E9"/>
    <w:pPr>
      <w:keepNext/>
      <w:spacing w:after="0" w:line="240" w:lineRule="auto"/>
      <w:jc w:val="center"/>
      <w:outlineLvl w:val="0"/>
    </w:pPr>
    <w:rPr>
      <w:rFonts w:ascii="Arial" w:eastAsia="Calibri" w:hAnsi="Arial" w:cs="Times New Roman"/>
      <w:b/>
      <w:sz w:val="20"/>
      <w:szCs w:val="20"/>
      <w:lang w:val="uk-UA" w:eastAsia="zh-CN"/>
    </w:rPr>
  </w:style>
  <w:style w:type="paragraph" w:styleId="2">
    <w:name w:val="heading 2"/>
    <w:basedOn w:val="a"/>
    <w:next w:val="a"/>
    <w:link w:val="20"/>
    <w:qFormat/>
    <w:rsid w:val="006F60E9"/>
    <w:pPr>
      <w:keepNext/>
      <w:spacing w:before="240" w:after="60" w:line="240" w:lineRule="auto"/>
      <w:outlineLvl w:val="1"/>
    </w:pPr>
    <w:rPr>
      <w:rFonts w:ascii="Cambria" w:hAnsi="Cambria" w:cs="Times New Roman"/>
      <w:b/>
      <w:bCs/>
      <w:i/>
      <w:iCs/>
      <w:sz w:val="28"/>
      <w:szCs w:val="28"/>
      <w:lang w:val="x-none" w:eastAsia="x-none"/>
    </w:rPr>
  </w:style>
  <w:style w:type="paragraph" w:styleId="5">
    <w:name w:val="heading 5"/>
    <w:basedOn w:val="a"/>
    <w:next w:val="a"/>
    <w:link w:val="50"/>
    <w:qFormat/>
    <w:rsid w:val="006F60E9"/>
    <w:pPr>
      <w:spacing w:before="240" w:after="60" w:line="240" w:lineRule="auto"/>
      <w:outlineLvl w:val="4"/>
    </w:pPr>
    <w:rPr>
      <w:rFonts w:cs="Times New Roman"/>
      <w:b/>
      <w:bCs/>
      <w:i/>
      <w:iCs/>
      <w:sz w:val="26"/>
      <w:szCs w:val="26"/>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F60E9"/>
    <w:rPr>
      <w:rFonts w:ascii="Arial" w:eastAsia="Calibri" w:hAnsi="Arial" w:cs="Times New Roman"/>
      <w:b/>
      <w:sz w:val="20"/>
      <w:szCs w:val="20"/>
      <w:lang w:val="uk-UA" w:eastAsia="zh-CN"/>
    </w:rPr>
  </w:style>
  <w:style w:type="character" w:customStyle="1" w:styleId="20">
    <w:name w:val="Заголовок 2 Знак"/>
    <w:basedOn w:val="a0"/>
    <w:link w:val="2"/>
    <w:rsid w:val="006F60E9"/>
    <w:rPr>
      <w:rFonts w:ascii="Cambria" w:eastAsia="Times New Roman" w:hAnsi="Cambria" w:cs="Times New Roman"/>
      <w:b/>
      <w:bCs/>
      <w:i/>
      <w:iCs/>
      <w:sz w:val="28"/>
      <w:szCs w:val="28"/>
      <w:lang w:val="x-none" w:eastAsia="x-none"/>
    </w:rPr>
  </w:style>
  <w:style w:type="character" w:customStyle="1" w:styleId="50">
    <w:name w:val="Заголовок 5 Знак"/>
    <w:basedOn w:val="a0"/>
    <w:link w:val="5"/>
    <w:rsid w:val="006F60E9"/>
    <w:rPr>
      <w:rFonts w:ascii="Calibri" w:eastAsia="Times New Roman" w:hAnsi="Calibri" w:cs="Times New Roman"/>
      <w:b/>
      <w:bCs/>
      <w:i/>
      <w:iCs/>
      <w:sz w:val="26"/>
      <w:szCs w:val="26"/>
      <w:lang w:val="uk-UA" w:eastAsia="zh-CN"/>
    </w:rPr>
  </w:style>
  <w:style w:type="paragraph" w:styleId="a3">
    <w:name w:val="header"/>
    <w:basedOn w:val="a"/>
    <w:link w:val="a4"/>
    <w:uiPriority w:val="99"/>
    <w:rsid w:val="006F60E9"/>
    <w:pPr>
      <w:tabs>
        <w:tab w:val="center" w:pos="4153"/>
        <w:tab w:val="right" w:pos="8306"/>
      </w:tabs>
      <w:spacing w:after="0" w:line="240" w:lineRule="auto"/>
    </w:pPr>
    <w:rPr>
      <w:rFonts w:ascii="Times New Roman" w:eastAsia="Calibri" w:hAnsi="Times New Roman" w:cs="Times New Roman"/>
      <w:sz w:val="20"/>
      <w:szCs w:val="20"/>
      <w:lang w:val="uk-UA" w:eastAsia="zh-CN"/>
    </w:rPr>
  </w:style>
  <w:style w:type="character" w:customStyle="1" w:styleId="a4">
    <w:name w:val="Верхний колонтитул Знак"/>
    <w:basedOn w:val="a0"/>
    <w:link w:val="a3"/>
    <w:uiPriority w:val="99"/>
    <w:rsid w:val="006F60E9"/>
    <w:rPr>
      <w:rFonts w:ascii="Times New Roman" w:eastAsia="Calibri" w:hAnsi="Times New Roman" w:cs="Times New Roman"/>
      <w:sz w:val="20"/>
      <w:szCs w:val="20"/>
      <w:lang w:val="uk-UA" w:eastAsia="zh-CN"/>
    </w:rPr>
  </w:style>
  <w:style w:type="paragraph" w:styleId="a5">
    <w:name w:val="footer"/>
    <w:basedOn w:val="a"/>
    <w:link w:val="a6"/>
    <w:uiPriority w:val="99"/>
    <w:rsid w:val="006F60E9"/>
    <w:pPr>
      <w:tabs>
        <w:tab w:val="center" w:pos="4153"/>
        <w:tab w:val="right" w:pos="8306"/>
      </w:tabs>
      <w:spacing w:after="0" w:line="240" w:lineRule="auto"/>
    </w:pPr>
    <w:rPr>
      <w:rFonts w:ascii="Times New Roman" w:eastAsia="Calibri" w:hAnsi="Times New Roman" w:cs="Times New Roman"/>
      <w:sz w:val="20"/>
      <w:szCs w:val="20"/>
      <w:lang w:val="uk-UA" w:eastAsia="zh-CN"/>
    </w:rPr>
  </w:style>
  <w:style w:type="character" w:customStyle="1" w:styleId="a6">
    <w:name w:val="Нижний колонтитул Знак"/>
    <w:basedOn w:val="a0"/>
    <w:link w:val="a5"/>
    <w:uiPriority w:val="99"/>
    <w:rsid w:val="006F60E9"/>
    <w:rPr>
      <w:rFonts w:ascii="Times New Roman" w:eastAsia="Calibri" w:hAnsi="Times New Roman" w:cs="Times New Roman"/>
      <w:sz w:val="20"/>
      <w:szCs w:val="20"/>
      <w:lang w:val="uk-UA" w:eastAsia="zh-CN"/>
    </w:rPr>
  </w:style>
  <w:style w:type="character" w:styleId="a7">
    <w:name w:val="page number"/>
    <w:uiPriority w:val="99"/>
    <w:rsid w:val="006F60E9"/>
    <w:rPr>
      <w:rFonts w:cs="Times New Roman"/>
    </w:rPr>
  </w:style>
  <w:style w:type="character" w:styleId="a8">
    <w:name w:val="Hyperlink"/>
    <w:uiPriority w:val="99"/>
    <w:rsid w:val="006F60E9"/>
    <w:rPr>
      <w:rFonts w:cs="Times New Roman"/>
      <w:color w:val="0000FF"/>
      <w:u w:val="single"/>
    </w:rPr>
  </w:style>
  <w:style w:type="paragraph" w:styleId="a9">
    <w:name w:val="Title"/>
    <w:basedOn w:val="a"/>
    <w:link w:val="aa"/>
    <w:uiPriority w:val="99"/>
    <w:qFormat/>
    <w:rsid w:val="006F60E9"/>
    <w:pPr>
      <w:spacing w:after="0" w:line="240" w:lineRule="auto"/>
      <w:jc w:val="center"/>
    </w:pPr>
    <w:rPr>
      <w:rFonts w:ascii="Times New Roman" w:eastAsia="Calibri" w:hAnsi="Times New Roman" w:cs="Times New Roman"/>
      <w:sz w:val="20"/>
      <w:szCs w:val="20"/>
      <w:lang w:val="uk-UA" w:eastAsia="zh-CN"/>
    </w:rPr>
  </w:style>
  <w:style w:type="character" w:customStyle="1" w:styleId="aa">
    <w:name w:val="Название Знак"/>
    <w:basedOn w:val="a0"/>
    <w:link w:val="a9"/>
    <w:uiPriority w:val="99"/>
    <w:rsid w:val="006F60E9"/>
    <w:rPr>
      <w:rFonts w:ascii="Times New Roman" w:eastAsia="Calibri" w:hAnsi="Times New Roman" w:cs="Times New Roman"/>
      <w:sz w:val="20"/>
      <w:szCs w:val="20"/>
      <w:lang w:val="uk-UA" w:eastAsia="zh-CN"/>
    </w:rPr>
  </w:style>
  <w:style w:type="paragraph" w:styleId="ab">
    <w:name w:val="Normal (Web)"/>
    <w:basedOn w:val="a"/>
    <w:rsid w:val="006F60E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uiPriority w:val="99"/>
    <w:rsid w:val="006F60E9"/>
    <w:rPr>
      <w:rFonts w:cs="Times New Roman"/>
    </w:rPr>
  </w:style>
  <w:style w:type="paragraph" w:styleId="ac">
    <w:name w:val="List Paragraph"/>
    <w:basedOn w:val="a"/>
    <w:uiPriority w:val="99"/>
    <w:qFormat/>
    <w:rsid w:val="006F60E9"/>
    <w:pPr>
      <w:ind w:left="720"/>
      <w:contextualSpacing/>
    </w:pPr>
    <w:rPr>
      <w:rFonts w:eastAsia="Calibri" w:cs="Times New Roman"/>
      <w:lang w:val="uk-UA"/>
    </w:rPr>
  </w:style>
  <w:style w:type="character" w:customStyle="1" w:styleId="rvts23">
    <w:name w:val="rvts23"/>
    <w:uiPriority w:val="99"/>
    <w:rsid w:val="006F60E9"/>
  </w:style>
  <w:style w:type="paragraph" w:styleId="ad">
    <w:name w:val="No Spacing"/>
    <w:uiPriority w:val="99"/>
    <w:qFormat/>
    <w:rsid w:val="006F60E9"/>
    <w:pPr>
      <w:spacing w:after="0" w:line="240" w:lineRule="auto"/>
    </w:pPr>
    <w:rPr>
      <w:rFonts w:ascii="Calibri" w:eastAsia="Times New Roman" w:hAnsi="Calibri" w:cs="Times New Roman"/>
      <w:lang w:eastAsia="ru-RU"/>
    </w:rPr>
  </w:style>
  <w:style w:type="paragraph" w:customStyle="1" w:styleId="ListParagraph1">
    <w:name w:val="List Paragraph1"/>
    <w:basedOn w:val="a"/>
    <w:uiPriority w:val="99"/>
    <w:rsid w:val="006F60E9"/>
    <w:pPr>
      <w:spacing w:after="0" w:line="240" w:lineRule="auto"/>
      <w:ind w:left="720"/>
      <w:contextualSpacing/>
    </w:pPr>
    <w:rPr>
      <w:rFonts w:ascii="Times New Roman" w:hAnsi="Times New Roman" w:cs="Times New Roman"/>
      <w:sz w:val="24"/>
      <w:szCs w:val="24"/>
      <w:lang w:val="uk-UA" w:eastAsia="ru-RU"/>
    </w:rPr>
  </w:style>
  <w:style w:type="paragraph" w:customStyle="1" w:styleId="11">
    <w:name w:val="Без интервала1"/>
    <w:uiPriority w:val="99"/>
    <w:rsid w:val="006F60E9"/>
    <w:pPr>
      <w:spacing w:after="0" w:line="240" w:lineRule="auto"/>
    </w:pPr>
    <w:rPr>
      <w:rFonts w:ascii="Times New Roman" w:eastAsia="Calibri" w:hAnsi="Times New Roman" w:cs="Times New Roman"/>
      <w:sz w:val="24"/>
      <w:szCs w:val="24"/>
      <w:lang w:eastAsia="ru-RU"/>
    </w:rPr>
  </w:style>
  <w:style w:type="character" w:styleId="ae">
    <w:name w:val="Strong"/>
    <w:uiPriority w:val="99"/>
    <w:qFormat/>
    <w:rsid w:val="006F60E9"/>
    <w:rPr>
      <w:rFonts w:cs="Times New Roman"/>
      <w:b/>
    </w:rPr>
  </w:style>
  <w:style w:type="paragraph" w:customStyle="1" w:styleId="StyleZakonu">
    <w:name w:val="StyleZakonu"/>
    <w:basedOn w:val="a"/>
    <w:uiPriority w:val="99"/>
    <w:rsid w:val="006F60E9"/>
    <w:pPr>
      <w:spacing w:after="60" w:line="220" w:lineRule="exact"/>
      <w:ind w:firstLine="284"/>
      <w:jc w:val="both"/>
    </w:pPr>
    <w:rPr>
      <w:rFonts w:ascii="Times New Roman" w:eastAsia="Calibri" w:hAnsi="Times New Roman" w:cs="Times New Roman"/>
      <w:sz w:val="20"/>
      <w:szCs w:val="20"/>
      <w:lang w:val="uk-UA" w:eastAsia="ru-RU"/>
    </w:rPr>
  </w:style>
  <w:style w:type="paragraph" w:customStyle="1" w:styleId="rvps2">
    <w:name w:val="rvps2"/>
    <w:basedOn w:val="a"/>
    <w:uiPriority w:val="99"/>
    <w:rsid w:val="006F60E9"/>
    <w:pPr>
      <w:spacing w:before="100" w:beforeAutospacing="1" w:after="100" w:afterAutospacing="1" w:line="240" w:lineRule="auto"/>
    </w:pPr>
    <w:rPr>
      <w:rFonts w:ascii="Times New Roman" w:hAnsi="Times New Roman" w:cs="Times New Roman"/>
      <w:sz w:val="24"/>
      <w:szCs w:val="24"/>
      <w:lang w:val="uk-UA" w:eastAsia="uk-UA"/>
    </w:rPr>
  </w:style>
  <w:style w:type="paragraph" w:styleId="HTML">
    <w:name w:val="HTML Preformatted"/>
    <w:basedOn w:val="a"/>
    <w:link w:val="HTML0"/>
    <w:uiPriority w:val="99"/>
    <w:rsid w:val="006F6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uk-UA" w:eastAsia="uk-UA"/>
    </w:rPr>
  </w:style>
  <w:style w:type="character" w:customStyle="1" w:styleId="HTML0">
    <w:name w:val="Стандартный HTML Знак"/>
    <w:basedOn w:val="a0"/>
    <w:link w:val="HTML"/>
    <w:uiPriority w:val="99"/>
    <w:rsid w:val="006F60E9"/>
    <w:rPr>
      <w:rFonts w:ascii="Courier New" w:eastAsia="Calibri" w:hAnsi="Courier New" w:cs="Courier New"/>
      <w:sz w:val="20"/>
      <w:szCs w:val="20"/>
      <w:lang w:val="uk-UA" w:eastAsia="uk-UA"/>
    </w:rPr>
  </w:style>
  <w:style w:type="character" w:customStyle="1" w:styleId="rvts46">
    <w:name w:val="rvts46"/>
    <w:uiPriority w:val="99"/>
    <w:rsid w:val="006F60E9"/>
    <w:rPr>
      <w:rFonts w:cs="Times New Roman"/>
    </w:rPr>
  </w:style>
  <w:style w:type="character" w:customStyle="1" w:styleId="rvts0">
    <w:name w:val="rvts0"/>
    <w:uiPriority w:val="99"/>
    <w:rsid w:val="006F60E9"/>
  </w:style>
  <w:style w:type="paragraph" w:customStyle="1" w:styleId="21">
    <w:name w:val="Без интервала2"/>
    <w:uiPriority w:val="99"/>
    <w:rsid w:val="006F60E9"/>
    <w:pPr>
      <w:spacing w:after="0" w:line="240" w:lineRule="auto"/>
    </w:pPr>
    <w:rPr>
      <w:rFonts w:ascii="Times New Roman" w:eastAsia="Times New Roman" w:hAnsi="Times New Roman" w:cs="Times New Roman"/>
      <w:sz w:val="24"/>
      <w:szCs w:val="24"/>
      <w:lang w:eastAsia="ru-RU"/>
    </w:rPr>
  </w:style>
  <w:style w:type="paragraph" w:customStyle="1" w:styleId="rvps7">
    <w:name w:val="rvps7"/>
    <w:basedOn w:val="a"/>
    <w:uiPriority w:val="99"/>
    <w:rsid w:val="006F60E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rvts15">
    <w:name w:val="rvts15"/>
    <w:uiPriority w:val="99"/>
    <w:rsid w:val="006F60E9"/>
    <w:rPr>
      <w:rFonts w:cs="Times New Roman"/>
    </w:rPr>
  </w:style>
  <w:style w:type="paragraph" w:styleId="af">
    <w:name w:val="Balloon Text"/>
    <w:basedOn w:val="a"/>
    <w:link w:val="af0"/>
    <w:uiPriority w:val="99"/>
    <w:semiHidden/>
    <w:unhideWhenUsed/>
    <w:rsid w:val="006F60E9"/>
    <w:pPr>
      <w:spacing w:after="0" w:line="240" w:lineRule="auto"/>
    </w:pPr>
    <w:rPr>
      <w:rFonts w:ascii="Segoe UI" w:hAnsi="Segoe UI" w:cs="Times New Roman"/>
      <w:sz w:val="18"/>
      <w:szCs w:val="18"/>
      <w:lang w:val="uk-UA" w:eastAsia="zh-CN"/>
    </w:rPr>
  </w:style>
  <w:style w:type="character" w:customStyle="1" w:styleId="af0">
    <w:name w:val="Текст выноски Знак"/>
    <w:basedOn w:val="a0"/>
    <w:link w:val="af"/>
    <w:uiPriority w:val="99"/>
    <w:semiHidden/>
    <w:rsid w:val="006F60E9"/>
    <w:rPr>
      <w:rFonts w:ascii="Segoe UI" w:eastAsia="Times New Roman" w:hAnsi="Segoe UI" w:cs="Times New Roman"/>
      <w:sz w:val="18"/>
      <w:szCs w:val="18"/>
      <w:lang w:val="uk-UA" w:eastAsia="zh-CN"/>
    </w:rPr>
  </w:style>
  <w:style w:type="paragraph" w:customStyle="1" w:styleId="3">
    <w:name w:val="Без интервала3"/>
    <w:rsid w:val="006F60E9"/>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3" Type="http://schemas.openxmlformats.org/officeDocument/2006/relationships/settings" Target="settings.xml"/><Relationship Id="rId7" Type="http://schemas.openxmlformats.org/officeDocument/2006/relationships/hyperlink" Target="https://zakon.rada.gov.ua/laws/show/2145-19" TargetMode="Externa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22</Pages>
  <Words>7903</Words>
  <Characters>45050</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5</cp:revision>
  <cp:lastPrinted>2021-01-26T13:49:00Z</cp:lastPrinted>
  <dcterms:created xsi:type="dcterms:W3CDTF">2021-01-28T13:31:00Z</dcterms:created>
  <dcterms:modified xsi:type="dcterms:W3CDTF">2021-02-01T08:50:00Z</dcterms:modified>
</cp:coreProperties>
</file>