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 w:rsidRPr="00B43389">
        <w:rPr>
          <w:noProof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</w:p>
    <w:p w:rsidR="00BB46B6" w:rsidRPr="00C00050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 w:rsidRPr="00C00050">
        <w:rPr>
          <w:szCs w:val="28"/>
        </w:rPr>
        <w:t xml:space="preserve">БЕРЕЗАНСЬКА МІСЬКА РАДА </w:t>
      </w:r>
    </w:p>
    <w:p w:rsidR="00BB46B6" w:rsidRPr="00C00050" w:rsidRDefault="00BB46B6" w:rsidP="00BB46B6">
      <w:pPr>
        <w:pStyle w:val="1"/>
        <w:tabs>
          <w:tab w:val="center" w:pos="4904"/>
          <w:tab w:val="left" w:pos="7520"/>
        </w:tabs>
        <w:spacing w:before="20" w:after="20"/>
        <w:rPr>
          <w:szCs w:val="28"/>
        </w:rPr>
      </w:pPr>
      <w:r w:rsidRPr="00C00050">
        <w:rPr>
          <w:szCs w:val="28"/>
        </w:rPr>
        <w:t>БРОВАРСЬКОГО РАЙОНУ КИЇВСЬКОЇ ОБЛАСТІ</w:t>
      </w:r>
    </w:p>
    <w:p w:rsidR="00BB46B6" w:rsidRPr="00C00050" w:rsidRDefault="00BB46B6" w:rsidP="00BB46B6">
      <w:pPr>
        <w:ind w:right="-1"/>
        <w:jc w:val="center"/>
        <w:rPr>
          <w:b/>
          <w:bCs/>
          <w:sz w:val="28"/>
          <w:lang w:val="uk-UA"/>
        </w:rPr>
      </w:pPr>
    </w:p>
    <w:p w:rsidR="00BB46B6" w:rsidRPr="00C00050" w:rsidRDefault="00BB46B6" w:rsidP="00BB46B6">
      <w:pPr>
        <w:jc w:val="center"/>
        <w:rPr>
          <w:b/>
          <w:bCs/>
          <w:sz w:val="32"/>
          <w:szCs w:val="28"/>
          <w:lang w:val="uk-UA"/>
        </w:rPr>
      </w:pPr>
      <w:r w:rsidRPr="00C00050">
        <w:rPr>
          <w:b/>
          <w:bCs/>
          <w:sz w:val="32"/>
          <w:szCs w:val="28"/>
          <w:lang w:val="uk-UA"/>
        </w:rPr>
        <w:t xml:space="preserve">ПРОТОКОЛ </w:t>
      </w:r>
    </w:p>
    <w:p w:rsidR="006143BE" w:rsidRPr="00C00050" w:rsidRDefault="00BB46B6" w:rsidP="00BB46B6">
      <w:pPr>
        <w:jc w:val="center"/>
        <w:rPr>
          <w:b/>
          <w:bCs/>
          <w:sz w:val="28"/>
          <w:szCs w:val="28"/>
          <w:lang w:val="uk-UA"/>
        </w:rPr>
      </w:pPr>
      <w:r w:rsidRPr="00C00050">
        <w:rPr>
          <w:b/>
          <w:bCs/>
          <w:sz w:val="28"/>
          <w:szCs w:val="28"/>
          <w:lang w:val="uk-UA"/>
        </w:rPr>
        <w:t>засідання</w:t>
      </w:r>
      <w:r w:rsidR="006143BE" w:rsidRPr="00C00050">
        <w:rPr>
          <w:b/>
          <w:bCs/>
          <w:sz w:val="28"/>
          <w:szCs w:val="28"/>
          <w:lang w:val="uk-UA"/>
        </w:rPr>
        <w:t xml:space="preserve"> </w:t>
      </w:r>
      <w:r w:rsidRPr="00C00050">
        <w:rPr>
          <w:b/>
          <w:bCs/>
          <w:sz w:val="28"/>
          <w:szCs w:val="28"/>
          <w:lang w:val="uk-UA"/>
        </w:rPr>
        <w:t xml:space="preserve"> </w:t>
      </w:r>
      <w:r w:rsidR="00241B94" w:rsidRPr="00C00050">
        <w:rPr>
          <w:b/>
          <w:bCs/>
          <w:sz w:val="28"/>
          <w:szCs w:val="28"/>
          <w:lang w:val="uk-UA"/>
        </w:rPr>
        <w:t>тридцят</w:t>
      </w:r>
      <w:r w:rsidR="00E972D1" w:rsidRPr="00C00050">
        <w:rPr>
          <w:b/>
          <w:bCs/>
          <w:sz w:val="28"/>
          <w:szCs w:val="28"/>
          <w:lang w:val="uk-UA"/>
        </w:rPr>
        <w:t>ь</w:t>
      </w:r>
      <w:r w:rsidR="00241B94" w:rsidRPr="00C00050">
        <w:rPr>
          <w:b/>
          <w:bCs/>
          <w:sz w:val="28"/>
          <w:szCs w:val="28"/>
          <w:lang w:val="uk-UA"/>
        </w:rPr>
        <w:t xml:space="preserve"> </w:t>
      </w:r>
      <w:r w:rsidR="003E1696" w:rsidRPr="00C00050">
        <w:rPr>
          <w:b/>
          <w:bCs/>
          <w:sz w:val="28"/>
          <w:szCs w:val="28"/>
          <w:lang w:val="uk-UA"/>
        </w:rPr>
        <w:t xml:space="preserve">першої </w:t>
      </w:r>
      <w:r w:rsidR="006143BE" w:rsidRPr="00C00050">
        <w:rPr>
          <w:b/>
          <w:bCs/>
          <w:sz w:val="28"/>
          <w:szCs w:val="28"/>
          <w:lang w:val="uk-UA"/>
        </w:rPr>
        <w:t>чергової сесії</w:t>
      </w:r>
    </w:p>
    <w:p w:rsidR="00BB46B6" w:rsidRPr="00C00050" w:rsidRDefault="006143BE" w:rsidP="00BB46B6">
      <w:pPr>
        <w:jc w:val="center"/>
        <w:rPr>
          <w:b/>
          <w:bCs/>
          <w:sz w:val="28"/>
          <w:szCs w:val="28"/>
          <w:lang w:val="uk-UA"/>
        </w:rPr>
      </w:pPr>
      <w:r w:rsidRPr="00C00050">
        <w:rPr>
          <w:b/>
          <w:bCs/>
          <w:sz w:val="28"/>
          <w:szCs w:val="28"/>
          <w:lang w:val="uk-UA"/>
        </w:rPr>
        <w:t>міської ради восьмого скликання</w:t>
      </w:r>
      <w:r w:rsidR="00BB46B6" w:rsidRPr="00C00050">
        <w:rPr>
          <w:b/>
          <w:bCs/>
          <w:sz w:val="28"/>
          <w:szCs w:val="28"/>
          <w:lang w:val="uk-UA"/>
        </w:rPr>
        <w:t xml:space="preserve"> </w:t>
      </w:r>
    </w:p>
    <w:p w:rsidR="00BB46B6" w:rsidRPr="00C00050" w:rsidRDefault="00BB46B6" w:rsidP="00BB46B6">
      <w:pPr>
        <w:rPr>
          <w:bCs/>
          <w:sz w:val="28"/>
          <w:szCs w:val="28"/>
          <w:lang w:val="uk-UA"/>
        </w:rPr>
      </w:pPr>
    </w:p>
    <w:p w:rsidR="00BB46B6" w:rsidRPr="00C00050" w:rsidRDefault="00BB46B6" w:rsidP="00BB46B6">
      <w:pPr>
        <w:rPr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1"/>
        <w:gridCol w:w="3209"/>
        <w:gridCol w:w="3210"/>
      </w:tblGrid>
      <w:tr w:rsidR="00BB46B6" w:rsidRPr="00C00050" w:rsidTr="0039398C">
        <w:tc>
          <w:tcPr>
            <w:tcW w:w="3101" w:type="dxa"/>
          </w:tcPr>
          <w:p w:rsidR="00BB46B6" w:rsidRPr="00C00050" w:rsidRDefault="0039398C" w:rsidP="003E1696">
            <w:pPr>
              <w:ind w:hanging="120"/>
              <w:rPr>
                <w:bCs/>
                <w:sz w:val="28"/>
                <w:szCs w:val="28"/>
                <w:lang w:val="uk-UA"/>
              </w:rPr>
            </w:pPr>
            <w:r w:rsidRPr="00C0005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E1696" w:rsidRPr="00C00050">
              <w:rPr>
                <w:bCs/>
                <w:sz w:val="28"/>
                <w:szCs w:val="28"/>
                <w:lang w:val="uk-UA"/>
              </w:rPr>
              <w:t>23</w:t>
            </w:r>
            <w:r w:rsidR="00BB46B6" w:rsidRPr="00C00050">
              <w:rPr>
                <w:bCs/>
                <w:sz w:val="28"/>
                <w:szCs w:val="28"/>
                <w:lang w:val="uk-UA"/>
              </w:rPr>
              <w:t>.</w:t>
            </w:r>
            <w:r w:rsidR="006143BE" w:rsidRPr="00C00050">
              <w:rPr>
                <w:bCs/>
                <w:sz w:val="28"/>
                <w:szCs w:val="28"/>
                <w:lang w:val="uk-UA"/>
              </w:rPr>
              <w:t>1</w:t>
            </w:r>
            <w:r w:rsidR="00241B94" w:rsidRPr="00C00050">
              <w:rPr>
                <w:bCs/>
                <w:sz w:val="28"/>
                <w:szCs w:val="28"/>
                <w:lang w:val="uk-UA"/>
              </w:rPr>
              <w:t>2</w:t>
            </w:r>
            <w:r w:rsidR="00BB46B6" w:rsidRPr="00C00050">
              <w:rPr>
                <w:bCs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209" w:type="dxa"/>
          </w:tcPr>
          <w:p w:rsidR="00BB46B6" w:rsidRPr="00C00050" w:rsidRDefault="00BB46B6" w:rsidP="00BB46B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00050">
              <w:rPr>
                <w:bCs/>
                <w:sz w:val="28"/>
                <w:szCs w:val="28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BB46B6" w:rsidRPr="00C00050" w:rsidRDefault="00BB46B6" w:rsidP="003E16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00050">
              <w:rPr>
                <w:bCs/>
                <w:sz w:val="28"/>
                <w:szCs w:val="28"/>
                <w:lang w:val="uk-UA"/>
              </w:rPr>
              <w:t>№</w:t>
            </w:r>
            <w:r w:rsidR="006143BE" w:rsidRPr="00C0005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41B94" w:rsidRPr="00C00050">
              <w:rPr>
                <w:bCs/>
                <w:sz w:val="28"/>
                <w:szCs w:val="28"/>
                <w:lang w:val="uk-UA"/>
              </w:rPr>
              <w:t>3</w:t>
            </w:r>
            <w:r w:rsidR="003E1696" w:rsidRPr="00C00050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</w:tbl>
    <w:p w:rsidR="00BB46B6" w:rsidRPr="00C00050" w:rsidRDefault="00BB46B6" w:rsidP="00BB46B6">
      <w:pPr>
        <w:rPr>
          <w:bCs/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ab/>
      </w:r>
      <w:r w:rsidRPr="00C00050">
        <w:rPr>
          <w:bCs/>
          <w:sz w:val="28"/>
          <w:szCs w:val="28"/>
          <w:lang w:val="uk-UA"/>
        </w:rPr>
        <w:tab/>
      </w:r>
      <w:r w:rsidRPr="00C00050">
        <w:rPr>
          <w:bCs/>
          <w:sz w:val="28"/>
          <w:szCs w:val="28"/>
          <w:lang w:val="uk-UA"/>
        </w:rPr>
        <w:tab/>
      </w:r>
      <w:r w:rsidRPr="00C00050">
        <w:rPr>
          <w:bCs/>
          <w:sz w:val="28"/>
          <w:szCs w:val="28"/>
          <w:lang w:val="uk-UA"/>
        </w:rPr>
        <w:tab/>
      </w:r>
      <w:r w:rsidRPr="00C00050">
        <w:rPr>
          <w:bCs/>
          <w:sz w:val="28"/>
          <w:szCs w:val="28"/>
          <w:lang w:val="uk-UA"/>
        </w:rPr>
        <w:tab/>
      </w:r>
      <w:r w:rsidRPr="00C00050">
        <w:rPr>
          <w:bCs/>
          <w:sz w:val="28"/>
          <w:szCs w:val="28"/>
          <w:lang w:val="uk-UA"/>
        </w:rPr>
        <w:tab/>
      </w:r>
    </w:p>
    <w:p w:rsidR="00D744E1" w:rsidRPr="00C00050" w:rsidRDefault="00F92BA2" w:rsidP="00D744E1">
      <w:pPr>
        <w:pStyle w:val="a7"/>
        <w:ind w:left="0"/>
        <w:jc w:val="both"/>
        <w:rPr>
          <w:sz w:val="28"/>
          <w:szCs w:val="28"/>
        </w:rPr>
      </w:pPr>
      <w:r w:rsidRPr="00C00050">
        <w:rPr>
          <w:sz w:val="28"/>
          <w:szCs w:val="28"/>
          <w:lang w:val="ru-RU"/>
        </w:rPr>
        <w:t>Дата та ч</w:t>
      </w:r>
      <w:r w:rsidR="00D744E1" w:rsidRPr="00C00050">
        <w:rPr>
          <w:sz w:val="28"/>
          <w:szCs w:val="28"/>
          <w:lang w:val="ru-RU"/>
        </w:rPr>
        <w:t xml:space="preserve">ас проведення </w:t>
      </w:r>
      <w:r w:rsidR="00D744E1" w:rsidRPr="00C00050">
        <w:rPr>
          <w:sz w:val="28"/>
          <w:szCs w:val="28"/>
        </w:rPr>
        <w:t>–</w:t>
      </w:r>
      <w:r w:rsidR="009C74F1" w:rsidRPr="00C00050">
        <w:rPr>
          <w:sz w:val="28"/>
          <w:szCs w:val="28"/>
        </w:rPr>
        <w:t xml:space="preserve"> </w:t>
      </w:r>
      <w:r w:rsidR="003E1696" w:rsidRPr="00C00050">
        <w:rPr>
          <w:sz w:val="28"/>
          <w:szCs w:val="28"/>
        </w:rPr>
        <w:t>23</w:t>
      </w:r>
      <w:r w:rsidR="00145612" w:rsidRPr="00C00050">
        <w:rPr>
          <w:sz w:val="28"/>
          <w:szCs w:val="28"/>
        </w:rPr>
        <w:t>.1</w:t>
      </w:r>
      <w:r w:rsidR="00241B94" w:rsidRPr="00C00050">
        <w:rPr>
          <w:sz w:val="28"/>
          <w:szCs w:val="28"/>
        </w:rPr>
        <w:t>2</w:t>
      </w:r>
      <w:r w:rsidR="00145612" w:rsidRPr="00C00050">
        <w:rPr>
          <w:sz w:val="28"/>
          <w:szCs w:val="28"/>
        </w:rPr>
        <w:t xml:space="preserve">.2021, </w:t>
      </w:r>
      <w:r w:rsidR="00D744E1" w:rsidRPr="00C00050">
        <w:rPr>
          <w:sz w:val="28"/>
          <w:szCs w:val="28"/>
          <w:lang w:val="ru-RU"/>
        </w:rPr>
        <w:t>10.00 година</w:t>
      </w:r>
    </w:p>
    <w:p w:rsidR="00D744E1" w:rsidRPr="00C00050" w:rsidRDefault="00D744E1" w:rsidP="00D744E1">
      <w:pPr>
        <w:pStyle w:val="a7"/>
        <w:ind w:left="0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Місце проведення – приміщення актової зали Березанської міської ради                             </w:t>
      </w:r>
    </w:p>
    <w:p w:rsidR="00D744E1" w:rsidRPr="00C00050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C00050">
        <w:rPr>
          <w:sz w:val="28"/>
          <w:szCs w:val="28"/>
        </w:rPr>
        <w:t>Всього обрано депутатів – 26</w:t>
      </w:r>
    </w:p>
    <w:p w:rsidR="00D744E1" w:rsidRPr="00C00050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Присутні депутати – </w:t>
      </w:r>
      <w:r w:rsidR="00F75C4C" w:rsidRPr="00C00050">
        <w:rPr>
          <w:sz w:val="28"/>
          <w:szCs w:val="28"/>
        </w:rPr>
        <w:t>21</w:t>
      </w:r>
    </w:p>
    <w:p w:rsidR="00D744E1" w:rsidRPr="00C00050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Відсутні депутати – </w:t>
      </w:r>
      <w:r w:rsidR="00F75C4C" w:rsidRPr="00C00050">
        <w:rPr>
          <w:sz w:val="28"/>
          <w:szCs w:val="28"/>
        </w:rPr>
        <w:t>5</w:t>
      </w:r>
      <w:r w:rsidRPr="00C00050">
        <w:rPr>
          <w:sz w:val="28"/>
          <w:szCs w:val="28"/>
        </w:rPr>
        <w:t xml:space="preserve"> (</w:t>
      </w:r>
      <w:r w:rsidR="003E1696" w:rsidRPr="00C00050">
        <w:rPr>
          <w:sz w:val="28"/>
          <w:szCs w:val="28"/>
        </w:rPr>
        <w:t xml:space="preserve"> </w:t>
      </w:r>
      <w:r w:rsidRPr="00C00050">
        <w:rPr>
          <w:sz w:val="28"/>
          <w:szCs w:val="28"/>
        </w:rPr>
        <w:t xml:space="preserve">Грицун Юрій Васильович – без поважних причин, Грицун Юрій Юрійович – без поважних причин, </w:t>
      </w:r>
      <w:r w:rsidR="003E1696" w:rsidRPr="00C00050">
        <w:rPr>
          <w:sz w:val="28"/>
          <w:szCs w:val="28"/>
        </w:rPr>
        <w:t>Іванчук Юрій Анатолійович</w:t>
      </w:r>
      <w:r w:rsidRPr="00C00050">
        <w:rPr>
          <w:sz w:val="28"/>
          <w:szCs w:val="28"/>
        </w:rPr>
        <w:t xml:space="preserve"> – </w:t>
      </w:r>
      <w:r w:rsidR="00BE63D4" w:rsidRPr="00C00050">
        <w:rPr>
          <w:sz w:val="28"/>
          <w:szCs w:val="28"/>
        </w:rPr>
        <w:t>робоче відрядження</w:t>
      </w:r>
      <w:r w:rsidRPr="00C00050">
        <w:rPr>
          <w:sz w:val="28"/>
          <w:szCs w:val="28"/>
        </w:rPr>
        <w:t xml:space="preserve">, </w:t>
      </w:r>
      <w:r w:rsidR="003E1696" w:rsidRPr="00C00050">
        <w:rPr>
          <w:sz w:val="28"/>
          <w:szCs w:val="28"/>
        </w:rPr>
        <w:t>Саєнко Віталій Володимирович</w:t>
      </w:r>
      <w:r w:rsidRPr="00C00050">
        <w:rPr>
          <w:sz w:val="28"/>
          <w:szCs w:val="28"/>
        </w:rPr>
        <w:t xml:space="preserve"> – </w:t>
      </w:r>
      <w:r w:rsidR="00241B94" w:rsidRPr="00C00050">
        <w:rPr>
          <w:sz w:val="28"/>
          <w:szCs w:val="28"/>
        </w:rPr>
        <w:t>без поважних причин</w:t>
      </w:r>
      <w:r w:rsidRPr="00C00050">
        <w:rPr>
          <w:sz w:val="28"/>
          <w:szCs w:val="28"/>
        </w:rPr>
        <w:t xml:space="preserve">, </w:t>
      </w:r>
      <w:r w:rsidR="003E1696" w:rsidRPr="00C00050">
        <w:rPr>
          <w:sz w:val="28"/>
          <w:szCs w:val="28"/>
        </w:rPr>
        <w:t>Саєнко Сергій Миколайович</w:t>
      </w:r>
      <w:r w:rsidRPr="00C00050">
        <w:rPr>
          <w:sz w:val="28"/>
          <w:szCs w:val="28"/>
        </w:rPr>
        <w:t xml:space="preserve"> – </w:t>
      </w:r>
      <w:r w:rsidR="003E1696" w:rsidRPr="00C00050">
        <w:rPr>
          <w:sz w:val="28"/>
          <w:szCs w:val="28"/>
        </w:rPr>
        <w:t>робоче відрядження</w:t>
      </w:r>
      <w:r w:rsidR="00241B94" w:rsidRPr="00C00050">
        <w:rPr>
          <w:sz w:val="28"/>
          <w:szCs w:val="28"/>
        </w:rPr>
        <w:t xml:space="preserve"> </w:t>
      </w:r>
      <w:r w:rsidRPr="00C00050">
        <w:rPr>
          <w:sz w:val="28"/>
          <w:szCs w:val="28"/>
        </w:rPr>
        <w:t>)</w:t>
      </w:r>
    </w:p>
    <w:p w:rsidR="00D744E1" w:rsidRPr="00C00050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Міський голова </w:t>
      </w:r>
      <w:r w:rsidR="0046334B" w:rsidRPr="00C00050">
        <w:rPr>
          <w:sz w:val="28"/>
          <w:szCs w:val="28"/>
        </w:rPr>
        <w:t>Тимченко Володимир Григорович</w:t>
      </w:r>
      <w:r w:rsidR="0068517C" w:rsidRPr="00C00050">
        <w:rPr>
          <w:sz w:val="28"/>
          <w:szCs w:val="28"/>
        </w:rPr>
        <w:t xml:space="preserve"> </w:t>
      </w:r>
      <w:r w:rsidRPr="00C00050">
        <w:rPr>
          <w:sz w:val="28"/>
          <w:szCs w:val="28"/>
        </w:rPr>
        <w:t>– 1</w:t>
      </w:r>
      <w:r w:rsidRPr="00C00050">
        <w:rPr>
          <w:sz w:val="28"/>
          <w:szCs w:val="28"/>
        </w:rPr>
        <w:tab/>
      </w:r>
    </w:p>
    <w:p w:rsidR="00D744E1" w:rsidRPr="00C00050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D744E1" w:rsidRPr="00C00050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Засідання </w:t>
      </w:r>
      <w:r w:rsidR="007E6EB6" w:rsidRPr="00C00050">
        <w:rPr>
          <w:sz w:val="28"/>
          <w:szCs w:val="28"/>
        </w:rPr>
        <w:t>тридцят</w:t>
      </w:r>
      <w:r w:rsidR="00E972D1" w:rsidRPr="00C00050">
        <w:rPr>
          <w:sz w:val="28"/>
          <w:szCs w:val="28"/>
        </w:rPr>
        <w:t>ь</w:t>
      </w:r>
      <w:r w:rsidR="007E6EB6" w:rsidRPr="00C00050">
        <w:rPr>
          <w:sz w:val="28"/>
          <w:szCs w:val="28"/>
        </w:rPr>
        <w:t xml:space="preserve"> </w:t>
      </w:r>
      <w:r w:rsidR="003E1696" w:rsidRPr="00C00050">
        <w:rPr>
          <w:sz w:val="28"/>
          <w:szCs w:val="28"/>
        </w:rPr>
        <w:t xml:space="preserve">першої </w:t>
      </w:r>
      <w:r w:rsidRPr="00C00050">
        <w:rPr>
          <w:sz w:val="28"/>
          <w:szCs w:val="28"/>
        </w:rPr>
        <w:t>чергової сесії  Березанської міської ради восьмого скликання</w:t>
      </w:r>
      <w:r w:rsidR="007E6EB6" w:rsidRPr="00C00050">
        <w:rPr>
          <w:sz w:val="28"/>
          <w:szCs w:val="28"/>
        </w:rPr>
        <w:t xml:space="preserve"> відкрив та веде міський голова </w:t>
      </w:r>
      <w:r w:rsidRPr="00C00050">
        <w:rPr>
          <w:sz w:val="28"/>
          <w:szCs w:val="28"/>
        </w:rPr>
        <w:t>Тимченко Володимир Григорович (далі – Головуючий).</w:t>
      </w:r>
    </w:p>
    <w:p w:rsidR="00D744E1" w:rsidRPr="00C00050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C00050">
        <w:rPr>
          <w:sz w:val="28"/>
          <w:szCs w:val="28"/>
        </w:rPr>
        <w:t>Перед початком роботи прозвучав гімн України.</w:t>
      </w:r>
    </w:p>
    <w:p w:rsidR="00D744E1" w:rsidRPr="00C00050" w:rsidRDefault="007447CD" w:rsidP="00D744E1">
      <w:pPr>
        <w:pStyle w:val="a7"/>
        <w:ind w:left="0" w:firstLine="567"/>
        <w:jc w:val="both"/>
        <w:rPr>
          <w:rFonts w:eastAsia="SimSun"/>
          <w:sz w:val="28"/>
          <w:szCs w:val="28"/>
        </w:rPr>
      </w:pPr>
      <w:r w:rsidRPr="00C00050">
        <w:rPr>
          <w:sz w:val="28"/>
          <w:szCs w:val="28"/>
        </w:rPr>
        <w:t>Депутатам було повідомлено</w:t>
      </w:r>
      <w:r w:rsidR="00D744E1" w:rsidRPr="00C00050">
        <w:rPr>
          <w:sz w:val="28"/>
          <w:szCs w:val="28"/>
        </w:rPr>
        <w:t xml:space="preserve">, що порядок денний </w:t>
      </w:r>
      <w:r w:rsidR="0029139D" w:rsidRPr="00C00050">
        <w:rPr>
          <w:sz w:val="28"/>
          <w:szCs w:val="28"/>
        </w:rPr>
        <w:t>тридцят</w:t>
      </w:r>
      <w:r w:rsidR="00E972D1" w:rsidRPr="00C00050">
        <w:rPr>
          <w:sz w:val="28"/>
          <w:szCs w:val="28"/>
        </w:rPr>
        <w:t>ь</w:t>
      </w:r>
      <w:r w:rsidR="00785254" w:rsidRPr="00C00050">
        <w:rPr>
          <w:sz w:val="28"/>
          <w:szCs w:val="28"/>
          <w:lang w:val="ru-RU"/>
        </w:rPr>
        <w:t xml:space="preserve"> </w:t>
      </w:r>
      <w:r w:rsidR="003E1696" w:rsidRPr="00C00050">
        <w:rPr>
          <w:sz w:val="28"/>
          <w:szCs w:val="28"/>
          <w:lang w:val="ru-RU"/>
        </w:rPr>
        <w:t xml:space="preserve">першої </w:t>
      </w:r>
      <w:r w:rsidR="00D744E1" w:rsidRPr="00C00050">
        <w:rPr>
          <w:sz w:val="28"/>
          <w:szCs w:val="28"/>
        </w:rPr>
        <w:t xml:space="preserve">чергової сесії був надісланий на електронні адреси та було запропоновано депутатам  </w:t>
      </w:r>
      <w:r w:rsidR="00D744E1" w:rsidRPr="00C00050">
        <w:rPr>
          <w:rFonts w:eastAsia="SimSun"/>
          <w:sz w:val="28"/>
          <w:szCs w:val="28"/>
        </w:rPr>
        <w:t>прийняти порядок денний  за основу</w:t>
      </w:r>
      <w:r w:rsidR="0029139D" w:rsidRPr="00C00050">
        <w:rPr>
          <w:rFonts w:eastAsia="SimSun"/>
          <w:sz w:val="28"/>
          <w:szCs w:val="28"/>
        </w:rPr>
        <w:t xml:space="preserve"> і в цілому</w:t>
      </w:r>
      <w:r w:rsidR="00D744E1" w:rsidRPr="00C00050">
        <w:rPr>
          <w:rFonts w:eastAsia="SimSun"/>
          <w:sz w:val="28"/>
          <w:szCs w:val="28"/>
        </w:rPr>
        <w:t>.</w:t>
      </w:r>
    </w:p>
    <w:p w:rsidR="00D744E1" w:rsidRPr="00C00050" w:rsidRDefault="00D744E1" w:rsidP="00460F36">
      <w:pPr>
        <w:pStyle w:val="a7"/>
        <w:ind w:left="0" w:firstLine="567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Депутати затвердили порядок денний засідання </w:t>
      </w:r>
      <w:r w:rsidR="0029139D" w:rsidRPr="00C00050">
        <w:rPr>
          <w:sz w:val="28"/>
          <w:szCs w:val="28"/>
        </w:rPr>
        <w:t>тридцят</w:t>
      </w:r>
      <w:r w:rsidR="00E972D1" w:rsidRPr="00C00050">
        <w:rPr>
          <w:sz w:val="28"/>
          <w:szCs w:val="28"/>
        </w:rPr>
        <w:t>ь</w:t>
      </w:r>
      <w:r w:rsidR="0029139D" w:rsidRPr="00C00050">
        <w:rPr>
          <w:sz w:val="28"/>
          <w:szCs w:val="28"/>
        </w:rPr>
        <w:t xml:space="preserve"> </w:t>
      </w:r>
      <w:r w:rsidR="003E1696" w:rsidRPr="00C00050">
        <w:rPr>
          <w:sz w:val="28"/>
          <w:szCs w:val="28"/>
        </w:rPr>
        <w:t xml:space="preserve">першої </w:t>
      </w:r>
      <w:r w:rsidRPr="00C00050">
        <w:rPr>
          <w:sz w:val="28"/>
          <w:szCs w:val="28"/>
        </w:rPr>
        <w:t>чергової сесії Березанської міської ради восьмого скликання за основу</w:t>
      </w:r>
      <w:r w:rsidR="0029139D" w:rsidRPr="00C00050">
        <w:rPr>
          <w:sz w:val="28"/>
          <w:szCs w:val="28"/>
        </w:rPr>
        <w:t xml:space="preserve"> і в цілому</w:t>
      </w:r>
      <w:r w:rsidR="00460F36" w:rsidRPr="00C00050">
        <w:rPr>
          <w:sz w:val="28"/>
          <w:szCs w:val="28"/>
        </w:rPr>
        <w:t xml:space="preserve">. </w:t>
      </w:r>
      <w:r w:rsidRPr="00C00050">
        <w:rPr>
          <w:sz w:val="28"/>
          <w:szCs w:val="28"/>
        </w:rPr>
        <w:t>(по</w:t>
      </w:r>
      <w:r w:rsidR="00460F36" w:rsidRPr="00C00050">
        <w:rPr>
          <w:sz w:val="28"/>
          <w:szCs w:val="28"/>
        </w:rPr>
        <w:t>рядок денний роздано депутатам)</w:t>
      </w:r>
    </w:p>
    <w:p w:rsidR="00961B81" w:rsidRPr="00C00050" w:rsidRDefault="00961B81" w:rsidP="00D744E1">
      <w:pPr>
        <w:pStyle w:val="a7"/>
        <w:ind w:left="0" w:firstLine="567"/>
        <w:jc w:val="both"/>
        <w:rPr>
          <w:sz w:val="28"/>
          <w:szCs w:val="28"/>
        </w:rPr>
      </w:pPr>
    </w:p>
    <w:p w:rsidR="00D744E1" w:rsidRPr="00C00050" w:rsidRDefault="00D744E1" w:rsidP="00D744E1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 w:rsidRPr="00C00050">
        <w:rPr>
          <w:rFonts w:eastAsia="SimSun"/>
          <w:bCs/>
          <w:sz w:val="28"/>
          <w:szCs w:val="28"/>
        </w:rPr>
        <w:t>Порядок денний:</w:t>
      </w:r>
    </w:p>
    <w:p w:rsidR="00961B81" w:rsidRPr="00C00050" w:rsidRDefault="00961B81" w:rsidP="008B2E58">
      <w:pPr>
        <w:pStyle w:val="a7"/>
        <w:spacing w:line="120" w:lineRule="auto"/>
        <w:ind w:left="0" w:firstLine="5103"/>
        <w:jc w:val="both"/>
        <w:rPr>
          <w:rFonts w:eastAsia="SimSun"/>
          <w:bCs/>
          <w:sz w:val="28"/>
          <w:szCs w:val="28"/>
        </w:rPr>
      </w:pPr>
    </w:p>
    <w:p w:rsidR="0065503E" w:rsidRPr="00C00050" w:rsidRDefault="0065503E" w:rsidP="00655038">
      <w:pPr>
        <w:tabs>
          <w:tab w:val="left" w:pos="3418"/>
        </w:tabs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rStyle w:val="apple-style-span"/>
          <w:sz w:val="28"/>
          <w:szCs w:val="28"/>
          <w:lang w:val="uk-UA"/>
        </w:rPr>
        <w:t>1.</w:t>
      </w:r>
      <w:r w:rsidRPr="00C00050">
        <w:rPr>
          <w:sz w:val="28"/>
          <w:szCs w:val="28"/>
          <w:lang w:val="uk-UA"/>
        </w:rPr>
        <w:t xml:space="preserve"> Про  внесення   змін до </w:t>
      </w:r>
      <w:r w:rsidRPr="00C00050">
        <w:rPr>
          <w:bCs/>
          <w:sz w:val="28"/>
          <w:szCs w:val="28"/>
        </w:rPr>
        <w:t>цільової  ,,Програми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</w:rPr>
        <w:t xml:space="preserve">фінансування пільг з послуг зв'язку та </w:t>
      </w:r>
      <w:r w:rsidRPr="00C00050">
        <w:rPr>
          <w:sz w:val="28"/>
          <w:szCs w:val="28"/>
        </w:rPr>
        <w:t xml:space="preserve">інших передбачених законодавством пільг окремим категоріям громадян </w:t>
      </w:r>
      <w:r w:rsidRPr="00C00050">
        <w:rPr>
          <w:bCs/>
          <w:sz w:val="28"/>
          <w:szCs w:val="28"/>
        </w:rPr>
        <w:t>на 2020-2022 роки</w:t>
      </w:r>
      <w:r w:rsidRPr="00C00050">
        <w:rPr>
          <w:bCs/>
          <w:sz w:val="28"/>
          <w:szCs w:val="28"/>
          <w:lang w:val="uk-UA"/>
        </w:rPr>
        <w:t>“.</w:t>
      </w:r>
    </w:p>
    <w:p w:rsidR="00F022AE" w:rsidRPr="00C00050" w:rsidRDefault="00F022AE" w:rsidP="00F022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Сивак О.В. </w:t>
      </w:r>
      <w:r w:rsidRPr="00C00050">
        <w:rPr>
          <w:sz w:val="28"/>
          <w:szCs w:val="28"/>
          <w:lang w:val="uk-UA"/>
        </w:rPr>
        <w:t>– заступник</w:t>
      </w:r>
      <w:r w:rsidRPr="00C00050">
        <w:rPr>
          <w:bCs/>
          <w:sz w:val="28"/>
          <w:szCs w:val="28"/>
          <w:lang w:val="uk-UA"/>
        </w:rPr>
        <w:t xml:space="preserve"> начальника – начальник відділу обробки заяв та документів на отримання соціальної допомоги та компенсацій  управління соціального захисту населення та праці виконавчого комітету Березанської міської ради.</w:t>
      </w:r>
    </w:p>
    <w:p w:rsidR="00F022AE" w:rsidRPr="00C00050" w:rsidRDefault="00F022AE" w:rsidP="00F022AE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lastRenderedPageBreak/>
        <w:t>Співдоповідач:</w:t>
      </w:r>
      <w:r w:rsidRPr="00C00050">
        <w:rPr>
          <w:sz w:val="28"/>
          <w:szCs w:val="28"/>
          <w:lang w:val="uk-UA"/>
        </w:rPr>
        <w:t xml:space="preserve"> Гуменюк В.А. -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DF571F" w:rsidRPr="00C00050" w:rsidRDefault="00DF571F" w:rsidP="00F022AE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pStyle w:val="Standard"/>
        <w:ind w:firstLine="567"/>
        <w:jc w:val="both"/>
        <w:rPr>
          <w:sz w:val="28"/>
          <w:szCs w:val="28"/>
          <w:lang w:val="uk-UA"/>
        </w:rPr>
      </w:pPr>
      <w:r w:rsidRPr="00C00050">
        <w:rPr>
          <w:rStyle w:val="apple-style-span"/>
          <w:sz w:val="28"/>
          <w:szCs w:val="28"/>
          <w:lang w:val="uk-UA"/>
        </w:rPr>
        <w:t>2.</w:t>
      </w:r>
      <w:r w:rsidRPr="00C00050">
        <w:rPr>
          <w:sz w:val="28"/>
          <w:szCs w:val="28"/>
          <w:lang w:val="uk-UA"/>
        </w:rPr>
        <w:t xml:space="preserve"> Про затвердження  звіту про виконання Програми розвитку системи освіти Березанської міської ради на 2021-2023 роки в 2021 році.</w:t>
      </w:r>
    </w:p>
    <w:p w:rsidR="00F022AE" w:rsidRPr="00C00050" w:rsidRDefault="00F022AE" w:rsidP="00F022AE">
      <w:pPr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Загорулько О.В.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 відділу освіти виконавчого комітету Березанської міської ради.</w:t>
      </w:r>
    </w:p>
    <w:p w:rsidR="00F022AE" w:rsidRPr="00C00050" w:rsidRDefault="00F022AE" w:rsidP="00F022AE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Гуменюк В.А. -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  <w:r w:rsidR="00DF571F" w:rsidRPr="00C00050">
        <w:rPr>
          <w:sz w:val="28"/>
          <w:szCs w:val="28"/>
          <w:lang w:val="uk-UA"/>
        </w:rPr>
        <w:t xml:space="preserve"> </w:t>
      </w:r>
    </w:p>
    <w:p w:rsidR="00DF571F" w:rsidRPr="00C00050" w:rsidRDefault="00DF571F" w:rsidP="00F022AE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3. Про затвердження Програми  розвитку молодіжної політики в Березанській громаді  на 2022-2025 роки.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Іванова Л.В.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 сектору молоді та спорту 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Гуменюк В.А. -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DF571F" w:rsidRPr="00C00050" w:rsidRDefault="00DF571F" w:rsidP="00F022AE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4. Про затвердження Програми  розвитку фізичної культури та спорту  на 2022-2025 роки.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b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Іванова Л.В.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 сектору молоді та спорту виконавчого комітету   Березанської міської ради.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Гуменюк В.А. -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5. Про продовження терміну дії  Програми національно-патріотичного виховання та допризовної підготовки,підготовки молоді до служби в Збройних Силах України на 2018-2021 роки   на 2022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</w:t>
      </w:r>
      <w:r w:rsidRPr="00C00050">
        <w:rPr>
          <w:bCs/>
          <w:sz w:val="28"/>
          <w:szCs w:val="28"/>
          <w:lang w:val="uk-UA"/>
        </w:rPr>
        <w:t xml:space="preserve">Іванова Л.В.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 сектору молоді та спорту виконавчого комітету   Березанської міської ради.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="00E972D1" w:rsidRPr="00C00050">
        <w:rPr>
          <w:sz w:val="28"/>
          <w:szCs w:val="28"/>
          <w:lang w:val="uk-UA"/>
        </w:rPr>
        <w:t xml:space="preserve"> Гуменюк В.А. –</w:t>
      </w:r>
      <w:r w:rsidRPr="00C00050">
        <w:rPr>
          <w:sz w:val="28"/>
          <w:szCs w:val="28"/>
          <w:lang w:val="uk-UA"/>
        </w:rPr>
        <w:t xml:space="preserve">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D10AB5" w:rsidRPr="00C00050" w:rsidRDefault="00D10AB5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4962"/>
        </w:tabs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>6. Про затвердження Програми з відзначення  державних свят, пам’ятних дат та заходів обласного і міського значення Березанської міської ради на 2022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</w:t>
      </w:r>
      <w:r w:rsidRPr="00C00050">
        <w:rPr>
          <w:bCs/>
          <w:sz w:val="28"/>
          <w:szCs w:val="28"/>
          <w:lang w:val="uk-UA"/>
        </w:rPr>
        <w:t xml:space="preserve">Менько Б.В.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т.в.о. начальник відділу культури виконавчого комітету   Березанської міської ради.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Гуменюк В.А. -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7. Про затвердження Програми з відзначення державних та професійних свят, ювілейних дат, заохочення за заслуги перед Березанською міською радою, здійснення представницьких та інших заходів на 2022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Мосінзова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 міського голови з питань діяльності виконавчих органів.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8. Про преміювання Березанського міського голови у 2022 році.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Мосінзова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 міського голови з питань діяльності виконавчих органів.</w:t>
      </w:r>
      <w:r w:rsidRPr="00C00050">
        <w:rPr>
          <w:sz w:val="28"/>
          <w:szCs w:val="28"/>
          <w:lang w:val="uk-UA"/>
        </w:rPr>
        <w:t xml:space="preserve"> 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9. </w:t>
      </w:r>
      <w:r w:rsidRPr="00C00050">
        <w:rPr>
          <w:bCs/>
          <w:sz w:val="28"/>
          <w:szCs w:val="28"/>
          <w:lang w:val="uk-UA"/>
        </w:rPr>
        <w:t>Про затвердження структури та загальної чисельності Березанської міської ради на 2022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Мосінзова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 міського голови з питань діяльності виконавчих органів.</w:t>
      </w:r>
      <w:r w:rsidRPr="00C00050">
        <w:rPr>
          <w:sz w:val="28"/>
          <w:szCs w:val="28"/>
          <w:lang w:val="uk-UA"/>
        </w:rPr>
        <w:t xml:space="preserve"> 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10. Про внесення змін до Програми </w:t>
      </w:r>
      <w:r w:rsidRPr="00C00050">
        <w:rPr>
          <w:sz w:val="28"/>
          <w:szCs w:val="28"/>
        </w:rPr>
        <w:t>фінансової підтримки комунальних підприємств</w:t>
      </w:r>
      <w:r w:rsidRPr="00C00050">
        <w:rPr>
          <w:sz w:val="28"/>
          <w:szCs w:val="28"/>
          <w:lang w:val="uk-UA"/>
        </w:rPr>
        <w:t xml:space="preserve"> Березанської міської ради </w:t>
      </w:r>
      <w:r w:rsidRPr="00C00050">
        <w:rPr>
          <w:sz w:val="28"/>
          <w:szCs w:val="28"/>
        </w:rPr>
        <w:t>на 20</w:t>
      </w:r>
      <w:r w:rsidRPr="00C00050">
        <w:rPr>
          <w:sz w:val="28"/>
          <w:szCs w:val="28"/>
          <w:lang w:val="uk-UA"/>
        </w:rPr>
        <w:t>21</w:t>
      </w:r>
      <w:r w:rsidRPr="00C00050">
        <w:rPr>
          <w:sz w:val="28"/>
          <w:szCs w:val="28"/>
        </w:rPr>
        <w:t>-20</w:t>
      </w:r>
      <w:r w:rsidRPr="00C00050">
        <w:rPr>
          <w:sz w:val="28"/>
          <w:szCs w:val="28"/>
          <w:lang w:val="uk-UA"/>
        </w:rPr>
        <w:t>23</w:t>
      </w:r>
      <w:r w:rsidRPr="00C00050">
        <w:rPr>
          <w:sz w:val="28"/>
          <w:szCs w:val="28"/>
        </w:rPr>
        <w:t xml:space="preserve"> роки</w:t>
      </w:r>
      <w:r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="00DF571F"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C00050">
        <w:rPr>
          <w:b/>
          <w:i/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F022AE" w:rsidRPr="00C00050" w:rsidRDefault="00F022AE" w:rsidP="00F022AE">
      <w:pPr>
        <w:pStyle w:val="2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0005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11. Про  внесення змін до рішення  міської  ради від 22.12.2020 року № 83-05-</w:t>
      </w:r>
      <w:r w:rsidRPr="00C0005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C0005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ІІІ „Про бюджет Березанської міської </w:t>
      </w:r>
      <w:r w:rsidRPr="00C00050">
        <w:rPr>
          <w:rStyle w:val="apple-style-span"/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територіальної громади  на 2021</w:t>
      </w:r>
      <w:r w:rsidRPr="00C0005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C00050">
        <w:rPr>
          <w:rStyle w:val="apple-style-span"/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рік“.</w:t>
      </w:r>
      <w:r w:rsidRPr="00C0005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</w:p>
    <w:p w:rsidR="00F022AE" w:rsidRPr="00C00050" w:rsidRDefault="00F022AE" w:rsidP="00F022AE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C0005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Доповідає:</w:t>
      </w:r>
      <w:r w:rsidRPr="00C0005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Матвієнко В.М. – начальник фінансового управління  виконавчого комітету   Березанської міської ради.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12. Про затвердження Програми висвітлення діяльності Березанської міської ради та її виконавчого комітету в ЗМІ на 2022 рік.  </w:t>
      </w:r>
    </w:p>
    <w:p w:rsidR="00F022AE" w:rsidRPr="00C00050" w:rsidRDefault="00F022AE" w:rsidP="00F022AE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C0005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lastRenderedPageBreak/>
        <w:t>Доповідає:</w:t>
      </w:r>
      <w:r w:rsidRPr="00C0005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Матвієнко В.М. – начальник фінансового управління  виконавчого комітету   Березанської міської ради.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13. </w:t>
      </w:r>
      <w:r w:rsidRPr="00C00050">
        <w:rPr>
          <w:sz w:val="28"/>
          <w:szCs w:val="28"/>
        </w:rPr>
        <w:t>Про внесення змін до Програми з організації  громадських та інших робіт тимчасового характеру на 2021-2022 роки по Березанській міській територіальній громаді</w:t>
      </w:r>
      <w:r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</w:t>
      </w: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C00050">
        <w:rPr>
          <w:b/>
          <w:i/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14. „Про бюджет Березанської міської територіальної громади на 2022 рік“. </w:t>
      </w:r>
    </w:p>
    <w:p w:rsidR="00F022AE" w:rsidRPr="00C00050" w:rsidRDefault="00F022AE" w:rsidP="00F022AE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</w:t>
      </w: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C00050">
        <w:rPr>
          <w:b/>
          <w:i/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15. Про внесення змін до Програми інформатизації виконавчого комітету Березанської міської ради на 2019-2022 роки</w:t>
      </w:r>
      <w:r w:rsidR="00617BC5"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C00050">
        <w:rPr>
          <w:b/>
          <w:i/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16. Про затвердження Програми „Членські внески“ на 2022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Биков Р.В. – головний спеціаліст сектору комунальної власності та енергоменеджменту управління економіки виконавчого комітету Березанської міської ради.</w:t>
      </w:r>
    </w:p>
    <w:p w:rsidR="00F022AE" w:rsidRPr="00C00050" w:rsidRDefault="00F022AE" w:rsidP="00F022AE">
      <w:pPr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17. Про внесення змін до Програми підвищення енергоефективності та зменшення споживання енергоносіїв Березанської міської ради на 2021-2023 роки</w:t>
      </w:r>
      <w:r w:rsidR="00DD11D4"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Биков Р.В. – головний спеціаліст сектору комунальної власності та енергоменеджменту управління економіки виконавчого комітету Березанської міської ради.</w:t>
      </w:r>
    </w:p>
    <w:p w:rsidR="00F022AE" w:rsidRPr="00C00050" w:rsidRDefault="00F022AE" w:rsidP="00F022AE">
      <w:pPr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lastRenderedPageBreak/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pStyle w:val="a7"/>
        <w:ind w:left="0" w:firstLine="567"/>
        <w:jc w:val="both"/>
        <w:rPr>
          <w:sz w:val="28"/>
          <w:szCs w:val="28"/>
        </w:rPr>
      </w:pPr>
      <w:r w:rsidRPr="00C00050">
        <w:rPr>
          <w:sz w:val="28"/>
          <w:szCs w:val="28"/>
        </w:rPr>
        <w:t>18. Про визнання таким, що втратило чинність, рішення Березанської міської ради.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Іващенко Н.С. – начальник відділу економічного аналізу та розвитку  управління економіки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19. </w:t>
      </w:r>
      <w:r w:rsidRPr="00C00050">
        <w:rPr>
          <w:bCs/>
          <w:sz w:val="28"/>
          <w:szCs w:val="28"/>
          <w:lang w:val="uk-UA"/>
        </w:rPr>
        <w:t xml:space="preserve">Про затвердження комплексної </w:t>
      </w:r>
      <w:r w:rsidRPr="00C00050">
        <w:rPr>
          <w:sz w:val="28"/>
          <w:szCs w:val="28"/>
          <w:lang w:val="uk-UA"/>
        </w:rPr>
        <w:t>Програми організації допомоги сектору поліцейської діяльності №1 (м.Березань) Броварського РУП ГУ НП в Київській області у забезпеченні охорони громадського порядку, безпеки громадян, профілактики злочинності на 2022-2024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Харченко С.Г.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 сектору з питань надзвичайних ситуацій та цивільного захисту населення</w:t>
      </w:r>
      <w:r w:rsidR="00A8525A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0050">
        <w:rPr>
          <w:color w:val="auto"/>
          <w:sz w:val="28"/>
          <w:szCs w:val="28"/>
        </w:rPr>
        <w:t xml:space="preserve">20. </w:t>
      </w:r>
      <w:r w:rsidRPr="00C00050">
        <w:rPr>
          <w:bCs/>
          <w:color w:val="auto"/>
          <w:sz w:val="28"/>
          <w:szCs w:val="28"/>
        </w:rPr>
        <w:t>Про затвердження</w:t>
      </w:r>
      <w:r w:rsidRPr="00C00050">
        <w:rPr>
          <w:color w:val="auto"/>
          <w:sz w:val="28"/>
          <w:szCs w:val="28"/>
        </w:rPr>
        <w:t xml:space="preserve"> </w:t>
      </w:r>
      <w:r w:rsidRPr="00C00050">
        <w:rPr>
          <w:bCs/>
          <w:color w:val="auto"/>
          <w:sz w:val="28"/>
          <w:szCs w:val="28"/>
        </w:rPr>
        <w:t>Програми організаційного забезпечення діяльності місцевих загальних судів Київської області  на 2022 рік</w:t>
      </w:r>
      <w:r w:rsidRPr="00C00050">
        <w:rPr>
          <w:color w:val="auto"/>
          <w:sz w:val="28"/>
          <w:szCs w:val="28"/>
        </w:rPr>
        <w:t>.</w:t>
      </w:r>
    </w:p>
    <w:p w:rsidR="00F022AE" w:rsidRPr="00C00050" w:rsidRDefault="00F022AE" w:rsidP="008800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0050">
        <w:rPr>
          <w:b/>
          <w:i/>
          <w:color w:val="auto"/>
          <w:sz w:val="28"/>
          <w:szCs w:val="28"/>
        </w:rPr>
        <w:t>Доповідає:</w:t>
      </w:r>
      <w:r w:rsidRPr="00C00050">
        <w:rPr>
          <w:color w:val="auto"/>
          <w:sz w:val="28"/>
          <w:szCs w:val="28"/>
        </w:rPr>
        <w:t xml:space="preserve"> </w:t>
      </w:r>
      <w:r w:rsidRPr="00C00050">
        <w:rPr>
          <w:bCs/>
          <w:color w:val="auto"/>
          <w:sz w:val="28"/>
          <w:szCs w:val="28"/>
        </w:rPr>
        <w:t xml:space="preserve">Харченко С.Г. </w:t>
      </w:r>
      <w:r w:rsidRPr="00C00050">
        <w:rPr>
          <w:color w:val="auto"/>
          <w:sz w:val="28"/>
          <w:szCs w:val="28"/>
        </w:rPr>
        <w:t>–</w:t>
      </w:r>
      <w:r w:rsidRPr="00C00050">
        <w:rPr>
          <w:bCs/>
          <w:color w:val="auto"/>
          <w:sz w:val="28"/>
          <w:szCs w:val="28"/>
        </w:rPr>
        <w:t xml:space="preserve"> завідувач сектору з питань надзвичайних ситуацій та цивільного захисту населення</w:t>
      </w:r>
      <w:r w:rsidR="00880012" w:rsidRPr="00C00050">
        <w:rPr>
          <w:bCs/>
          <w:color w:val="auto"/>
          <w:sz w:val="28"/>
          <w:szCs w:val="28"/>
        </w:rPr>
        <w:t xml:space="preserve"> </w:t>
      </w:r>
      <w:r w:rsidRPr="00C00050">
        <w:rPr>
          <w:bCs/>
          <w:color w:val="auto"/>
          <w:sz w:val="28"/>
          <w:szCs w:val="28"/>
        </w:rPr>
        <w:t>виконавчого комітету   Березанської міської ради.</w:t>
      </w:r>
      <w:r w:rsidRPr="00C00050">
        <w:rPr>
          <w:color w:val="auto"/>
          <w:sz w:val="28"/>
          <w:szCs w:val="28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0050">
        <w:rPr>
          <w:color w:val="auto"/>
          <w:sz w:val="28"/>
          <w:szCs w:val="28"/>
        </w:rPr>
        <w:t xml:space="preserve">21. </w:t>
      </w:r>
      <w:r w:rsidRPr="00C00050">
        <w:rPr>
          <w:bCs/>
          <w:color w:val="auto"/>
          <w:sz w:val="28"/>
          <w:szCs w:val="28"/>
        </w:rPr>
        <w:t xml:space="preserve">Про затвердження </w:t>
      </w:r>
      <w:r w:rsidRPr="00C00050">
        <w:rPr>
          <w:color w:val="auto"/>
          <w:sz w:val="28"/>
          <w:szCs w:val="28"/>
        </w:rPr>
        <w:t>Програми проведення заходів та робіт з територіальної оборони та мобілізаційної підготовки місцевого значення Першого відділу Броварського районного територіального центру комплектування та соціальної підтримки на 2022 рік.</w:t>
      </w:r>
    </w:p>
    <w:p w:rsidR="00F022AE" w:rsidRPr="00C00050" w:rsidRDefault="00F022AE" w:rsidP="008800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0050">
        <w:rPr>
          <w:color w:val="auto"/>
          <w:sz w:val="28"/>
          <w:szCs w:val="28"/>
        </w:rPr>
        <w:t xml:space="preserve">Доповідає: </w:t>
      </w:r>
      <w:r w:rsidRPr="00C00050">
        <w:rPr>
          <w:bCs/>
          <w:color w:val="auto"/>
          <w:sz w:val="28"/>
          <w:szCs w:val="28"/>
        </w:rPr>
        <w:t xml:space="preserve">Харченко С.Г. </w:t>
      </w:r>
      <w:r w:rsidRPr="00C00050">
        <w:rPr>
          <w:color w:val="auto"/>
          <w:sz w:val="28"/>
          <w:szCs w:val="28"/>
        </w:rPr>
        <w:t>–</w:t>
      </w:r>
      <w:r w:rsidRPr="00C00050">
        <w:rPr>
          <w:bCs/>
          <w:color w:val="auto"/>
          <w:sz w:val="28"/>
          <w:szCs w:val="28"/>
        </w:rPr>
        <w:t xml:space="preserve"> завідувач сектору з питань надзвичайних ситуацій та цивільного захисту населення</w:t>
      </w:r>
      <w:r w:rsidR="00880012" w:rsidRPr="00C00050">
        <w:rPr>
          <w:bCs/>
          <w:color w:val="auto"/>
          <w:sz w:val="28"/>
          <w:szCs w:val="28"/>
        </w:rPr>
        <w:t xml:space="preserve"> </w:t>
      </w:r>
      <w:r w:rsidRPr="00C00050">
        <w:rPr>
          <w:bCs/>
          <w:color w:val="auto"/>
          <w:sz w:val="28"/>
          <w:szCs w:val="28"/>
        </w:rPr>
        <w:t>виконавчого комітету   Березанської міської ради.</w:t>
      </w:r>
      <w:r w:rsidRPr="00C00050">
        <w:rPr>
          <w:color w:val="auto"/>
          <w:sz w:val="28"/>
          <w:szCs w:val="28"/>
        </w:rPr>
        <w:t xml:space="preserve"> </w:t>
      </w:r>
    </w:p>
    <w:p w:rsidR="00F022AE" w:rsidRPr="00C00050" w:rsidRDefault="00F022AE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Співдоповідач: </w:t>
      </w:r>
      <w:r w:rsidRPr="00C00050">
        <w:rPr>
          <w:bCs/>
          <w:sz w:val="28"/>
          <w:szCs w:val="28"/>
          <w:lang w:val="uk-UA"/>
        </w:rPr>
        <w:t xml:space="preserve">Тимченко С.В.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DF571F" w:rsidRPr="00C00050" w:rsidRDefault="00DF571F" w:rsidP="00F022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22. Про затвердження Програми основних заходів профілактики та боротьби зі сказом на території Березанської міської територіальної громади на період 2022-2025 років.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Доповідає: </w:t>
      </w:r>
      <w:r w:rsidRPr="00C00050">
        <w:rPr>
          <w:bCs/>
          <w:sz w:val="28"/>
          <w:szCs w:val="28"/>
          <w:lang w:val="uk-UA"/>
        </w:rPr>
        <w:t xml:space="preserve">Харченко С.Г.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 сектору з питань надзвичайних ситуацій та цивільного захисту населення</w:t>
      </w:r>
      <w:r w:rsidR="00880012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Співдоповідач: Іванчук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23</w:t>
      </w:r>
      <w:r w:rsidRPr="00C00050">
        <w:rPr>
          <w:sz w:val="28"/>
          <w:szCs w:val="28"/>
        </w:rPr>
        <w:t xml:space="preserve">. </w:t>
      </w:r>
      <w:r w:rsidRPr="00C00050">
        <w:rPr>
          <w:sz w:val="28"/>
          <w:szCs w:val="28"/>
          <w:lang w:val="uk-UA"/>
        </w:rPr>
        <w:t xml:space="preserve">Про затвердження Програми </w:t>
      </w:r>
      <w:r w:rsidRPr="00C00050">
        <w:rPr>
          <w:bCs/>
          <w:sz w:val="28"/>
          <w:szCs w:val="28"/>
        </w:rPr>
        <w:t>будівництва, реконструкції та ремонту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</w:rPr>
        <w:t>об’єктів інфраструктури</w:t>
      </w:r>
      <w:r w:rsidRPr="00C00050">
        <w:rPr>
          <w:bCs/>
          <w:sz w:val="28"/>
          <w:szCs w:val="28"/>
          <w:lang w:val="uk-UA"/>
        </w:rPr>
        <w:t xml:space="preserve"> Березанської міської ради </w:t>
      </w:r>
      <w:r w:rsidRPr="00C00050">
        <w:rPr>
          <w:bCs/>
          <w:sz w:val="28"/>
          <w:szCs w:val="28"/>
        </w:rPr>
        <w:t>на 20</w:t>
      </w:r>
      <w:r w:rsidRPr="00C00050">
        <w:rPr>
          <w:bCs/>
          <w:sz w:val="28"/>
          <w:szCs w:val="28"/>
          <w:lang w:val="uk-UA"/>
        </w:rPr>
        <w:t>22 рік.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Кирда Р.А. – завідувач сектору з питань житлово-комунального господарства виконавчого комітету Березанської міської ради.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Іванчук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pStyle w:val="a7"/>
        <w:ind w:left="0" w:firstLine="567"/>
        <w:jc w:val="both"/>
        <w:rPr>
          <w:sz w:val="28"/>
          <w:szCs w:val="28"/>
        </w:rPr>
      </w:pPr>
      <w:r w:rsidRPr="00C00050">
        <w:rPr>
          <w:sz w:val="28"/>
          <w:szCs w:val="28"/>
        </w:rPr>
        <w:t>24. Про комунальне майно.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</w:t>
      </w:r>
      <w:r w:rsidRPr="00C00050">
        <w:rPr>
          <w:b/>
          <w:sz w:val="28"/>
          <w:szCs w:val="28"/>
          <w:lang w:val="uk-UA"/>
        </w:rPr>
        <w:t xml:space="preserve">: </w:t>
      </w:r>
      <w:r w:rsidRPr="00C00050">
        <w:rPr>
          <w:sz w:val="28"/>
          <w:szCs w:val="28"/>
          <w:lang w:val="uk-UA"/>
        </w:rPr>
        <w:t xml:space="preserve">Іващенко Н.С. – начальник відділу економічного аналізу та розвитку  управління економіки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pStyle w:val="a7"/>
        <w:ind w:left="0" w:firstLine="567"/>
        <w:jc w:val="both"/>
        <w:rPr>
          <w:sz w:val="28"/>
          <w:szCs w:val="28"/>
        </w:rPr>
      </w:pPr>
      <w:r w:rsidRPr="00C00050">
        <w:rPr>
          <w:sz w:val="28"/>
          <w:szCs w:val="28"/>
        </w:rPr>
        <w:t xml:space="preserve">25. </w:t>
      </w:r>
      <w:bookmarkStart w:id="1" w:name="_Hlk90917521"/>
      <w:r w:rsidRPr="00C00050">
        <w:rPr>
          <w:sz w:val="28"/>
          <w:szCs w:val="28"/>
        </w:rPr>
        <w:t>Про перелік об’єктів комунальної власності, що підлягають приватизації у 2022 році.</w:t>
      </w:r>
    </w:p>
    <w:bookmarkEnd w:id="1"/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Іващенко Н.С. – начальник відділу економічного аналізу та розвитку  управління економіки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26. </w:t>
      </w:r>
      <w:r w:rsidRPr="00C00050">
        <w:rPr>
          <w:bCs/>
          <w:sz w:val="28"/>
          <w:szCs w:val="28"/>
        </w:rPr>
        <w:t>Про затвердження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</w:rPr>
        <w:t>генерального плану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</w:rPr>
        <w:t>та плану зонування території (у складі генерального плану) міста Березань Броварського району Київської області</w:t>
      </w:r>
      <w:r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Хмарська Н.В. – начальник відділу, головний архітектор відділу архітектури та будівництва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 xml:space="preserve">27. </w:t>
      </w:r>
      <w:r w:rsidRPr="00C00050">
        <w:rPr>
          <w:bCs/>
          <w:sz w:val="28"/>
          <w:szCs w:val="28"/>
        </w:rPr>
        <w:t>Про затвердження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</w:rPr>
        <w:t>генерального плану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</w:rPr>
        <w:t>та плану зонування території (у складі генерального плану) села Садове Березанської територіальної громади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</w:rPr>
        <w:t>Броварського району Київської області</w:t>
      </w:r>
      <w:r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="00DF571F" w:rsidRPr="00C00050">
        <w:rPr>
          <w:b/>
          <w:i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 xml:space="preserve">Хмарська Н.В. – начальник відділу, головний архітектор відділу архітектури та будівництва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28. Про затвердження </w:t>
      </w:r>
      <w:r w:rsidRPr="00C00050">
        <w:rPr>
          <w:bCs/>
          <w:sz w:val="28"/>
          <w:szCs w:val="28"/>
          <w:lang w:val="uk-UA"/>
        </w:rPr>
        <w:t>Програми „Розроблення (оновлення) містобудівної та землевпорядної документації населених пунктів Березанської міської територіальної громади Броварського району Київської області на 2022-2024 роки“.</w:t>
      </w:r>
      <w:r w:rsidRPr="00C00050">
        <w:rPr>
          <w:sz w:val="28"/>
          <w:szCs w:val="28"/>
        </w:rPr>
        <w:t> 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Хмарська Н.В. – начальник відділу, головний архітектор відділу архітектури та будівництва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29. Про затвердження умов проведення земельних торгів у формі електронного аукціону з продажу та продажу права оренди земельних ділянок.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Мосінзова І.О. – заступник міського голови з питань діяльності виконавчих органів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30. Про передачу у приватну власність земельних ділянок громадянам, що перебувають у користуванні громадян.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Мосінзова І.О. – заступник міського голови з питань діяльності виконавчих органів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31. Про передачу у приватну власність земельних ділянок громадянам.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Мосінзова І.О. – заступник міського голови з питань діяльності виконавчих органів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32. </w:t>
      </w:r>
      <w:r w:rsidRPr="00C00050">
        <w:rPr>
          <w:sz w:val="28"/>
          <w:szCs w:val="28"/>
        </w:rPr>
        <w:t>Про розгляд звернень громадян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</w:rPr>
        <w:t>з питань землекористування</w:t>
      </w:r>
      <w:r w:rsidRPr="00C00050">
        <w:rPr>
          <w:sz w:val="28"/>
          <w:szCs w:val="28"/>
          <w:lang w:val="uk-UA"/>
        </w:rPr>
        <w:t>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lastRenderedPageBreak/>
        <w:t>Доповідає:</w:t>
      </w:r>
      <w:r w:rsidRPr="00C00050">
        <w:rPr>
          <w:sz w:val="28"/>
          <w:szCs w:val="28"/>
          <w:lang w:val="uk-UA"/>
        </w:rPr>
        <w:t xml:space="preserve">  Мосінзова І.О. – заступник міського голови з питань діяльності виконавчих органів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33. </w:t>
      </w:r>
      <w:r w:rsidRPr="00C00050">
        <w:rPr>
          <w:bCs/>
          <w:sz w:val="28"/>
          <w:szCs w:val="28"/>
        </w:rPr>
        <w:t>Про розгляд питань по врегулюванню земельних відносин</w:t>
      </w:r>
      <w:r w:rsidRPr="00C00050">
        <w:rPr>
          <w:bCs/>
          <w:sz w:val="28"/>
          <w:szCs w:val="28"/>
          <w:lang w:val="uk-UA"/>
        </w:rPr>
        <w:t>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Мосінзова І.О. – заступник міського голови з питань діяльності виконавчих органів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34. </w:t>
      </w:r>
      <w:r w:rsidRPr="00C00050">
        <w:rPr>
          <w:bCs/>
          <w:sz w:val="28"/>
          <w:szCs w:val="28"/>
        </w:rPr>
        <w:t>Про відмову у наданні дозволів на розробку проєктів землеустрою щодо відведення земельної ділянки у власність</w:t>
      </w:r>
      <w:r w:rsidR="00183697" w:rsidRPr="00C00050">
        <w:rPr>
          <w:bCs/>
          <w:sz w:val="28"/>
          <w:szCs w:val="28"/>
          <w:lang w:val="uk-UA"/>
        </w:rPr>
        <w:t>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Мосінзова І.О. – заступник міського голови з питань діяльності виконавчих органів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Iванчук Ю.А. -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DF571F" w:rsidRPr="00C00050" w:rsidRDefault="00DF571F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35. Про затвердження плану </w:t>
      </w:r>
      <w:r w:rsidRPr="00C00050">
        <w:rPr>
          <w:b/>
          <w:bCs/>
          <w:sz w:val="28"/>
          <w:szCs w:val="28"/>
          <w:lang w:val="uk-UA"/>
        </w:rPr>
        <w:t xml:space="preserve">– </w:t>
      </w:r>
      <w:r w:rsidRPr="00C00050">
        <w:rPr>
          <w:bCs/>
          <w:sz w:val="28"/>
          <w:szCs w:val="28"/>
        </w:rPr>
        <w:t>графіку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проведення чергових сесій та засідань постійних депутатських комісій Березанської міської ради на 2022 рік.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Доповідає:</w:t>
      </w:r>
      <w:r w:rsidRPr="00C00050">
        <w:rPr>
          <w:sz w:val="28"/>
          <w:szCs w:val="28"/>
          <w:lang w:val="uk-UA"/>
        </w:rPr>
        <w:t xml:space="preserve">  Сивак О.В. – секретар міської ради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Саєнко С.М. - голова постійної комісії міської ради з питань регламенту, децентралізації влади, депутатської діяльності, етики, правопорядку, законності та захисту прав громадян.</w:t>
      </w:r>
    </w:p>
    <w:p w:rsidR="007E001A" w:rsidRPr="00C00050" w:rsidRDefault="007E001A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DF571F">
      <w:pPr>
        <w:pStyle w:val="aa"/>
        <w:spacing w:after="0"/>
        <w:ind w:firstLine="567"/>
        <w:jc w:val="both"/>
        <w:rPr>
          <w:bCs/>
          <w:sz w:val="28"/>
          <w:szCs w:val="28"/>
        </w:rPr>
      </w:pPr>
      <w:r w:rsidRPr="00C00050">
        <w:rPr>
          <w:bCs/>
          <w:sz w:val="28"/>
          <w:szCs w:val="28"/>
        </w:rPr>
        <w:t>36. Про затвердження переліку адміністративних послуг, що надаються через Центр надання адміністративних послуг виконавчого комітету Березанської міської ради.</w:t>
      </w:r>
    </w:p>
    <w:p w:rsidR="00F022AE" w:rsidRPr="00C00050" w:rsidRDefault="00F022AE" w:rsidP="00F022AE">
      <w:pPr>
        <w:tabs>
          <w:tab w:val="left" w:pos="2327"/>
        </w:tabs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 xml:space="preserve">Доповідає: </w:t>
      </w:r>
      <w:r w:rsidRPr="00C00050">
        <w:rPr>
          <w:sz w:val="28"/>
          <w:szCs w:val="28"/>
          <w:lang w:val="uk-UA"/>
        </w:rPr>
        <w:t xml:space="preserve"> Скрипник О.В. – начальник ЦНАП</w:t>
      </w:r>
      <w:r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</w:t>
      </w: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/>
          <w:i/>
          <w:sz w:val="28"/>
          <w:szCs w:val="28"/>
          <w:lang w:val="uk-UA"/>
        </w:rPr>
        <w:t>Співдоповідач:</w:t>
      </w:r>
      <w:r w:rsidRPr="00C00050">
        <w:rPr>
          <w:sz w:val="28"/>
          <w:szCs w:val="28"/>
          <w:lang w:val="uk-UA"/>
        </w:rPr>
        <w:t xml:space="preserve"> Саєнко С.М. - голова постійної комісії міської ради з питань регламенту, децентралізації влади, депутатської діяльності, етики, правопорядку, законності та захисту прав громадян.</w:t>
      </w:r>
    </w:p>
    <w:p w:rsidR="007E001A" w:rsidRPr="00C00050" w:rsidRDefault="007E001A" w:rsidP="00F022AE">
      <w:pPr>
        <w:ind w:firstLine="567"/>
        <w:jc w:val="both"/>
        <w:rPr>
          <w:sz w:val="28"/>
          <w:szCs w:val="28"/>
          <w:lang w:val="uk-UA"/>
        </w:rPr>
      </w:pPr>
    </w:p>
    <w:p w:rsidR="00F022AE" w:rsidRPr="00C00050" w:rsidRDefault="00F022AE" w:rsidP="00F022A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37. Різне.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C00050" w:rsidRDefault="00D744E1" w:rsidP="00D744E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СЛУХАЛИ: </w:t>
      </w:r>
    </w:p>
    <w:p w:rsidR="00D744E1" w:rsidRPr="00C00050" w:rsidRDefault="007E6DAD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Сивак О.В. </w:t>
      </w:r>
      <w:r w:rsidRPr="00C00050">
        <w:rPr>
          <w:sz w:val="28"/>
          <w:szCs w:val="28"/>
          <w:lang w:val="uk-UA"/>
        </w:rPr>
        <w:t>– заступник</w:t>
      </w:r>
      <w:r w:rsidR="00880012" w:rsidRPr="00C00050">
        <w:rPr>
          <w:sz w:val="28"/>
          <w:szCs w:val="28"/>
          <w:lang w:val="uk-UA"/>
        </w:rPr>
        <w:t>а</w:t>
      </w:r>
      <w:r w:rsidRPr="00C00050">
        <w:rPr>
          <w:bCs/>
          <w:sz w:val="28"/>
          <w:szCs w:val="28"/>
          <w:lang w:val="uk-UA"/>
        </w:rPr>
        <w:t xml:space="preserve"> начальника – начальника відділу обробки заяв та документів на отримання соціальної допомоги та компенсацій  управління соціального захисту населення та праці виконавчого комітету Березанської міської ради</w:t>
      </w:r>
      <w:r w:rsidR="00DA0684" w:rsidRPr="00C00050">
        <w:rPr>
          <w:sz w:val="28"/>
          <w:szCs w:val="28"/>
          <w:lang w:val="uk-UA"/>
        </w:rPr>
        <w:t>, як</w:t>
      </w:r>
      <w:r w:rsidR="00D55C8B" w:rsidRPr="00C00050">
        <w:rPr>
          <w:sz w:val="28"/>
          <w:szCs w:val="28"/>
          <w:lang w:val="uk-UA"/>
        </w:rPr>
        <w:t>а</w:t>
      </w:r>
      <w:r w:rsidR="00D744E1" w:rsidRPr="00C00050">
        <w:rPr>
          <w:sz w:val="28"/>
          <w:szCs w:val="28"/>
          <w:lang w:val="uk-UA"/>
        </w:rPr>
        <w:t xml:space="preserve"> </w:t>
      </w:r>
      <w:r w:rsidR="00D744E1" w:rsidRPr="00C00050">
        <w:rPr>
          <w:rStyle w:val="markedcontent"/>
          <w:sz w:val="28"/>
          <w:szCs w:val="28"/>
          <w:lang w:val="uk-UA"/>
        </w:rPr>
        <w:t>проінформува</w:t>
      </w:r>
      <w:r w:rsidR="00D55C8B" w:rsidRPr="00C00050">
        <w:rPr>
          <w:rStyle w:val="markedcontent"/>
          <w:sz w:val="28"/>
          <w:szCs w:val="28"/>
          <w:lang w:val="uk-UA"/>
        </w:rPr>
        <w:t>ла</w:t>
      </w:r>
      <w:r w:rsidR="00D744E1" w:rsidRPr="00C00050">
        <w:rPr>
          <w:sz w:val="28"/>
          <w:szCs w:val="28"/>
          <w:lang w:val="uk-UA"/>
        </w:rPr>
        <w:t xml:space="preserve"> </w:t>
      </w:r>
      <w:r w:rsidR="00D55C8B" w:rsidRPr="00C00050">
        <w:rPr>
          <w:sz w:val="28"/>
          <w:szCs w:val="28"/>
          <w:lang w:val="uk-UA"/>
        </w:rPr>
        <w:t xml:space="preserve">про </w:t>
      </w:r>
      <w:r w:rsidRPr="00C00050">
        <w:rPr>
          <w:sz w:val="28"/>
          <w:szCs w:val="28"/>
          <w:lang w:val="uk-UA"/>
        </w:rPr>
        <w:t xml:space="preserve">внесення   змін до </w:t>
      </w:r>
      <w:r w:rsidRPr="00C00050">
        <w:rPr>
          <w:bCs/>
          <w:sz w:val="28"/>
          <w:szCs w:val="28"/>
          <w:lang w:val="uk-UA"/>
        </w:rPr>
        <w:t xml:space="preserve">цільової  ,,Програми фінансування пільг з послуг зв'язку та </w:t>
      </w:r>
      <w:r w:rsidRPr="00C00050">
        <w:rPr>
          <w:sz w:val="28"/>
          <w:szCs w:val="28"/>
          <w:lang w:val="uk-UA"/>
        </w:rPr>
        <w:t xml:space="preserve">інших передбачених законодавством пільг окремим категоріям громадян </w:t>
      </w:r>
      <w:r w:rsidRPr="00C00050">
        <w:rPr>
          <w:bCs/>
          <w:sz w:val="28"/>
          <w:szCs w:val="28"/>
          <w:lang w:val="uk-UA"/>
        </w:rPr>
        <w:t>на 2020-2022 роки“.</w:t>
      </w:r>
    </w:p>
    <w:p w:rsidR="00D55C8B" w:rsidRPr="00C00050" w:rsidRDefault="00D55C8B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C00050" w:rsidRDefault="00D744E1" w:rsidP="00D744E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</w:t>
      </w:r>
      <w:r w:rsidR="00CC1398" w:rsidRPr="00C00050">
        <w:rPr>
          <w:sz w:val="28"/>
          <w:szCs w:val="28"/>
          <w:lang w:val="uk-UA"/>
        </w:rPr>
        <w:t>ЛИ: за основу і в цілому</w:t>
      </w:r>
      <w:r w:rsidRPr="00C00050">
        <w:rPr>
          <w:sz w:val="28"/>
          <w:szCs w:val="28"/>
          <w:lang w:val="uk-UA"/>
        </w:rPr>
        <w:t xml:space="preserve"> 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7F29E1" w:rsidRPr="00C00050">
        <w:rPr>
          <w:sz w:val="28"/>
          <w:szCs w:val="28"/>
          <w:lang w:val="uk-UA"/>
        </w:rPr>
        <w:t>2</w:t>
      </w:r>
      <w:r w:rsidR="000F2D65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D744E1" w:rsidRPr="00C00050" w:rsidRDefault="00221018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</w:t>
      </w:r>
      <w:r w:rsidR="00D744E1" w:rsidRPr="00C00050">
        <w:rPr>
          <w:sz w:val="28"/>
          <w:szCs w:val="28"/>
          <w:lang w:val="uk-UA"/>
        </w:rPr>
        <w:t xml:space="preserve"> – 0.</w:t>
      </w:r>
    </w:p>
    <w:p w:rsidR="0068517C" w:rsidRPr="00C00050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C00050" w:rsidRDefault="00D744E1" w:rsidP="00D744E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56EE7" w:rsidRPr="00C00050" w:rsidRDefault="00056EE7" w:rsidP="00056EE7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002BF2" w:rsidRPr="00C00050">
        <w:rPr>
          <w:bCs/>
          <w:sz w:val="28"/>
          <w:szCs w:val="28"/>
          <w:lang w:val="uk-UA"/>
        </w:rPr>
        <w:t>Сивак О.В</w:t>
      </w:r>
      <w:r w:rsidR="002576D5" w:rsidRPr="00C00050">
        <w:rPr>
          <w:bCs/>
          <w:sz w:val="28"/>
          <w:szCs w:val="28"/>
          <w:lang w:val="uk-UA"/>
        </w:rPr>
        <w:t>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423386" w:rsidRPr="00C00050" w:rsidRDefault="00056EE7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2. </w:t>
      </w:r>
      <w:r w:rsidR="00D744E1" w:rsidRPr="00C00050">
        <w:rPr>
          <w:sz w:val="28"/>
          <w:szCs w:val="28"/>
          <w:lang w:val="uk-UA"/>
        </w:rPr>
        <w:t>Прийняти рішення міської ради „</w:t>
      </w:r>
      <w:r w:rsidR="00002BF2" w:rsidRPr="00C00050">
        <w:rPr>
          <w:sz w:val="28"/>
          <w:szCs w:val="28"/>
          <w:lang w:val="uk-UA"/>
        </w:rPr>
        <w:t xml:space="preserve">Про внесення   змін до </w:t>
      </w:r>
      <w:r w:rsidR="00002BF2" w:rsidRPr="00C00050">
        <w:rPr>
          <w:bCs/>
          <w:sz w:val="28"/>
          <w:szCs w:val="28"/>
          <w:lang w:val="uk-UA"/>
        </w:rPr>
        <w:t xml:space="preserve">цільової  ,,Програми фінансування пільг з послуг зв'язку та </w:t>
      </w:r>
      <w:r w:rsidR="00002BF2" w:rsidRPr="00C00050">
        <w:rPr>
          <w:sz w:val="28"/>
          <w:szCs w:val="28"/>
          <w:lang w:val="uk-UA"/>
        </w:rPr>
        <w:t xml:space="preserve">інших передбачених законодавством пільг окремим категоріям громадян </w:t>
      </w:r>
      <w:r w:rsidR="00002BF2" w:rsidRPr="00C00050">
        <w:rPr>
          <w:bCs/>
          <w:sz w:val="28"/>
          <w:szCs w:val="28"/>
          <w:lang w:val="uk-UA"/>
        </w:rPr>
        <w:t>на 2020-2022 роки“</w:t>
      </w:r>
      <w:r w:rsidR="00880012" w:rsidRPr="00C00050">
        <w:rPr>
          <w:bCs/>
          <w:sz w:val="28"/>
          <w:szCs w:val="28"/>
          <w:lang w:val="uk-UA"/>
        </w:rPr>
        <w:t xml:space="preserve">          </w:t>
      </w:r>
      <w:r w:rsidR="00D744E1" w:rsidRPr="00C00050">
        <w:rPr>
          <w:sz w:val="28"/>
          <w:szCs w:val="28"/>
          <w:lang w:val="uk-UA"/>
        </w:rPr>
        <w:t xml:space="preserve"> № 3</w:t>
      </w:r>
      <w:r w:rsidR="002576D5" w:rsidRPr="00C00050">
        <w:rPr>
          <w:sz w:val="28"/>
          <w:szCs w:val="28"/>
          <w:lang w:val="uk-UA"/>
        </w:rPr>
        <w:t>5</w:t>
      </w:r>
      <w:r w:rsidR="004A599A" w:rsidRPr="00C00050">
        <w:rPr>
          <w:sz w:val="28"/>
          <w:szCs w:val="28"/>
          <w:lang w:val="uk-UA"/>
        </w:rPr>
        <w:t>6</w:t>
      </w:r>
      <w:r w:rsidR="00D744E1" w:rsidRPr="00C00050">
        <w:rPr>
          <w:sz w:val="28"/>
          <w:szCs w:val="28"/>
          <w:lang w:val="uk-UA"/>
        </w:rPr>
        <w:t>-</w:t>
      </w:r>
      <w:r w:rsidR="002576D5" w:rsidRPr="00C00050">
        <w:rPr>
          <w:sz w:val="28"/>
          <w:szCs w:val="28"/>
          <w:lang w:val="uk-UA"/>
        </w:rPr>
        <w:t>3</w:t>
      </w:r>
      <w:r w:rsidR="004A599A" w:rsidRPr="00C00050">
        <w:rPr>
          <w:sz w:val="28"/>
          <w:szCs w:val="28"/>
          <w:lang w:val="uk-UA"/>
        </w:rPr>
        <w:t>1</w:t>
      </w:r>
      <w:r w:rsidR="00D744E1" w:rsidRPr="00C00050">
        <w:rPr>
          <w:sz w:val="28"/>
          <w:szCs w:val="28"/>
          <w:lang w:val="uk-UA"/>
        </w:rPr>
        <w:t>-</w:t>
      </w:r>
      <w:r w:rsidR="00D744E1" w:rsidRPr="00C00050">
        <w:rPr>
          <w:sz w:val="28"/>
          <w:szCs w:val="28"/>
          <w:lang w:val="en-US"/>
        </w:rPr>
        <w:t>V</w:t>
      </w:r>
      <w:r w:rsidR="00D744E1" w:rsidRPr="00C00050">
        <w:rPr>
          <w:sz w:val="28"/>
          <w:szCs w:val="28"/>
          <w:lang w:val="uk-UA"/>
        </w:rPr>
        <w:t>ІІІ (додається).</w:t>
      </w:r>
    </w:p>
    <w:p w:rsidR="0068517C" w:rsidRPr="00C00050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423386" w:rsidRPr="00C00050" w:rsidRDefault="00D744E1" w:rsidP="00423386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СЛУХАЛИ:</w:t>
      </w:r>
    </w:p>
    <w:p w:rsidR="0089478C" w:rsidRPr="00C00050" w:rsidRDefault="00D744E1" w:rsidP="00423386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89478C" w:rsidRPr="00C00050">
        <w:rPr>
          <w:bCs/>
          <w:sz w:val="28"/>
          <w:szCs w:val="28"/>
          <w:lang w:val="uk-UA"/>
        </w:rPr>
        <w:t xml:space="preserve">Загорулько О.В. </w:t>
      </w:r>
      <w:r w:rsidR="0089478C" w:rsidRPr="00C00050">
        <w:rPr>
          <w:sz w:val="28"/>
          <w:szCs w:val="28"/>
          <w:lang w:val="uk-UA"/>
        </w:rPr>
        <w:t>–</w:t>
      </w:r>
      <w:r w:rsidR="0089478C" w:rsidRPr="00C00050">
        <w:rPr>
          <w:bCs/>
          <w:sz w:val="28"/>
          <w:szCs w:val="28"/>
          <w:lang w:val="uk-UA"/>
        </w:rPr>
        <w:t xml:space="preserve"> начальника відділу освіти виконавчого комітету Березанської міської ради</w:t>
      </w:r>
      <w:r w:rsidR="002576D5" w:rsidRPr="00C00050">
        <w:rPr>
          <w:sz w:val="28"/>
          <w:szCs w:val="28"/>
          <w:lang w:val="uk-UA"/>
        </w:rPr>
        <w:t xml:space="preserve">, яка </w:t>
      </w:r>
      <w:r w:rsidR="002576D5" w:rsidRPr="00C00050">
        <w:rPr>
          <w:rStyle w:val="markedcontent"/>
          <w:sz w:val="28"/>
          <w:szCs w:val="28"/>
          <w:lang w:val="uk-UA"/>
        </w:rPr>
        <w:t>проінформувала</w:t>
      </w:r>
      <w:r w:rsidR="002576D5" w:rsidRPr="00C00050">
        <w:rPr>
          <w:sz w:val="28"/>
          <w:szCs w:val="28"/>
          <w:lang w:val="uk-UA"/>
        </w:rPr>
        <w:t xml:space="preserve"> </w:t>
      </w:r>
      <w:r w:rsidR="0089478C" w:rsidRPr="00C00050">
        <w:rPr>
          <w:sz w:val="28"/>
          <w:szCs w:val="28"/>
          <w:lang w:val="uk-UA"/>
        </w:rPr>
        <w:t xml:space="preserve">про затвердження  звіту про виконання Програми розвитку системи освіти Березанської міської ради на 2021-2023 роки в 2021 році. </w:t>
      </w:r>
    </w:p>
    <w:p w:rsidR="00D744E1" w:rsidRPr="00C00050" w:rsidRDefault="0089478C" w:rsidP="00423386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D744E1" w:rsidRPr="00C00050" w:rsidRDefault="00CC1398" w:rsidP="00D744E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423386" w:rsidRPr="00C00050">
        <w:rPr>
          <w:sz w:val="28"/>
          <w:szCs w:val="28"/>
          <w:lang w:val="uk-UA"/>
        </w:rPr>
        <w:t>2</w:t>
      </w:r>
      <w:r w:rsidR="0089478C" w:rsidRPr="00C00050">
        <w:rPr>
          <w:sz w:val="28"/>
          <w:szCs w:val="28"/>
          <w:lang w:val="uk-UA"/>
        </w:rPr>
        <w:t>2</w:t>
      </w:r>
      <w:r w:rsidR="00423386" w:rsidRPr="00C00050">
        <w:rPr>
          <w:sz w:val="28"/>
          <w:szCs w:val="28"/>
        </w:rPr>
        <w:t>;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D744E1" w:rsidRPr="00C00050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D744E1" w:rsidRPr="00C00050" w:rsidRDefault="00221018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</w:t>
      </w:r>
      <w:r w:rsidR="00D744E1" w:rsidRPr="00C00050">
        <w:rPr>
          <w:sz w:val="28"/>
          <w:szCs w:val="28"/>
          <w:lang w:val="uk-UA"/>
        </w:rPr>
        <w:t xml:space="preserve"> – 0.</w:t>
      </w:r>
    </w:p>
    <w:p w:rsidR="006B045B" w:rsidRPr="00C00050" w:rsidRDefault="006B045B" w:rsidP="00D744E1">
      <w:pPr>
        <w:ind w:firstLine="567"/>
        <w:jc w:val="both"/>
        <w:rPr>
          <w:sz w:val="28"/>
          <w:szCs w:val="28"/>
          <w:lang w:val="uk-UA"/>
        </w:rPr>
      </w:pPr>
    </w:p>
    <w:p w:rsidR="006B045B" w:rsidRPr="00C00050" w:rsidRDefault="006B045B" w:rsidP="006B045B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56EE7" w:rsidRPr="00C00050" w:rsidRDefault="00056EE7" w:rsidP="00056EE7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4A599A" w:rsidRPr="00C00050">
        <w:rPr>
          <w:bCs/>
          <w:sz w:val="28"/>
          <w:szCs w:val="28"/>
          <w:lang w:val="uk-UA"/>
        </w:rPr>
        <w:t>Загорулько О.В.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6B045B" w:rsidRPr="00C00050" w:rsidRDefault="00056EE7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2. </w:t>
      </w:r>
      <w:r w:rsidR="006B045B" w:rsidRPr="00C00050">
        <w:rPr>
          <w:sz w:val="28"/>
          <w:szCs w:val="28"/>
          <w:lang w:val="uk-UA"/>
        </w:rPr>
        <w:t>Прийняти рішення міської ради „</w:t>
      </w:r>
      <w:r w:rsidR="004A599A" w:rsidRPr="00C00050">
        <w:rPr>
          <w:sz w:val="28"/>
          <w:szCs w:val="28"/>
          <w:lang w:val="uk-UA"/>
        </w:rPr>
        <w:t>Про затвердження  звіту про виконання Програми розвитку системи освіти Березанської міської ради на 2021-2023 роки в 2021 році</w:t>
      </w:r>
      <w:r w:rsidR="006B045B" w:rsidRPr="00C00050">
        <w:rPr>
          <w:sz w:val="28"/>
          <w:szCs w:val="28"/>
          <w:lang w:val="uk-UA"/>
        </w:rPr>
        <w:t>“ № 3</w:t>
      </w:r>
      <w:r w:rsidR="003018A5" w:rsidRPr="00C00050">
        <w:rPr>
          <w:sz w:val="28"/>
          <w:szCs w:val="28"/>
          <w:lang w:val="uk-UA"/>
        </w:rPr>
        <w:t>5</w:t>
      </w:r>
      <w:r w:rsidR="004A599A" w:rsidRPr="00C00050">
        <w:rPr>
          <w:sz w:val="28"/>
          <w:szCs w:val="28"/>
          <w:lang w:val="uk-UA"/>
        </w:rPr>
        <w:t>7</w:t>
      </w:r>
      <w:r w:rsidR="006B045B" w:rsidRPr="00C00050">
        <w:rPr>
          <w:sz w:val="28"/>
          <w:szCs w:val="28"/>
          <w:lang w:val="uk-UA"/>
        </w:rPr>
        <w:t>-</w:t>
      </w:r>
      <w:r w:rsidR="003018A5" w:rsidRPr="00C00050">
        <w:rPr>
          <w:sz w:val="28"/>
          <w:szCs w:val="28"/>
          <w:lang w:val="uk-UA"/>
        </w:rPr>
        <w:t>3</w:t>
      </w:r>
      <w:r w:rsidR="004A599A" w:rsidRPr="00C00050">
        <w:rPr>
          <w:sz w:val="28"/>
          <w:szCs w:val="28"/>
          <w:lang w:val="uk-UA"/>
        </w:rPr>
        <w:t>1</w:t>
      </w:r>
      <w:r w:rsidR="006B045B" w:rsidRPr="00C00050">
        <w:rPr>
          <w:sz w:val="28"/>
          <w:szCs w:val="28"/>
          <w:lang w:val="uk-UA"/>
        </w:rPr>
        <w:t>-</w:t>
      </w:r>
      <w:r w:rsidR="006B045B" w:rsidRPr="00C00050">
        <w:rPr>
          <w:sz w:val="28"/>
          <w:szCs w:val="28"/>
          <w:lang w:val="en-US"/>
        </w:rPr>
        <w:t>V</w:t>
      </w:r>
      <w:r w:rsidR="006B045B" w:rsidRPr="00C00050">
        <w:rPr>
          <w:sz w:val="28"/>
          <w:szCs w:val="28"/>
          <w:lang w:val="uk-UA"/>
        </w:rPr>
        <w:t>ІІІ (додається).</w:t>
      </w:r>
    </w:p>
    <w:p w:rsidR="00C86B2E" w:rsidRPr="00C00050" w:rsidRDefault="00C86B2E" w:rsidP="006B045B">
      <w:pPr>
        <w:ind w:firstLine="567"/>
        <w:jc w:val="both"/>
        <w:rPr>
          <w:sz w:val="28"/>
          <w:szCs w:val="28"/>
          <w:lang w:val="uk-UA"/>
        </w:rPr>
      </w:pPr>
    </w:p>
    <w:p w:rsidR="00C86B2E" w:rsidRPr="00C00050" w:rsidRDefault="00AA6FB4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Перед розглядом наступного питання в</w:t>
      </w:r>
      <w:r w:rsidR="00C86B2E" w:rsidRPr="00C00050">
        <w:rPr>
          <w:sz w:val="28"/>
          <w:szCs w:val="28"/>
          <w:lang w:val="uk-UA"/>
        </w:rPr>
        <w:t xml:space="preserve">иступив </w:t>
      </w:r>
      <w:r w:rsidR="007447CD" w:rsidRPr="00C00050">
        <w:rPr>
          <w:sz w:val="28"/>
          <w:szCs w:val="28"/>
          <w:lang w:val="uk-UA"/>
        </w:rPr>
        <w:t xml:space="preserve">депутат Березанської міської ради Гуменюк Володимир Антонович та запропонував внести зміни до проекту рішення про затвердження Програми  розвитку молодіжної політики в Березанській громаді  на 2022-2025 роки, шляхом збільшення фінансування до 100 тис. в п.3. </w:t>
      </w:r>
    </w:p>
    <w:p w:rsidR="00716C00" w:rsidRPr="00C00050" w:rsidRDefault="00716C00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Депутатам було запропоновано проголосувати за внесенння  змін.</w:t>
      </w:r>
    </w:p>
    <w:p w:rsidR="00716C00" w:rsidRPr="00C00050" w:rsidRDefault="00716C00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716C00" w:rsidRPr="00C00050" w:rsidRDefault="00716C00" w:rsidP="00716C00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716C00" w:rsidRPr="00C00050" w:rsidRDefault="00716C00" w:rsidP="00716C00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6</w:t>
      </w:r>
      <w:r w:rsidRPr="00C00050">
        <w:rPr>
          <w:sz w:val="28"/>
          <w:szCs w:val="28"/>
        </w:rPr>
        <w:t>;</w:t>
      </w:r>
    </w:p>
    <w:p w:rsidR="00716C00" w:rsidRPr="00C00050" w:rsidRDefault="00716C00" w:rsidP="00716C00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1</w:t>
      </w:r>
      <w:r w:rsidRPr="00C00050">
        <w:rPr>
          <w:sz w:val="28"/>
          <w:szCs w:val="28"/>
        </w:rPr>
        <w:t>;</w:t>
      </w:r>
    </w:p>
    <w:p w:rsidR="00716C00" w:rsidRPr="00C00050" w:rsidRDefault="00716C00" w:rsidP="00716C00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8.</w:t>
      </w:r>
    </w:p>
    <w:p w:rsidR="00716C00" w:rsidRPr="00C00050" w:rsidRDefault="00716C00" w:rsidP="00716C00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7.</w:t>
      </w:r>
    </w:p>
    <w:p w:rsidR="00716C00" w:rsidRPr="00C00050" w:rsidRDefault="00716C00" w:rsidP="00716C00">
      <w:pPr>
        <w:ind w:firstLine="567"/>
        <w:jc w:val="both"/>
        <w:rPr>
          <w:sz w:val="28"/>
          <w:szCs w:val="28"/>
          <w:lang w:val="uk-UA"/>
        </w:rPr>
      </w:pPr>
    </w:p>
    <w:p w:rsidR="00716C00" w:rsidRPr="00C00050" w:rsidRDefault="00716C00" w:rsidP="00716C00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 xml:space="preserve">ВИРІШИЛИ: </w:t>
      </w:r>
      <w:r w:rsidR="00701152" w:rsidRPr="00C00050">
        <w:rPr>
          <w:sz w:val="28"/>
          <w:szCs w:val="28"/>
          <w:lang w:val="uk-UA"/>
        </w:rPr>
        <w:t>Рішення не прийнято.</w:t>
      </w:r>
    </w:p>
    <w:p w:rsidR="006B045B" w:rsidRPr="00C00050" w:rsidRDefault="006B045B" w:rsidP="00D744E1">
      <w:pPr>
        <w:ind w:firstLine="567"/>
        <w:jc w:val="both"/>
        <w:rPr>
          <w:sz w:val="28"/>
          <w:szCs w:val="28"/>
          <w:lang w:val="uk-UA"/>
        </w:rPr>
      </w:pPr>
    </w:p>
    <w:p w:rsidR="006B045B" w:rsidRPr="00C00050" w:rsidRDefault="006B045B" w:rsidP="006B045B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3. СЛУХАЛИ: </w:t>
      </w:r>
    </w:p>
    <w:p w:rsidR="006B045B" w:rsidRPr="00C00050" w:rsidRDefault="001D3A19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>Семеляка О.П.</w:t>
      </w:r>
      <w:r w:rsidR="00CB1BB5" w:rsidRPr="00C00050">
        <w:rPr>
          <w:bCs/>
          <w:sz w:val="28"/>
          <w:szCs w:val="28"/>
          <w:lang w:val="uk-UA"/>
        </w:rPr>
        <w:t xml:space="preserve"> </w:t>
      </w:r>
      <w:r w:rsidR="00CB1BB5" w:rsidRPr="00C00050">
        <w:rPr>
          <w:sz w:val="28"/>
          <w:szCs w:val="28"/>
          <w:lang w:val="uk-UA"/>
        </w:rPr>
        <w:t>–</w:t>
      </w:r>
      <w:r w:rsidR="001919E9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головного спеціаліста</w:t>
      </w:r>
      <w:r w:rsidR="00CB1BB5" w:rsidRPr="00C00050">
        <w:rPr>
          <w:bCs/>
          <w:sz w:val="28"/>
          <w:szCs w:val="28"/>
          <w:lang w:val="uk-UA"/>
        </w:rPr>
        <w:t xml:space="preserve"> сектору молоді та спорту виконавчого комітету   Березанської міської ради</w:t>
      </w:r>
      <w:r w:rsidR="006B045B" w:rsidRPr="00C00050">
        <w:rPr>
          <w:sz w:val="28"/>
          <w:szCs w:val="28"/>
          <w:lang w:val="uk-UA"/>
        </w:rPr>
        <w:t xml:space="preserve">, </w:t>
      </w:r>
      <w:r w:rsidR="00CB1BB5" w:rsidRPr="00C00050">
        <w:rPr>
          <w:sz w:val="28"/>
          <w:szCs w:val="28"/>
          <w:lang w:val="uk-UA"/>
        </w:rPr>
        <w:t xml:space="preserve"> </w:t>
      </w:r>
      <w:r w:rsidR="006B045B" w:rsidRPr="00C00050">
        <w:rPr>
          <w:sz w:val="28"/>
          <w:szCs w:val="28"/>
          <w:lang w:val="uk-UA"/>
        </w:rPr>
        <w:t>як</w:t>
      </w:r>
      <w:r w:rsidRPr="00C00050">
        <w:rPr>
          <w:sz w:val="28"/>
          <w:szCs w:val="28"/>
          <w:lang w:val="uk-UA"/>
        </w:rPr>
        <w:t>ий</w:t>
      </w:r>
      <w:r w:rsidR="006B045B" w:rsidRPr="00C00050">
        <w:rPr>
          <w:sz w:val="28"/>
          <w:szCs w:val="28"/>
          <w:lang w:val="uk-UA"/>
        </w:rPr>
        <w:t xml:space="preserve"> </w:t>
      </w:r>
      <w:r w:rsidR="006B045B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0C3144" w:rsidRPr="00C00050">
        <w:rPr>
          <w:sz w:val="28"/>
          <w:szCs w:val="28"/>
          <w:lang w:val="uk-UA"/>
        </w:rPr>
        <w:t xml:space="preserve"> </w:t>
      </w:r>
      <w:r w:rsidR="00CB1BB5" w:rsidRPr="00C00050">
        <w:rPr>
          <w:sz w:val="28"/>
          <w:szCs w:val="28"/>
          <w:lang w:val="uk-UA"/>
        </w:rPr>
        <w:t>про затвердження Програми  розвитку молодіжної політики в Березанській громаді  на 2022-2025 роки</w:t>
      </w:r>
      <w:r w:rsidR="006B045B" w:rsidRPr="00C00050">
        <w:rPr>
          <w:sz w:val="28"/>
          <w:szCs w:val="28"/>
          <w:lang w:val="uk-UA"/>
        </w:rPr>
        <w:t>.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C00050" w:rsidRDefault="006B045B" w:rsidP="006B045B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C86B2E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C00050" w:rsidRDefault="006B045B" w:rsidP="006B045B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4D7DBE" w:rsidRPr="00C00050" w:rsidRDefault="004D7DBE" w:rsidP="004D7DB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876DA6" w:rsidRPr="00C00050">
        <w:rPr>
          <w:bCs/>
          <w:sz w:val="28"/>
          <w:szCs w:val="28"/>
          <w:lang w:val="uk-UA"/>
        </w:rPr>
        <w:t>Семеляка О.П.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6B045B" w:rsidRPr="00C00050" w:rsidRDefault="004D7DBE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2. </w:t>
      </w:r>
      <w:r w:rsidR="006B045B" w:rsidRPr="00C00050">
        <w:rPr>
          <w:sz w:val="28"/>
          <w:szCs w:val="28"/>
          <w:lang w:val="uk-UA"/>
        </w:rPr>
        <w:t>Прийняти рішення міської ради „</w:t>
      </w:r>
      <w:r w:rsidR="00C86B2E" w:rsidRPr="00C00050">
        <w:rPr>
          <w:sz w:val="28"/>
          <w:szCs w:val="28"/>
          <w:lang w:val="uk-UA"/>
        </w:rPr>
        <w:t>Про затвердження Програми  розвитку молодіжної політики в Березанській громаді  на 2022-2025 роки</w:t>
      </w:r>
      <w:r w:rsidR="000C3144" w:rsidRPr="00C00050">
        <w:rPr>
          <w:rStyle w:val="apple-style-span"/>
          <w:sz w:val="28"/>
          <w:szCs w:val="28"/>
          <w:lang w:val="uk-UA"/>
        </w:rPr>
        <w:t>“</w:t>
      </w:r>
      <w:r w:rsidR="00C86B2E" w:rsidRPr="00C00050">
        <w:rPr>
          <w:sz w:val="28"/>
          <w:szCs w:val="28"/>
          <w:lang w:val="uk-UA"/>
        </w:rPr>
        <w:t xml:space="preserve">  </w:t>
      </w:r>
      <w:r w:rsidR="006B045B" w:rsidRPr="00C00050">
        <w:rPr>
          <w:sz w:val="28"/>
          <w:szCs w:val="28"/>
          <w:lang w:val="uk-UA"/>
        </w:rPr>
        <w:t>№ 3</w:t>
      </w:r>
      <w:r w:rsidR="000C3144" w:rsidRPr="00C00050">
        <w:rPr>
          <w:sz w:val="28"/>
          <w:szCs w:val="28"/>
          <w:lang w:val="uk-UA"/>
        </w:rPr>
        <w:t>5</w:t>
      </w:r>
      <w:r w:rsidR="00C86B2E" w:rsidRPr="00C00050">
        <w:rPr>
          <w:sz w:val="28"/>
          <w:szCs w:val="28"/>
          <w:lang w:val="uk-UA"/>
        </w:rPr>
        <w:t>8</w:t>
      </w:r>
      <w:r w:rsidR="006B045B" w:rsidRPr="00C00050">
        <w:rPr>
          <w:sz w:val="28"/>
          <w:szCs w:val="28"/>
          <w:lang w:val="uk-UA"/>
        </w:rPr>
        <w:t>-</w:t>
      </w:r>
      <w:r w:rsidR="000C3144" w:rsidRPr="00C00050">
        <w:rPr>
          <w:sz w:val="28"/>
          <w:szCs w:val="28"/>
          <w:lang w:val="uk-UA"/>
        </w:rPr>
        <w:t>3</w:t>
      </w:r>
      <w:r w:rsidR="00C86B2E" w:rsidRPr="00C00050">
        <w:rPr>
          <w:sz w:val="28"/>
          <w:szCs w:val="28"/>
          <w:lang w:val="uk-UA"/>
        </w:rPr>
        <w:t>1</w:t>
      </w:r>
      <w:r w:rsidR="006B045B" w:rsidRPr="00C00050">
        <w:rPr>
          <w:sz w:val="28"/>
          <w:szCs w:val="28"/>
          <w:lang w:val="uk-UA"/>
        </w:rPr>
        <w:t>-</w:t>
      </w:r>
      <w:r w:rsidR="006B045B" w:rsidRPr="00C00050">
        <w:rPr>
          <w:sz w:val="28"/>
          <w:szCs w:val="28"/>
          <w:lang w:val="en-US"/>
        </w:rPr>
        <w:t>V</w:t>
      </w:r>
      <w:r w:rsidR="006B045B" w:rsidRPr="00C00050">
        <w:rPr>
          <w:sz w:val="28"/>
          <w:szCs w:val="28"/>
          <w:lang w:val="uk-UA"/>
        </w:rPr>
        <w:t>ІІІ (додається).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C00050" w:rsidRDefault="007072D4" w:rsidP="006B045B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4</w:t>
      </w:r>
      <w:r w:rsidR="006B045B" w:rsidRPr="00C00050">
        <w:rPr>
          <w:sz w:val="28"/>
          <w:szCs w:val="28"/>
          <w:lang w:val="uk-UA"/>
        </w:rPr>
        <w:t>. СЛУХАЛИ:</w:t>
      </w:r>
    </w:p>
    <w:p w:rsidR="006B045B" w:rsidRPr="00C00050" w:rsidRDefault="001919E9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>Семеляка О.П.</w:t>
      </w:r>
      <w:r w:rsidR="00E00F96" w:rsidRPr="00C00050">
        <w:rPr>
          <w:bCs/>
          <w:sz w:val="28"/>
          <w:szCs w:val="28"/>
          <w:lang w:val="uk-UA"/>
        </w:rPr>
        <w:t xml:space="preserve"> </w:t>
      </w:r>
      <w:r w:rsidR="00E00F96" w:rsidRPr="00C00050">
        <w:rPr>
          <w:sz w:val="28"/>
          <w:szCs w:val="28"/>
          <w:lang w:val="uk-UA"/>
        </w:rPr>
        <w:t>–</w:t>
      </w:r>
      <w:r w:rsidR="00E00F96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головного спеціаліста</w:t>
      </w:r>
      <w:r w:rsidR="00E00F96" w:rsidRPr="00C00050">
        <w:rPr>
          <w:bCs/>
          <w:sz w:val="28"/>
          <w:szCs w:val="28"/>
          <w:lang w:val="uk-UA"/>
        </w:rPr>
        <w:t xml:space="preserve"> сектору молоді та спорту виконавчого комітету   Березанської міської ради</w:t>
      </w:r>
      <w:r w:rsidR="006B045B" w:rsidRPr="00C00050">
        <w:rPr>
          <w:sz w:val="28"/>
          <w:szCs w:val="28"/>
          <w:lang w:val="uk-UA"/>
        </w:rPr>
        <w:t>, як</w:t>
      </w:r>
      <w:r w:rsidRPr="00C00050">
        <w:rPr>
          <w:sz w:val="28"/>
          <w:szCs w:val="28"/>
          <w:lang w:val="uk-UA"/>
        </w:rPr>
        <w:t>ий</w:t>
      </w:r>
      <w:r w:rsidR="006B045B" w:rsidRPr="00C00050">
        <w:rPr>
          <w:sz w:val="28"/>
          <w:szCs w:val="28"/>
          <w:lang w:val="uk-UA"/>
        </w:rPr>
        <w:t xml:space="preserve"> </w:t>
      </w:r>
      <w:r w:rsidR="006B045B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6B045B" w:rsidRPr="00C00050">
        <w:rPr>
          <w:sz w:val="28"/>
          <w:szCs w:val="28"/>
          <w:lang w:val="uk-UA"/>
        </w:rPr>
        <w:t xml:space="preserve"> </w:t>
      </w:r>
      <w:r w:rsidR="008B1588" w:rsidRPr="00C00050">
        <w:rPr>
          <w:sz w:val="28"/>
          <w:szCs w:val="28"/>
          <w:lang w:val="uk-UA"/>
        </w:rPr>
        <w:t>п</w:t>
      </w:r>
      <w:r w:rsidR="005C4582" w:rsidRPr="00C00050">
        <w:rPr>
          <w:sz w:val="28"/>
          <w:szCs w:val="28"/>
          <w:lang w:val="uk-UA"/>
        </w:rPr>
        <w:t>ро затвердження Програми  розвитку фізичної культури та спорту  на 2022-2025 роки</w:t>
      </w:r>
      <w:r w:rsidR="006B045B" w:rsidRPr="00C00050">
        <w:rPr>
          <w:sz w:val="28"/>
          <w:szCs w:val="28"/>
          <w:lang w:val="uk-UA"/>
        </w:rPr>
        <w:t>.</w:t>
      </w:r>
    </w:p>
    <w:p w:rsidR="0068517C" w:rsidRPr="00C00050" w:rsidRDefault="0068517C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C00050" w:rsidRDefault="006B045B" w:rsidP="006B045B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5C4582" w:rsidRPr="00C00050">
        <w:rPr>
          <w:sz w:val="28"/>
          <w:szCs w:val="28"/>
          <w:lang w:val="uk-UA"/>
        </w:rPr>
        <w:t>22</w:t>
      </w:r>
      <w:r w:rsidRPr="00C00050">
        <w:rPr>
          <w:sz w:val="28"/>
          <w:szCs w:val="28"/>
        </w:rPr>
        <w:t>;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6B045B" w:rsidRPr="00C00050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</w:t>
      </w:r>
      <w:r w:rsidR="005C4582" w:rsidRPr="00C00050">
        <w:rPr>
          <w:sz w:val="28"/>
          <w:szCs w:val="28"/>
          <w:lang w:val="uk-UA"/>
        </w:rPr>
        <w:t xml:space="preserve"> 0</w:t>
      </w:r>
      <w:r w:rsidRPr="00C00050">
        <w:rPr>
          <w:sz w:val="28"/>
          <w:szCs w:val="28"/>
          <w:lang w:val="uk-UA"/>
        </w:rPr>
        <w:t>.</w:t>
      </w:r>
    </w:p>
    <w:p w:rsidR="00D744E1" w:rsidRPr="00C00050" w:rsidRDefault="00D744E1" w:rsidP="00D744E1">
      <w:pPr>
        <w:jc w:val="both"/>
        <w:rPr>
          <w:sz w:val="28"/>
          <w:szCs w:val="28"/>
          <w:lang w:val="uk-UA"/>
        </w:rPr>
      </w:pPr>
    </w:p>
    <w:p w:rsidR="00D744E1" w:rsidRPr="00C00050" w:rsidRDefault="00D744E1" w:rsidP="00D744E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31687" w:rsidRPr="00C00050" w:rsidRDefault="00031687" w:rsidP="00031687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8D176D" w:rsidRPr="00C00050">
        <w:rPr>
          <w:bCs/>
          <w:sz w:val="28"/>
          <w:szCs w:val="28"/>
          <w:lang w:val="uk-UA"/>
        </w:rPr>
        <w:t>Семеляка О.П.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D744E1" w:rsidRPr="00C00050" w:rsidRDefault="00031687" w:rsidP="00D744E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2. </w:t>
      </w:r>
      <w:r w:rsidR="00D744E1" w:rsidRPr="00C00050">
        <w:rPr>
          <w:sz w:val="28"/>
          <w:szCs w:val="28"/>
          <w:lang w:val="uk-UA"/>
        </w:rPr>
        <w:t>Прийняти рішення міської ради „</w:t>
      </w:r>
      <w:r w:rsidR="0024307E" w:rsidRPr="00C00050">
        <w:rPr>
          <w:sz w:val="28"/>
          <w:szCs w:val="28"/>
          <w:lang w:val="uk-UA"/>
        </w:rPr>
        <w:t>Про затвердження Програми  розвитку фізичної культури та спорту  на 2022-2025 роки</w:t>
      </w:r>
      <w:r w:rsidR="00D744E1" w:rsidRPr="00C00050">
        <w:rPr>
          <w:rStyle w:val="apple-style-span"/>
          <w:sz w:val="28"/>
          <w:szCs w:val="28"/>
          <w:lang w:val="uk-UA"/>
        </w:rPr>
        <w:t>“</w:t>
      </w:r>
      <w:r w:rsidR="00D744E1" w:rsidRPr="00C00050">
        <w:rPr>
          <w:noProof/>
          <w:sz w:val="28"/>
          <w:szCs w:val="28"/>
          <w:lang w:val="uk-UA"/>
        </w:rPr>
        <w:t xml:space="preserve"> </w:t>
      </w:r>
      <w:r w:rsidR="00D744E1" w:rsidRPr="00C00050">
        <w:rPr>
          <w:sz w:val="28"/>
          <w:szCs w:val="28"/>
          <w:lang w:val="uk-UA"/>
        </w:rPr>
        <w:t>№ 3</w:t>
      </w:r>
      <w:r w:rsidR="00ED33FE" w:rsidRPr="00C00050">
        <w:rPr>
          <w:sz w:val="28"/>
          <w:szCs w:val="28"/>
          <w:lang w:val="uk-UA"/>
        </w:rPr>
        <w:t>5</w:t>
      </w:r>
      <w:r w:rsidR="0024307E" w:rsidRPr="00C00050">
        <w:rPr>
          <w:sz w:val="28"/>
          <w:szCs w:val="28"/>
          <w:lang w:val="uk-UA"/>
        </w:rPr>
        <w:t>9</w:t>
      </w:r>
      <w:r w:rsidR="00D744E1" w:rsidRPr="00C00050">
        <w:rPr>
          <w:sz w:val="28"/>
          <w:szCs w:val="28"/>
          <w:lang w:val="uk-UA"/>
        </w:rPr>
        <w:t>-</w:t>
      </w:r>
      <w:r w:rsidR="00ED33FE" w:rsidRPr="00C00050">
        <w:rPr>
          <w:sz w:val="28"/>
          <w:szCs w:val="28"/>
          <w:lang w:val="uk-UA"/>
        </w:rPr>
        <w:t>3</w:t>
      </w:r>
      <w:r w:rsidR="0024307E" w:rsidRPr="00C00050">
        <w:rPr>
          <w:sz w:val="28"/>
          <w:szCs w:val="28"/>
          <w:lang w:val="uk-UA"/>
        </w:rPr>
        <w:t>1</w:t>
      </w:r>
      <w:r w:rsidR="00D744E1" w:rsidRPr="00C00050">
        <w:rPr>
          <w:sz w:val="28"/>
          <w:szCs w:val="28"/>
          <w:lang w:val="uk-UA"/>
        </w:rPr>
        <w:t>-</w:t>
      </w:r>
      <w:r w:rsidR="00D744E1" w:rsidRPr="00C00050">
        <w:rPr>
          <w:sz w:val="28"/>
          <w:szCs w:val="28"/>
          <w:lang w:val="en-US"/>
        </w:rPr>
        <w:t>V</w:t>
      </w:r>
      <w:r w:rsidR="00D744E1" w:rsidRPr="00C00050">
        <w:rPr>
          <w:sz w:val="28"/>
          <w:szCs w:val="28"/>
          <w:lang w:val="uk-UA"/>
        </w:rPr>
        <w:t>ІІІ (додається).</w:t>
      </w:r>
    </w:p>
    <w:p w:rsidR="00C36BF7" w:rsidRPr="00C00050" w:rsidRDefault="00C36BF7" w:rsidP="00D744E1">
      <w:pPr>
        <w:ind w:firstLine="567"/>
        <w:jc w:val="both"/>
        <w:rPr>
          <w:sz w:val="28"/>
          <w:szCs w:val="28"/>
          <w:lang w:val="uk-UA"/>
        </w:rPr>
      </w:pPr>
    </w:p>
    <w:p w:rsidR="007072D4" w:rsidRPr="00C00050" w:rsidRDefault="007072D4" w:rsidP="007072D4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5. СЛУХАЛИ: </w:t>
      </w:r>
    </w:p>
    <w:p w:rsidR="007072D4" w:rsidRPr="00C00050" w:rsidRDefault="009743A9" w:rsidP="007072D4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>Семеляка О.П.</w:t>
      </w:r>
      <w:r w:rsidR="00047ADD" w:rsidRPr="00C00050">
        <w:rPr>
          <w:bCs/>
          <w:sz w:val="28"/>
          <w:szCs w:val="28"/>
          <w:lang w:val="uk-UA"/>
        </w:rPr>
        <w:t xml:space="preserve"> </w:t>
      </w:r>
      <w:r w:rsidR="00047ADD" w:rsidRPr="00C00050">
        <w:rPr>
          <w:sz w:val="28"/>
          <w:szCs w:val="28"/>
          <w:lang w:val="uk-UA"/>
        </w:rPr>
        <w:t>–</w:t>
      </w:r>
      <w:r w:rsidR="00047ADD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>головного спеціаліста</w:t>
      </w:r>
      <w:r w:rsidR="00047ADD" w:rsidRPr="00C00050">
        <w:rPr>
          <w:bCs/>
          <w:sz w:val="28"/>
          <w:szCs w:val="28"/>
          <w:lang w:val="uk-UA"/>
        </w:rPr>
        <w:t xml:space="preserve"> сектору молоді та спорту виконавчого комітету   Березанської міської ради</w:t>
      </w:r>
      <w:r w:rsidR="007072D4" w:rsidRPr="00C00050">
        <w:rPr>
          <w:sz w:val="28"/>
          <w:szCs w:val="28"/>
          <w:lang w:val="uk-UA"/>
        </w:rPr>
        <w:t>, як</w:t>
      </w:r>
      <w:r w:rsidRPr="00C00050">
        <w:rPr>
          <w:sz w:val="28"/>
          <w:szCs w:val="28"/>
          <w:lang w:val="uk-UA"/>
        </w:rPr>
        <w:t>ий</w:t>
      </w:r>
      <w:r w:rsidR="007072D4" w:rsidRPr="00C00050">
        <w:rPr>
          <w:sz w:val="28"/>
          <w:szCs w:val="28"/>
          <w:lang w:val="uk-UA"/>
        </w:rPr>
        <w:t xml:space="preserve"> </w:t>
      </w:r>
      <w:r w:rsidR="00876153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7072D4" w:rsidRPr="00C00050">
        <w:rPr>
          <w:rStyle w:val="markedcontent"/>
          <w:sz w:val="28"/>
          <w:szCs w:val="28"/>
          <w:lang w:val="uk-UA"/>
        </w:rPr>
        <w:t xml:space="preserve"> </w:t>
      </w:r>
      <w:r w:rsidR="00876153" w:rsidRPr="00C00050">
        <w:rPr>
          <w:sz w:val="28"/>
          <w:szCs w:val="28"/>
          <w:lang w:val="uk-UA"/>
        </w:rPr>
        <w:t xml:space="preserve"> </w:t>
      </w:r>
      <w:r w:rsidR="000C4DED" w:rsidRPr="00C00050">
        <w:rPr>
          <w:sz w:val="28"/>
          <w:szCs w:val="28"/>
          <w:lang w:val="uk-UA"/>
        </w:rPr>
        <w:t>про продовження терміну дії  Програми національно-патріотичного виховання та допризовної підготовки,</w:t>
      </w:r>
      <w:r w:rsidR="00E74184" w:rsidRPr="00C00050">
        <w:rPr>
          <w:sz w:val="28"/>
          <w:szCs w:val="28"/>
          <w:lang w:val="uk-UA"/>
        </w:rPr>
        <w:t xml:space="preserve"> </w:t>
      </w:r>
      <w:r w:rsidR="000C4DED" w:rsidRPr="00C00050">
        <w:rPr>
          <w:sz w:val="28"/>
          <w:szCs w:val="28"/>
          <w:lang w:val="uk-UA"/>
        </w:rPr>
        <w:t>підготовки молоді до служби в Збройних Силах України на 2018-2021 роки   на 2022 рік</w:t>
      </w:r>
      <w:r w:rsidR="007072D4" w:rsidRPr="00C00050">
        <w:rPr>
          <w:bCs/>
          <w:sz w:val="28"/>
          <w:szCs w:val="28"/>
          <w:lang w:val="uk-UA"/>
        </w:rPr>
        <w:t>.</w:t>
      </w:r>
    </w:p>
    <w:p w:rsidR="007072D4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C00050" w:rsidRDefault="007072D4" w:rsidP="007072D4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7072D4" w:rsidRPr="00C00050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„За“ – 2</w:t>
      </w:r>
      <w:r w:rsidR="000C4DED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7072D4" w:rsidRPr="00C00050" w:rsidRDefault="007072D4" w:rsidP="007072D4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7072D4" w:rsidRPr="00C00050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7072D4" w:rsidRPr="00C00050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7072D4" w:rsidRPr="00C00050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C00050" w:rsidRDefault="007072D4" w:rsidP="007072D4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31687" w:rsidRPr="00C00050" w:rsidRDefault="00031687" w:rsidP="00031687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8D176D" w:rsidRPr="00C00050">
        <w:rPr>
          <w:bCs/>
          <w:sz w:val="28"/>
          <w:szCs w:val="28"/>
          <w:lang w:val="uk-UA"/>
        </w:rPr>
        <w:t>Семеляка О.П.</w:t>
      </w:r>
      <w:r w:rsidR="004056E6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7072D4" w:rsidRPr="00C00050" w:rsidRDefault="002E0696" w:rsidP="007072D4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2. </w:t>
      </w:r>
      <w:r w:rsidR="007072D4" w:rsidRPr="00C00050">
        <w:rPr>
          <w:sz w:val="28"/>
          <w:szCs w:val="28"/>
          <w:lang w:val="uk-UA"/>
        </w:rPr>
        <w:t>Прийняти рішення міської ради „</w:t>
      </w:r>
      <w:r w:rsidR="000C4DED" w:rsidRPr="00C00050">
        <w:rPr>
          <w:sz w:val="28"/>
          <w:szCs w:val="28"/>
          <w:lang w:val="uk-UA"/>
        </w:rPr>
        <w:t>Про продовження терміну дії  Програми національно-патріотичного виховання та допризовної підготовки,</w:t>
      </w:r>
      <w:r w:rsidR="00E74184" w:rsidRPr="00C00050">
        <w:rPr>
          <w:sz w:val="28"/>
          <w:szCs w:val="28"/>
          <w:lang w:val="uk-UA"/>
        </w:rPr>
        <w:t xml:space="preserve"> </w:t>
      </w:r>
      <w:r w:rsidR="000C4DED" w:rsidRPr="00C00050">
        <w:rPr>
          <w:sz w:val="28"/>
          <w:szCs w:val="28"/>
          <w:lang w:val="uk-UA"/>
        </w:rPr>
        <w:t>підготовки молоді до служби в Збройних Силах України на 2018-2021 роки   на 2022 рік</w:t>
      </w:r>
      <w:r w:rsidR="007072D4" w:rsidRPr="00C00050">
        <w:rPr>
          <w:sz w:val="28"/>
          <w:szCs w:val="28"/>
          <w:lang w:val="uk-UA"/>
        </w:rPr>
        <w:t>“ № 3</w:t>
      </w:r>
      <w:r w:rsidR="00E74184" w:rsidRPr="00C00050">
        <w:rPr>
          <w:sz w:val="28"/>
          <w:szCs w:val="28"/>
          <w:lang w:val="uk-UA"/>
        </w:rPr>
        <w:t>60</w:t>
      </w:r>
      <w:r w:rsidR="007072D4" w:rsidRPr="00C00050">
        <w:rPr>
          <w:sz w:val="28"/>
          <w:szCs w:val="28"/>
          <w:lang w:val="uk-UA"/>
        </w:rPr>
        <w:t>-</w:t>
      </w:r>
      <w:r w:rsidR="004056E6" w:rsidRPr="00C00050">
        <w:rPr>
          <w:sz w:val="28"/>
          <w:szCs w:val="28"/>
          <w:lang w:val="uk-UA"/>
        </w:rPr>
        <w:t>3</w:t>
      </w:r>
      <w:r w:rsidR="00194AB6" w:rsidRPr="00C00050">
        <w:rPr>
          <w:sz w:val="28"/>
          <w:szCs w:val="28"/>
          <w:lang w:val="uk-UA"/>
        </w:rPr>
        <w:t>1</w:t>
      </w:r>
      <w:r w:rsidR="007072D4" w:rsidRPr="00C00050">
        <w:rPr>
          <w:sz w:val="28"/>
          <w:szCs w:val="28"/>
          <w:lang w:val="uk-UA"/>
        </w:rPr>
        <w:t>-</w:t>
      </w:r>
      <w:r w:rsidR="007072D4" w:rsidRPr="00C00050">
        <w:rPr>
          <w:sz w:val="28"/>
          <w:szCs w:val="28"/>
          <w:lang w:val="en-US"/>
        </w:rPr>
        <w:t>V</w:t>
      </w:r>
      <w:r w:rsidR="007072D4" w:rsidRPr="00C00050">
        <w:rPr>
          <w:sz w:val="28"/>
          <w:szCs w:val="28"/>
          <w:lang w:val="uk-UA"/>
        </w:rPr>
        <w:t>ІІІ (додається).</w:t>
      </w:r>
    </w:p>
    <w:p w:rsidR="009C0A8E" w:rsidRPr="00C00050" w:rsidRDefault="009C0A8E" w:rsidP="007072D4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6. СЛУХАЛИ: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Менько Б.В.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т.в.о. начальника відділу культури 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6707BD" w:rsidRPr="00C00050">
        <w:rPr>
          <w:bCs/>
          <w:sz w:val="28"/>
          <w:szCs w:val="28"/>
          <w:lang w:val="uk-UA"/>
        </w:rPr>
        <w:t>про затвердження Програми з відзначення  державних свят, пам’ятних дат та заходів обласного і міського значення Березанської міської ради на 2022 рік</w:t>
      </w:r>
      <w:r w:rsidRPr="00C00050">
        <w:rPr>
          <w:bCs/>
          <w:sz w:val="28"/>
          <w:szCs w:val="28"/>
          <w:lang w:val="uk-UA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6707BD" w:rsidRPr="00C00050">
        <w:rPr>
          <w:bCs/>
          <w:sz w:val="28"/>
          <w:szCs w:val="28"/>
          <w:lang w:val="uk-UA"/>
        </w:rPr>
        <w:t>Менько Б.В.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6707BD" w:rsidRPr="00C00050">
        <w:rPr>
          <w:bCs/>
          <w:sz w:val="28"/>
          <w:szCs w:val="28"/>
          <w:lang w:val="uk-UA"/>
        </w:rPr>
        <w:t>Про затвердження Програми з відзначення  державних свят, пам’ятних дат та заходів обласного і міського значення Березанської міської ради на 2022 рік</w:t>
      </w:r>
      <w:r w:rsidRPr="00C00050">
        <w:rPr>
          <w:bCs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6707BD" w:rsidRPr="00C00050">
        <w:rPr>
          <w:sz w:val="28"/>
          <w:szCs w:val="28"/>
          <w:lang w:val="uk-UA"/>
        </w:rPr>
        <w:t>61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E247C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7</w:t>
      </w:r>
      <w:r w:rsidR="009C0A8E" w:rsidRPr="00C00050">
        <w:rPr>
          <w:sz w:val="28"/>
          <w:szCs w:val="28"/>
          <w:lang w:val="uk-UA"/>
        </w:rPr>
        <w:t>. СЛУХАЛИ: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6D1268" w:rsidRPr="00C00050">
        <w:rPr>
          <w:bCs/>
          <w:sz w:val="28"/>
          <w:szCs w:val="28"/>
          <w:lang w:val="uk-UA"/>
        </w:rPr>
        <w:t>Мосінзов</w:t>
      </w:r>
      <w:r w:rsidR="0089223F" w:rsidRPr="00C00050">
        <w:rPr>
          <w:bCs/>
          <w:sz w:val="28"/>
          <w:szCs w:val="28"/>
          <w:lang w:val="uk-UA"/>
        </w:rPr>
        <w:t>у</w:t>
      </w:r>
      <w:r w:rsidR="006D1268" w:rsidRPr="00C00050">
        <w:rPr>
          <w:bCs/>
          <w:sz w:val="28"/>
          <w:szCs w:val="28"/>
          <w:lang w:val="uk-UA"/>
        </w:rPr>
        <w:t xml:space="preserve"> І.О. </w:t>
      </w:r>
      <w:r w:rsidR="006D1268" w:rsidRPr="00C00050">
        <w:rPr>
          <w:sz w:val="28"/>
          <w:szCs w:val="28"/>
          <w:lang w:val="uk-UA"/>
        </w:rPr>
        <w:t>–</w:t>
      </w:r>
      <w:r w:rsidR="006D1268" w:rsidRPr="00C00050">
        <w:rPr>
          <w:bCs/>
          <w:sz w:val="28"/>
          <w:szCs w:val="28"/>
          <w:lang w:val="uk-UA"/>
        </w:rPr>
        <w:t xml:space="preserve"> заступник</w:t>
      </w:r>
      <w:r w:rsidR="00DF35BF" w:rsidRPr="00C00050">
        <w:rPr>
          <w:bCs/>
          <w:sz w:val="28"/>
          <w:szCs w:val="28"/>
          <w:lang w:val="uk-UA"/>
        </w:rPr>
        <w:t>а</w:t>
      </w:r>
      <w:r w:rsidR="006D1268" w:rsidRPr="00C00050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6D1268" w:rsidRPr="00C00050">
        <w:rPr>
          <w:sz w:val="28"/>
          <w:szCs w:val="28"/>
          <w:lang w:val="uk-UA"/>
        </w:rPr>
        <w:t>про затвердження Програми з відзначення державних та професійних свят, ювілейних дат, заохочення за заслуги перед Березанською міською радою, здійснення представницьких та інших заходів на 2022 рік</w:t>
      </w:r>
      <w:r w:rsidRPr="00C00050">
        <w:rPr>
          <w:sz w:val="28"/>
          <w:szCs w:val="28"/>
          <w:lang w:val="uk-UA"/>
        </w:rPr>
        <w:t xml:space="preserve">.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9C0A8E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6D1268" w:rsidRPr="00C00050">
        <w:rPr>
          <w:bCs/>
          <w:sz w:val="28"/>
          <w:szCs w:val="28"/>
          <w:lang w:val="uk-UA"/>
        </w:rPr>
        <w:t>Мосінзової І.О.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2. Прийняти рішення міської ради „</w:t>
      </w:r>
      <w:r w:rsidR="006D1268" w:rsidRPr="00C00050">
        <w:rPr>
          <w:sz w:val="28"/>
          <w:szCs w:val="28"/>
          <w:lang w:val="uk-UA"/>
        </w:rPr>
        <w:t>Про затвердження Програми з відзначення державних та професійних свят, ювілейних дат, заохочення за заслуги перед Березанською міською радою, здійснення представницьких та інших заходів на 2022 рік</w:t>
      </w:r>
      <w:r w:rsidRPr="00C00050">
        <w:rPr>
          <w:sz w:val="28"/>
          <w:szCs w:val="28"/>
          <w:lang w:val="uk-UA"/>
        </w:rPr>
        <w:t>“ № 3</w:t>
      </w:r>
      <w:r w:rsidR="006D1268" w:rsidRPr="00C00050">
        <w:rPr>
          <w:sz w:val="28"/>
          <w:szCs w:val="28"/>
          <w:lang w:val="uk-UA"/>
        </w:rPr>
        <w:t>62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B03D0C" w:rsidRDefault="003928A6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Виступ</w:t>
      </w:r>
      <w:r w:rsidR="008F32A2">
        <w:rPr>
          <w:sz w:val="28"/>
          <w:szCs w:val="28"/>
          <w:lang w:val="uk-UA"/>
        </w:rPr>
        <w:t>ив</w:t>
      </w:r>
      <w:r w:rsidRPr="00C00050">
        <w:rPr>
          <w:sz w:val="28"/>
          <w:szCs w:val="28"/>
          <w:lang w:val="uk-UA"/>
        </w:rPr>
        <w:t xml:space="preserve"> міський голова Тимченко Володимир Григорович</w:t>
      </w:r>
      <w:r w:rsidR="004B3514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повідоми</w:t>
      </w:r>
      <w:r w:rsidR="008F32A2">
        <w:rPr>
          <w:sz w:val="28"/>
          <w:szCs w:val="28"/>
          <w:lang w:val="uk-UA"/>
        </w:rPr>
        <w:t>в</w:t>
      </w:r>
      <w:r w:rsidRPr="00C00050">
        <w:rPr>
          <w:sz w:val="28"/>
          <w:szCs w:val="28"/>
          <w:lang w:val="uk-UA"/>
        </w:rPr>
        <w:t>, що  під час розгляду пит</w:t>
      </w:r>
      <w:r w:rsidR="005857E8" w:rsidRPr="00C00050">
        <w:rPr>
          <w:sz w:val="28"/>
          <w:szCs w:val="28"/>
          <w:lang w:val="uk-UA"/>
        </w:rPr>
        <w:t xml:space="preserve">ання </w:t>
      </w:r>
      <w:r w:rsidRPr="00C00050">
        <w:rPr>
          <w:sz w:val="28"/>
          <w:szCs w:val="28"/>
          <w:lang w:val="uk-UA"/>
        </w:rPr>
        <w:t xml:space="preserve"> „</w:t>
      </w:r>
      <w:r w:rsidR="005857E8" w:rsidRPr="00C00050">
        <w:rPr>
          <w:sz w:val="28"/>
          <w:szCs w:val="28"/>
          <w:lang w:val="uk-UA"/>
        </w:rPr>
        <w:t>Про преміювання Березанського міського голови у 2022 році</w:t>
      </w:r>
      <w:r w:rsidRPr="00C00050">
        <w:rPr>
          <w:sz w:val="28"/>
          <w:szCs w:val="28"/>
          <w:lang w:val="uk-UA"/>
        </w:rPr>
        <w:t>“</w:t>
      </w:r>
      <w:r w:rsidR="005857E8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 xml:space="preserve"> в н</w:t>
      </w:r>
      <w:r w:rsidR="008F32A2">
        <w:rPr>
          <w:sz w:val="28"/>
          <w:szCs w:val="28"/>
          <w:lang w:val="uk-UA"/>
        </w:rPr>
        <w:t>ього</w:t>
      </w:r>
      <w:r w:rsidRPr="00C00050">
        <w:rPr>
          <w:sz w:val="28"/>
          <w:szCs w:val="28"/>
          <w:lang w:val="uk-UA"/>
        </w:rPr>
        <w:t xml:space="preserve"> виникає конфлікт інтересів, який  буде врегульований шляхом неучасті у голосуванні</w:t>
      </w:r>
      <w:r w:rsidR="008F32A2">
        <w:rPr>
          <w:sz w:val="28"/>
          <w:szCs w:val="28"/>
          <w:lang w:val="uk-UA"/>
        </w:rPr>
        <w:t>.</w:t>
      </w:r>
    </w:p>
    <w:p w:rsidR="008F32A2" w:rsidRPr="00C00050" w:rsidRDefault="008F32A2" w:rsidP="009C0A8E">
      <w:pPr>
        <w:ind w:firstLine="567"/>
        <w:jc w:val="both"/>
        <w:rPr>
          <w:sz w:val="28"/>
          <w:szCs w:val="28"/>
          <w:lang w:val="uk-UA"/>
        </w:rPr>
      </w:pPr>
    </w:p>
    <w:p w:rsidR="00B03D0C" w:rsidRDefault="008F32A2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Виступи</w:t>
      </w:r>
      <w:r>
        <w:rPr>
          <w:sz w:val="28"/>
          <w:szCs w:val="28"/>
          <w:lang w:val="uk-UA"/>
        </w:rPr>
        <w:t>в</w:t>
      </w:r>
      <w:r w:rsidRPr="00C00050">
        <w:rPr>
          <w:sz w:val="28"/>
          <w:szCs w:val="28"/>
          <w:lang w:val="uk-UA"/>
        </w:rPr>
        <w:t xml:space="preserve"> депутат Березанської міської ради Тимченко Сергій Володимирович</w:t>
      </w:r>
      <w:r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в</w:t>
      </w:r>
      <w:r w:rsidRPr="00C00050">
        <w:rPr>
          <w:sz w:val="28"/>
          <w:szCs w:val="28"/>
          <w:lang w:val="uk-UA"/>
        </w:rPr>
        <w:t>, що  під час розгляду питання  „Про преміювання Березанського міського голови у 2022 році“  в н</w:t>
      </w:r>
      <w:r>
        <w:rPr>
          <w:sz w:val="28"/>
          <w:szCs w:val="28"/>
          <w:lang w:val="uk-UA"/>
        </w:rPr>
        <w:t>ього</w:t>
      </w:r>
      <w:r w:rsidRPr="00C00050">
        <w:rPr>
          <w:sz w:val="28"/>
          <w:szCs w:val="28"/>
          <w:lang w:val="uk-UA"/>
        </w:rPr>
        <w:t xml:space="preserve"> виникає конфлікт інтересів, який  буде врегульований шляхом неучасті у голосуванні</w:t>
      </w:r>
      <w:r>
        <w:rPr>
          <w:sz w:val="28"/>
          <w:szCs w:val="28"/>
          <w:lang w:val="uk-UA"/>
        </w:rPr>
        <w:t>.</w:t>
      </w:r>
    </w:p>
    <w:p w:rsidR="008F32A2" w:rsidRPr="00C00050" w:rsidRDefault="008F32A2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DF35BF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8</w:t>
      </w:r>
      <w:r w:rsidR="009C0A8E" w:rsidRPr="00C00050">
        <w:rPr>
          <w:sz w:val="28"/>
          <w:szCs w:val="28"/>
          <w:lang w:val="uk-UA"/>
        </w:rPr>
        <w:t xml:space="preserve">. СЛУХАЛИ: </w:t>
      </w:r>
    </w:p>
    <w:p w:rsidR="009C0A8E" w:rsidRPr="00C00050" w:rsidRDefault="00DF35BF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Мосінзова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="009C0A8E" w:rsidRPr="00C00050">
        <w:rPr>
          <w:sz w:val="28"/>
          <w:szCs w:val="28"/>
          <w:lang w:val="uk-UA"/>
        </w:rPr>
        <w:t xml:space="preserve">, яка </w:t>
      </w:r>
      <w:r w:rsidR="009C0A8E" w:rsidRPr="00C00050">
        <w:rPr>
          <w:rStyle w:val="markedcontent"/>
          <w:sz w:val="28"/>
          <w:szCs w:val="28"/>
          <w:lang w:val="uk-UA"/>
        </w:rPr>
        <w:t>проінформувала</w:t>
      </w:r>
      <w:r w:rsidR="009C0A8E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 преміювання Березанського міського голови у 2022 році</w:t>
      </w:r>
      <w:r w:rsidR="009C0A8E" w:rsidRPr="00C00050">
        <w:rPr>
          <w:sz w:val="28"/>
          <w:szCs w:val="28"/>
          <w:lang w:val="uk-UA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DF35BF" w:rsidRPr="00C00050">
        <w:rPr>
          <w:sz w:val="28"/>
          <w:szCs w:val="28"/>
          <w:lang w:val="uk-UA"/>
        </w:rPr>
        <w:t>19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DF35BF" w:rsidRPr="00C00050">
        <w:rPr>
          <w:sz w:val="28"/>
          <w:szCs w:val="28"/>
          <w:lang w:val="uk-UA"/>
        </w:rPr>
        <w:t>3</w:t>
      </w:r>
      <w:r w:rsidRPr="00C00050">
        <w:rPr>
          <w:sz w:val="28"/>
          <w:szCs w:val="28"/>
          <w:lang w:val="uk-UA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0406FF" w:rsidRPr="00C00050">
        <w:rPr>
          <w:bCs/>
          <w:sz w:val="28"/>
          <w:szCs w:val="28"/>
          <w:lang w:val="uk-UA"/>
        </w:rPr>
        <w:t xml:space="preserve">Мосінзової І.О. </w:t>
      </w:r>
      <w:r w:rsidRPr="00C00050">
        <w:rPr>
          <w:sz w:val="28"/>
          <w:szCs w:val="28"/>
          <w:lang w:val="uk-UA"/>
        </w:rPr>
        <w:t>взяти до відома.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0406FF" w:rsidRPr="00C00050">
        <w:rPr>
          <w:sz w:val="28"/>
          <w:szCs w:val="28"/>
          <w:lang w:val="uk-UA"/>
        </w:rPr>
        <w:t>Про преміювання Березанського міського голови у 2022 році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 № 3</w:t>
      </w:r>
      <w:r w:rsidR="00BE657E" w:rsidRPr="00C00050">
        <w:rPr>
          <w:sz w:val="28"/>
          <w:szCs w:val="28"/>
          <w:lang w:val="uk-UA"/>
        </w:rPr>
        <w:t>63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B6437F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9</w:t>
      </w:r>
      <w:r w:rsidR="009C0A8E" w:rsidRPr="00C00050">
        <w:rPr>
          <w:sz w:val="28"/>
          <w:szCs w:val="28"/>
          <w:lang w:val="uk-UA"/>
        </w:rPr>
        <w:t>. СЛУХАЛИ: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D83553" w:rsidRPr="00C00050">
        <w:rPr>
          <w:bCs/>
          <w:sz w:val="28"/>
          <w:szCs w:val="28"/>
          <w:lang w:val="uk-UA"/>
        </w:rPr>
        <w:t>Мосінзов</w:t>
      </w:r>
      <w:r w:rsidR="00797CDF" w:rsidRPr="00C00050">
        <w:rPr>
          <w:bCs/>
          <w:sz w:val="28"/>
          <w:szCs w:val="28"/>
          <w:lang w:val="uk-UA"/>
        </w:rPr>
        <w:t>у</w:t>
      </w:r>
      <w:r w:rsidR="00D83553" w:rsidRPr="00C00050">
        <w:rPr>
          <w:bCs/>
          <w:sz w:val="28"/>
          <w:szCs w:val="28"/>
          <w:lang w:val="uk-UA"/>
        </w:rPr>
        <w:t xml:space="preserve"> І.О. </w:t>
      </w:r>
      <w:r w:rsidR="00D83553" w:rsidRPr="00C00050">
        <w:rPr>
          <w:sz w:val="28"/>
          <w:szCs w:val="28"/>
          <w:lang w:val="uk-UA"/>
        </w:rPr>
        <w:t>–</w:t>
      </w:r>
      <w:r w:rsidR="00D83553"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D83553" w:rsidRPr="00C00050">
        <w:rPr>
          <w:sz w:val="28"/>
          <w:szCs w:val="28"/>
          <w:lang w:val="uk-UA"/>
        </w:rPr>
        <w:t xml:space="preserve">про </w:t>
      </w:r>
      <w:r w:rsidR="00D83553" w:rsidRPr="00C00050">
        <w:rPr>
          <w:bCs/>
          <w:sz w:val="28"/>
          <w:szCs w:val="28"/>
          <w:lang w:val="uk-UA"/>
        </w:rPr>
        <w:t>затвердження структури та загальної чисельності Березанської міської ради на 2022 рік</w:t>
      </w:r>
      <w:r w:rsidRPr="00C00050">
        <w:rPr>
          <w:sz w:val="28"/>
          <w:szCs w:val="28"/>
          <w:lang w:val="uk-UA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9C0A8E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12605" w:rsidRPr="00C00050" w:rsidRDefault="00512605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D83553" w:rsidRPr="00C00050">
        <w:rPr>
          <w:bCs/>
          <w:sz w:val="28"/>
          <w:szCs w:val="28"/>
          <w:lang w:val="uk-UA"/>
        </w:rPr>
        <w:t xml:space="preserve">Мосінзової І.О. </w:t>
      </w:r>
      <w:r w:rsidRPr="00C00050">
        <w:rPr>
          <w:sz w:val="28"/>
          <w:szCs w:val="28"/>
          <w:lang w:val="uk-UA"/>
        </w:rPr>
        <w:t>взяти до відома.</w:t>
      </w:r>
    </w:p>
    <w:p w:rsidR="009C0A8E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2. Прийняти рішення міської ради „</w:t>
      </w:r>
      <w:r w:rsidR="00D83553" w:rsidRPr="00C00050">
        <w:rPr>
          <w:sz w:val="28"/>
          <w:szCs w:val="28"/>
          <w:lang w:val="uk-UA"/>
        </w:rPr>
        <w:t xml:space="preserve">Про </w:t>
      </w:r>
      <w:r w:rsidR="00D83553" w:rsidRPr="00C00050">
        <w:rPr>
          <w:bCs/>
          <w:sz w:val="28"/>
          <w:szCs w:val="28"/>
          <w:lang w:val="uk-UA"/>
        </w:rPr>
        <w:t>затвердження структури та загальної чисельності Березанської міської ради на 2022 рік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noProof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№ 3</w:t>
      </w:r>
      <w:r w:rsidR="00D83553" w:rsidRPr="00C00050">
        <w:rPr>
          <w:sz w:val="28"/>
          <w:szCs w:val="28"/>
          <w:lang w:val="uk-UA"/>
        </w:rPr>
        <w:t>64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4B3514" w:rsidRPr="00C00050" w:rsidRDefault="004B3514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6B3E26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10</w:t>
      </w:r>
      <w:r w:rsidR="009C0A8E" w:rsidRPr="00C00050">
        <w:rPr>
          <w:sz w:val="28"/>
          <w:szCs w:val="28"/>
          <w:lang w:val="uk-UA"/>
        </w:rPr>
        <w:t xml:space="preserve">. СЛУХАЛИ: </w:t>
      </w:r>
    </w:p>
    <w:p w:rsidR="009C0A8E" w:rsidRPr="00C00050" w:rsidRDefault="00D10AB5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</w:t>
      </w:r>
      <w:r w:rsidR="00865662" w:rsidRPr="00C00050">
        <w:rPr>
          <w:bCs/>
          <w:sz w:val="28"/>
          <w:szCs w:val="28"/>
          <w:lang w:val="uk-UA"/>
        </w:rPr>
        <w:t>а</w:t>
      </w:r>
      <w:r w:rsidRPr="00C00050">
        <w:rPr>
          <w:bCs/>
          <w:sz w:val="28"/>
          <w:szCs w:val="28"/>
          <w:lang w:val="uk-UA"/>
        </w:rPr>
        <w:t xml:space="preserve"> фінансового управління  виконавчого комітету   Березанської міської ради</w:t>
      </w:r>
      <w:r w:rsidR="009C0A8E" w:rsidRPr="00C00050">
        <w:rPr>
          <w:sz w:val="28"/>
          <w:szCs w:val="28"/>
          <w:lang w:val="uk-UA"/>
        </w:rPr>
        <w:t xml:space="preserve">, яка </w:t>
      </w:r>
      <w:r w:rsidR="009C0A8E" w:rsidRPr="00C00050">
        <w:rPr>
          <w:rStyle w:val="markedcontent"/>
          <w:sz w:val="28"/>
          <w:szCs w:val="28"/>
          <w:lang w:val="uk-UA"/>
        </w:rPr>
        <w:t xml:space="preserve">проінформувала </w:t>
      </w:r>
      <w:r w:rsidR="009C0A8E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 внесення змін до Програми фінансової підтримки комунальних підприємств Березанської міської ради на 2021-2023 роки</w:t>
      </w:r>
      <w:r w:rsidR="009C0A8E" w:rsidRPr="00C00050">
        <w:rPr>
          <w:bCs/>
          <w:sz w:val="28"/>
          <w:szCs w:val="28"/>
          <w:lang w:val="uk-UA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775F17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775F17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  <w:lang w:val="uk-UA"/>
        </w:rPr>
        <w:t>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</w:p>
    <w:p w:rsidR="009C0A8E" w:rsidRPr="00C00050" w:rsidRDefault="009C0A8E" w:rsidP="009C0A8E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775F17" w:rsidRPr="00C00050">
        <w:rPr>
          <w:bCs/>
          <w:sz w:val="28"/>
          <w:szCs w:val="28"/>
          <w:lang w:val="uk-UA"/>
        </w:rPr>
        <w:t>Матвієнко В.М.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9C0A8E" w:rsidRPr="00C00050" w:rsidRDefault="009C0A8E" w:rsidP="009C0A8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775F17" w:rsidRPr="00C00050">
        <w:rPr>
          <w:sz w:val="28"/>
          <w:szCs w:val="28"/>
          <w:lang w:val="uk-UA"/>
        </w:rPr>
        <w:t>Про внесення змін до Програми фінансової підтримки комунальних підприємств Березанської міської ради на 2021-2023 роки</w:t>
      </w:r>
      <w:r w:rsidRPr="00C00050">
        <w:rPr>
          <w:sz w:val="28"/>
          <w:szCs w:val="28"/>
          <w:lang w:val="uk-UA"/>
        </w:rPr>
        <w:t>“ № 36</w:t>
      </w:r>
      <w:r w:rsidR="00775F17" w:rsidRPr="00C00050">
        <w:rPr>
          <w:sz w:val="28"/>
          <w:szCs w:val="28"/>
          <w:lang w:val="uk-UA"/>
        </w:rPr>
        <w:t>5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9C0A8E" w:rsidRPr="00C00050" w:rsidRDefault="009C0A8E" w:rsidP="007072D4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11. СЛУХАЛИ: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</w:t>
      </w:r>
      <w:r w:rsidR="00865662" w:rsidRPr="00C00050">
        <w:rPr>
          <w:bCs/>
          <w:sz w:val="28"/>
          <w:szCs w:val="28"/>
          <w:lang w:val="uk-UA"/>
        </w:rPr>
        <w:t>а</w:t>
      </w:r>
      <w:r w:rsidRPr="00C00050">
        <w:rPr>
          <w:bCs/>
          <w:sz w:val="28"/>
          <w:szCs w:val="28"/>
          <w:lang w:val="uk-UA"/>
        </w:rPr>
        <w:t xml:space="preserve"> фінансового управління  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про  внесення змін до рішення  міської  ради від 22.12.2020 року № 83-05-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 xml:space="preserve">ІІІ „Про бюджет Березанської міської </w:t>
      </w:r>
      <w:r w:rsidRPr="00C00050">
        <w:rPr>
          <w:rStyle w:val="apple-style-span"/>
          <w:sz w:val="28"/>
          <w:szCs w:val="28"/>
          <w:lang w:val="uk-UA"/>
        </w:rPr>
        <w:t>територіальної громади  на 2021</w:t>
      </w:r>
      <w:r w:rsidRPr="00C00050">
        <w:rPr>
          <w:rStyle w:val="apple-converted-space"/>
          <w:sz w:val="28"/>
          <w:szCs w:val="28"/>
        </w:rPr>
        <w:t> </w:t>
      </w:r>
      <w:r w:rsidRPr="00C00050">
        <w:rPr>
          <w:rStyle w:val="apple-style-span"/>
          <w:sz w:val="28"/>
          <w:szCs w:val="28"/>
          <w:lang w:val="uk-UA"/>
        </w:rPr>
        <w:t>рік“</w:t>
      </w:r>
      <w:r w:rsidRPr="00C00050">
        <w:rPr>
          <w:bCs/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Pr="00C00050">
        <w:rPr>
          <w:bCs/>
          <w:sz w:val="28"/>
          <w:szCs w:val="28"/>
          <w:lang w:val="uk-UA"/>
        </w:rPr>
        <w:t>Матвієнко В.М.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„Про  внесення змін до рішення  міської  ради від 22.12.2020 року № 83-05-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 xml:space="preserve">ІІІ „Про бюджет Березанської міської </w:t>
      </w:r>
      <w:r w:rsidRPr="00C00050">
        <w:rPr>
          <w:rStyle w:val="apple-style-span"/>
          <w:sz w:val="28"/>
          <w:szCs w:val="28"/>
          <w:lang w:val="uk-UA"/>
        </w:rPr>
        <w:t>територіальної громади  на 2021</w:t>
      </w:r>
      <w:r w:rsidRPr="00C00050">
        <w:rPr>
          <w:rStyle w:val="apple-converted-space"/>
          <w:sz w:val="28"/>
          <w:szCs w:val="28"/>
        </w:rPr>
        <w:t> </w:t>
      </w:r>
      <w:r w:rsidRPr="00C00050">
        <w:rPr>
          <w:rStyle w:val="apple-style-span"/>
          <w:sz w:val="28"/>
          <w:szCs w:val="28"/>
          <w:lang w:val="uk-UA"/>
        </w:rPr>
        <w:t>рік“</w:t>
      </w:r>
      <w:r w:rsidRPr="00C00050">
        <w:rPr>
          <w:sz w:val="28"/>
          <w:szCs w:val="28"/>
          <w:lang w:val="uk-UA"/>
        </w:rPr>
        <w:t xml:space="preserve"> № 366-31-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B75820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>2. СЛУХАЛИ: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865662" w:rsidRPr="00C00050">
        <w:rPr>
          <w:bCs/>
          <w:sz w:val="28"/>
          <w:szCs w:val="28"/>
          <w:lang w:val="uk-UA"/>
        </w:rPr>
        <w:t xml:space="preserve">Матвієнко В.М. </w:t>
      </w:r>
      <w:r w:rsidR="00865662" w:rsidRPr="00C00050">
        <w:rPr>
          <w:sz w:val="28"/>
          <w:szCs w:val="28"/>
          <w:lang w:val="uk-UA"/>
        </w:rPr>
        <w:t>–</w:t>
      </w:r>
      <w:r w:rsidR="00865662" w:rsidRPr="00C00050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9A3155" w:rsidRPr="00C00050">
        <w:rPr>
          <w:sz w:val="28"/>
          <w:szCs w:val="28"/>
          <w:lang w:val="uk-UA"/>
        </w:rPr>
        <w:t>п</w:t>
      </w:r>
      <w:r w:rsidR="004572D8" w:rsidRPr="00C00050">
        <w:rPr>
          <w:sz w:val="28"/>
          <w:szCs w:val="28"/>
          <w:lang w:val="uk-UA"/>
        </w:rPr>
        <w:t>ро затвердження Програми висвітлення діяльності Березанської міської ради та її виконавчого комітету в ЗМІ на 2022 рік</w:t>
      </w:r>
      <w:r w:rsidRPr="00C00050">
        <w:rPr>
          <w:sz w:val="28"/>
          <w:szCs w:val="28"/>
          <w:lang w:val="uk-UA"/>
        </w:rPr>
        <w:t xml:space="preserve">. </w:t>
      </w:r>
    </w:p>
    <w:p w:rsidR="005A70C1" w:rsidRPr="00C00050" w:rsidRDefault="005A70C1" w:rsidP="00190C1A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 xml:space="preserve"> ГОЛОСУВАЛИ: за основу і в цілому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387A55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387A55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9A3155" w:rsidRPr="00C00050">
        <w:rPr>
          <w:bCs/>
          <w:sz w:val="28"/>
          <w:szCs w:val="28"/>
          <w:lang w:val="uk-UA"/>
        </w:rPr>
        <w:t>Матвієнко В.М.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9A3155" w:rsidRPr="00C00050">
        <w:rPr>
          <w:sz w:val="28"/>
          <w:szCs w:val="28"/>
          <w:lang w:val="uk-UA"/>
        </w:rPr>
        <w:t>Про затвердження Програми висвітлення діяльності Березанської міської ради та її виконавчого комітету в ЗМІ на 2022 рік</w:t>
      </w:r>
      <w:r w:rsidRPr="00C00050">
        <w:rPr>
          <w:sz w:val="28"/>
          <w:szCs w:val="28"/>
          <w:lang w:val="uk-UA"/>
        </w:rPr>
        <w:t>“ № 3</w:t>
      </w:r>
      <w:r w:rsidR="009A3155" w:rsidRPr="00C00050">
        <w:rPr>
          <w:sz w:val="28"/>
          <w:szCs w:val="28"/>
          <w:lang w:val="uk-UA"/>
        </w:rPr>
        <w:t>67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432BDE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 xml:space="preserve">3. СЛУХАЛИ: </w:t>
      </w:r>
    </w:p>
    <w:p w:rsidR="005A70C1" w:rsidRPr="00C00050" w:rsidRDefault="00432BDE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="005A70C1" w:rsidRPr="00C00050">
        <w:rPr>
          <w:sz w:val="28"/>
          <w:szCs w:val="28"/>
          <w:lang w:val="uk-UA"/>
        </w:rPr>
        <w:t xml:space="preserve">,  яка </w:t>
      </w:r>
      <w:r w:rsidR="005A70C1" w:rsidRPr="00C00050">
        <w:rPr>
          <w:rStyle w:val="markedcontent"/>
          <w:sz w:val="28"/>
          <w:szCs w:val="28"/>
          <w:lang w:val="uk-UA"/>
        </w:rPr>
        <w:t>проінформувала</w:t>
      </w:r>
      <w:r w:rsidR="005A70C1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 внесення змін до Програми з організації  громадських та інших робіт тимчасового характеру на 2021-2022 роки по Березанській міській територіальній громаді</w:t>
      </w:r>
      <w:r w:rsidR="005A70C1"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432BDE" w:rsidRPr="00C00050">
        <w:rPr>
          <w:bCs/>
          <w:sz w:val="28"/>
          <w:szCs w:val="28"/>
          <w:lang w:val="uk-UA"/>
        </w:rPr>
        <w:t>Матвієнко В.М.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432BDE" w:rsidRPr="00C00050">
        <w:rPr>
          <w:sz w:val="28"/>
          <w:szCs w:val="28"/>
          <w:lang w:val="uk-UA"/>
        </w:rPr>
        <w:t>Про внесення змін до Програми з організації  громадських та інших робіт тимчасового характеру на 2021-2022 роки по Березанській міській територіальній громаді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 № 3</w:t>
      </w:r>
      <w:r w:rsidR="002E0BA4" w:rsidRPr="00C00050">
        <w:rPr>
          <w:sz w:val="28"/>
          <w:szCs w:val="28"/>
          <w:lang w:val="uk-UA"/>
        </w:rPr>
        <w:t>6</w:t>
      </w:r>
      <w:r w:rsidRPr="00C00050">
        <w:rPr>
          <w:sz w:val="28"/>
          <w:szCs w:val="28"/>
          <w:lang w:val="uk-UA"/>
        </w:rPr>
        <w:t>8-31-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AC5F6D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>4. СЛУХАЛИ: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AC5F6D" w:rsidRPr="00C00050">
        <w:rPr>
          <w:bCs/>
          <w:sz w:val="28"/>
          <w:szCs w:val="28"/>
          <w:lang w:val="uk-UA"/>
        </w:rPr>
        <w:t xml:space="preserve">Матвієнко В.М. </w:t>
      </w:r>
      <w:r w:rsidR="00AC5F6D" w:rsidRPr="00C00050">
        <w:rPr>
          <w:sz w:val="28"/>
          <w:szCs w:val="28"/>
          <w:lang w:val="uk-UA"/>
        </w:rPr>
        <w:t>–</w:t>
      </w:r>
      <w:r w:rsidR="00AC5F6D" w:rsidRPr="00C00050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AC5F6D" w:rsidRPr="00C00050">
        <w:rPr>
          <w:sz w:val="28"/>
          <w:szCs w:val="28"/>
          <w:lang w:val="uk-UA"/>
        </w:rPr>
        <w:t>про бюджет Березанської міської територіальної громади на 2022 рік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AC5F6D" w:rsidRPr="00C00050">
        <w:rPr>
          <w:bCs/>
          <w:sz w:val="28"/>
          <w:szCs w:val="28"/>
          <w:lang w:val="uk-UA"/>
        </w:rPr>
        <w:t>Матвієнко В.М.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2. Прийняти рішення міської ради „</w:t>
      </w:r>
      <w:r w:rsidR="00AC5F6D" w:rsidRPr="00C00050">
        <w:rPr>
          <w:sz w:val="28"/>
          <w:szCs w:val="28"/>
          <w:lang w:val="uk-UA"/>
        </w:rPr>
        <w:t>Про бюджет Березанської міської територіальної громади на 2022 рік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noProof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№ 3</w:t>
      </w:r>
      <w:r w:rsidR="00AC5F6D" w:rsidRPr="00C00050">
        <w:rPr>
          <w:sz w:val="28"/>
          <w:szCs w:val="28"/>
          <w:lang w:val="uk-UA"/>
        </w:rPr>
        <w:t>69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336BF7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 xml:space="preserve">5. СЛУХАЛИ: </w:t>
      </w:r>
    </w:p>
    <w:p w:rsidR="005A70C1" w:rsidRPr="00C00050" w:rsidRDefault="00336BF7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Матвієнко В.М.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="005A70C1" w:rsidRPr="00C00050">
        <w:rPr>
          <w:sz w:val="28"/>
          <w:szCs w:val="28"/>
          <w:lang w:val="uk-UA"/>
        </w:rPr>
        <w:t xml:space="preserve">, яка </w:t>
      </w:r>
      <w:r w:rsidR="005A70C1" w:rsidRPr="00C00050">
        <w:rPr>
          <w:rStyle w:val="markedcontent"/>
          <w:sz w:val="28"/>
          <w:szCs w:val="28"/>
          <w:lang w:val="uk-UA"/>
        </w:rPr>
        <w:t xml:space="preserve">проінформувала </w:t>
      </w:r>
      <w:r w:rsidR="005A70C1" w:rsidRPr="00C00050">
        <w:rPr>
          <w:sz w:val="28"/>
          <w:szCs w:val="28"/>
          <w:lang w:val="uk-UA"/>
        </w:rPr>
        <w:t xml:space="preserve"> </w:t>
      </w:r>
      <w:r w:rsidR="00617BC5" w:rsidRPr="00C00050">
        <w:rPr>
          <w:sz w:val="28"/>
          <w:szCs w:val="28"/>
          <w:lang w:val="uk-UA"/>
        </w:rPr>
        <w:t>про внесення змін до Програми інформатизації виконавчого комітету Березанської міської ради на 2019-2022 роки</w:t>
      </w:r>
      <w:r w:rsidR="005A70C1" w:rsidRPr="00C00050">
        <w:rPr>
          <w:bCs/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617BC5" w:rsidRPr="00C00050">
        <w:rPr>
          <w:bCs/>
          <w:sz w:val="28"/>
          <w:szCs w:val="28"/>
          <w:lang w:val="uk-UA"/>
        </w:rPr>
        <w:t>Матвієнко В.М</w:t>
      </w:r>
      <w:r w:rsidRPr="00C00050">
        <w:rPr>
          <w:bCs/>
          <w:sz w:val="28"/>
          <w:szCs w:val="28"/>
          <w:lang w:val="uk-UA"/>
        </w:rPr>
        <w:t xml:space="preserve">. </w:t>
      </w:r>
      <w:r w:rsidRPr="00C00050">
        <w:rPr>
          <w:sz w:val="28"/>
          <w:szCs w:val="28"/>
          <w:lang w:val="uk-UA"/>
        </w:rPr>
        <w:t>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617BC5" w:rsidRPr="00C00050">
        <w:rPr>
          <w:sz w:val="28"/>
          <w:szCs w:val="28"/>
          <w:lang w:val="uk-UA"/>
        </w:rPr>
        <w:t>Про внесення змін до Програми інформатизації виконавчого комітету Березанської міської ради на 2019-2022 роки</w:t>
      </w:r>
      <w:r w:rsidRPr="00C00050">
        <w:rPr>
          <w:sz w:val="28"/>
          <w:szCs w:val="28"/>
          <w:lang w:val="uk-UA"/>
        </w:rPr>
        <w:t>“ № 3</w:t>
      </w:r>
      <w:r w:rsidR="00617BC5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0-31-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800409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 xml:space="preserve">6. СЛУХАЛИ: </w:t>
      </w:r>
    </w:p>
    <w:p w:rsidR="005A70C1" w:rsidRPr="00C00050" w:rsidRDefault="00732142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Бикова Р.В. – головн</w:t>
      </w:r>
      <w:r w:rsidR="00400A86" w:rsidRPr="00C00050">
        <w:rPr>
          <w:sz w:val="28"/>
          <w:szCs w:val="28"/>
          <w:lang w:val="uk-UA"/>
        </w:rPr>
        <w:t>ого</w:t>
      </w:r>
      <w:r w:rsidRPr="00C00050">
        <w:rPr>
          <w:sz w:val="28"/>
          <w:szCs w:val="28"/>
          <w:lang w:val="uk-UA"/>
        </w:rPr>
        <w:t xml:space="preserve"> спеціаліст</w:t>
      </w:r>
      <w:r w:rsidR="00400A86" w:rsidRPr="00C00050">
        <w:rPr>
          <w:sz w:val="28"/>
          <w:szCs w:val="28"/>
          <w:lang w:val="uk-UA"/>
        </w:rPr>
        <w:t>а</w:t>
      </w:r>
      <w:r w:rsidRPr="00C00050">
        <w:rPr>
          <w:sz w:val="28"/>
          <w:szCs w:val="28"/>
          <w:lang w:val="uk-UA"/>
        </w:rPr>
        <w:t xml:space="preserve"> сектору комунальної власності та енергоменеджменту управління економіки виконавчого комітету Березанської міської ради, який</w:t>
      </w:r>
      <w:r w:rsidR="005A70C1" w:rsidRPr="00C00050">
        <w:rPr>
          <w:sz w:val="28"/>
          <w:szCs w:val="28"/>
          <w:lang w:val="uk-UA"/>
        </w:rPr>
        <w:t xml:space="preserve"> </w:t>
      </w:r>
      <w:r w:rsidR="005A70C1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5A70C1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 затвердження Програми „Членські внески“ на 2022 рік</w:t>
      </w:r>
      <w:r w:rsidR="005A70C1" w:rsidRPr="00C00050">
        <w:rPr>
          <w:bCs/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732142" w:rsidRPr="00C00050">
        <w:rPr>
          <w:sz w:val="28"/>
          <w:szCs w:val="28"/>
          <w:lang w:val="uk-UA"/>
        </w:rPr>
        <w:t>Бикова Р.В.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732142" w:rsidRPr="00C00050">
        <w:rPr>
          <w:sz w:val="28"/>
          <w:szCs w:val="28"/>
          <w:lang w:val="uk-UA"/>
        </w:rPr>
        <w:t>Про затвердження Програми „Членські внески“ на 2022 рік</w:t>
      </w:r>
      <w:r w:rsidR="00732142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732142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1-31-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DD11D4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>7. СЛУХАЛИ: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DD11D4" w:rsidRPr="00C00050">
        <w:rPr>
          <w:sz w:val="28"/>
          <w:szCs w:val="28"/>
          <w:lang w:val="uk-UA"/>
        </w:rPr>
        <w:t>Бикова Р.В. – головн</w:t>
      </w:r>
      <w:r w:rsidR="00400A86" w:rsidRPr="00C00050">
        <w:rPr>
          <w:sz w:val="28"/>
          <w:szCs w:val="28"/>
          <w:lang w:val="uk-UA"/>
        </w:rPr>
        <w:t>ого</w:t>
      </w:r>
      <w:r w:rsidR="00DD11D4" w:rsidRPr="00C00050">
        <w:rPr>
          <w:sz w:val="28"/>
          <w:szCs w:val="28"/>
          <w:lang w:val="uk-UA"/>
        </w:rPr>
        <w:t xml:space="preserve"> спеціаліст сектору комунальної власності та енергоменеджменту управління економіки виконавчого комітету Березанської міської ради</w:t>
      </w:r>
      <w:r w:rsidRPr="00C00050">
        <w:rPr>
          <w:sz w:val="28"/>
          <w:szCs w:val="28"/>
          <w:lang w:val="uk-UA"/>
        </w:rPr>
        <w:t>, як</w:t>
      </w:r>
      <w:r w:rsidR="00DD11D4" w:rsidRPr="00C00050">
        <w:rPr>
          <w:sz w:val="28"/>
          <w:szCs w:val="28"/>
          <w:lang w:val="uk-UA"/>
        </w:rPr>
        <w:t>ий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rStyle w:val="markedcontent"/>
          <w:sz w:val="28"/>
          <w:szCs w:val="28"/>
          <w:lang w:val="uk-UA"/>
        </w:rPr>
        <w:t>проінформув</w:t>
      </w:r>
      <w:r w:rsidR="00DD11D4" w:rsidRPr="00C00050">
        <w:rPr>
          <w:rStyle w:val="markedcontent"/>
          <w:sz w:val="28"/>
          <w:szCs w:val="28"/>
          <w:lang w:val="uk-UA"/>
        </w:rPr>
        <w:t>ав</w:t>
      </w:r>
      <w:r w:rsidRPr="00C00050">
        <w:rPr>
          <w:sz w:val="28"/>
          <w:szCs w:val="28"/>
          <w:lang w:val="uk-UA"/>
        </w:rPr>
        <w:t xml:space="preserve"> </w:t>
      </w:r>
      <w:r w:rsidR="00DD11D4" w:rsidRPr="00C00050">
        <w:rPr>
          <w:sz w:val="28"/>
          <w:szCs w:val="28"/>
          <w:lang w:val="uk-UA"/>
        </w:rPr>
        <w:t>про внесення змін до Програми підвищення енергоефективності та зменшення споживання енергоносіїв Березанської міської ради на 2021-2023 роки</w:t>
      </w:r>
      <w:r w:rsidRPr="00C00050">
        <w:rPr>
          <w:sz w:val="28"/>
          <w:szCs w:val="28"/>
          <w:lang w:val="uk-UA"/>
        </w:rPr>
        <w:t xml:space="preserve">.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ГОЛОСУВАЛИ: за основу і в цілому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DD11D4" w:rsidRPr="00C00050">
        <w:rPr>
          <w:sz w:val="28"/>
          <w:szCs w:val="28"/>
          <w:lang w:val="uk-UA"/>
        </w:rPr>
        <w:t>Бикова Р.В.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DD11D4" w:rsidRPr="00C00050">
        <w:rPr>
          <w:sz w:val="28"/>
          <w:szCs w:val="28"/>
          <w:lang w:val="uk-UA"/>
        </w:rPr>
        <w:t>Про внесення змін до Програми підвищення енергоефективності та зменшення споживання енергоносіїв Березанської міської ради на 2021-2023 роки</w:t>
      </w:r>
      <w:r w:rsidRPr="00C00050">
        <w:rPr>
          <w:sz w:val="28"/>
          <w:szCs w:val="28"/>
          <w:lang w:val="uk-UA"/>
        </w:rPr>
        <w:t>“ № 3</w:t>
      </w:r>
      <w:r w:rsidR="00DD11D4" w:rsidRPr="00C00050">
        <w:rPr>
          <w:sz w:val="28"/>
          <w:szCs w:val="28"/>
          <w:lang w:val="uk-UA"/>
        </w:rPr>
        <w:t>72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DD11D4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 xml:space="preserve">8. СЛУХАЛИ: </w:t>
      </w:r>
    </w:p>
    <w:p w:rsidR="005A70C1" w:rsidRPr="00C00050" w:rsidRDefault="006341FB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Іващенко Н.С. – начальник</w:t>
      </w:r>
      <w:r w:rsidR="00A8525A" w:rsidRPr="00C00050">
        <w:rPr>
          <w:sz w:val="28"/>
          <w:szCs w:val="28"/>
          <w:lang w:val="uk-UA"/>
        </w:rPr>
        <w:t>а</w:t>
      </w:r>
      <w:r w:rsidRPr="00C00050">
        <w:rPr>
          <w:sz w:val="28"/>
          <w:szCs w:val="28"/>
          <w:lang w:val="uk-UA"/>
        </w:rPr>
        <w:t xml:space="preserve"> відділу економічного аналізу та розвитку  управління економіки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="005A70C1" w:rsidRPr="00C00050">
        <w:rPr>
          <w:sz w:val="28"/>
          <w:szCs w:val="28"/>
          <w:lang w:val="uk-UA"/>
        </w:rPr>
        <w:t xml:space="preserve">, яка </w:t>
      </w:r>
      <w:r w:rsidR="005A70C1" w:rsidRPr="00C00050">
        <w:rPr>
          <w:rStyle w:val="markedcontent"/>
          <w:sz w:val="28"/>
          <w:szCs w:val="28"/>
          <w:lang w:val="uk-UA"/>
        </w:rPr>
        <w:t>проінформувала</w:t>
      </w:r>
      <w:r w:rsidR="005A70C1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 визнання таким, що втратило чинність, рішення Березанської міської ради</w:t>
      </w:r>
      <w:r w:rsidR="005A70C1"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6341FB" w:rsidRPr="00C00050">
        <w:rPr>
          <w:sz w:val="28"/>
          <w:szCs w:val="28"/>
          <w:lang w:val="uk-UA"/>
        </w:rPr>
        <w:t>20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6341FB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6341FB" w:rsidRPr="00C00050">
        <w:rPr>
          <w:sz w:val="28"/>
          <w:szCs w:val="28"/>
          <w:lang w:val="uk-UA"/>
        </w:rPr>
        <w:t>Іващенко Н.С.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6341FB" w:rsidRPr="00C00050">
        <w:rPr>
          <w:sz w:val="28"/>
          <w:szCs w:val="28"/>
          <w:lang w:val="uk-UA"/>
        </w:rPr>
        <w:t>Про визнання таким, що втратило чинність, рішення Березанської міської ради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 № 3</w:t>
      </w:r>
      <w:r w:rsidR="006341FB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3-31-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4A22AF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1</w:t>
      </w:r>
      <w:r w:rsidR="005A70C1" w:rsidRPr="00C00050">
        <w:rPr>
          <w:sz w:val="28"/>
          <w:szCs w:val="28"/>
          <w:lang w:val="uk-UA"/>
        </w:rPr>
        <w:t>9. СЛУХАЛИ:</w:t>
      </w:r>
    </w:p>
    <w:p w:rsidR="005A70C1" w:rsidRPr="00C00050" w:rsidRDefault="005A70C1" w:rsidP="00A8525A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A8525A" w:rsidRPr="00C00050">
        <w:rPr>
          <w:bCs/>
          <w:sz w:val="28"/>
          <w:szCs w:val="28"/>
          <w:lang w:val="uk-UA"/>
        </w:rPr>
        <w:t xml:space="preserve">Харченка С.Г. </w:t>
      </w:r>
      <w:r w:rsidR="00A8525A" w:rsidRPr="00C00050">
        <w:rPr>
          <w:sz w:val="28"/>
          <w:szCs w:val="28"/>
          <w:lang w:val="uk-UA"/>
        </w:rPr>
        <w:t>–</w:t>
      </w:r>
      <w:r w:rsidR="00A8525A" w:rsidRPr="00C00050">
        <w:rPr>
          <w:bCs/>
          <w:sz w:val="28"/>
          <w:szCs w:val="28"/>
          <w:lang w:val="uk-UA"/>
        </w:rPr>
        <w:t xml:space="preserve"> завідувача сектору з питань надзвичайних ситуацій та цивільного захисту населення 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>, як</w:t>
      </w:r>
      <w:r w:rsidR="001E507C" w:rsidRPr="00C00050">
        <w:rPr>
          <w:sz w:val="28"/>
          <w:szCs w:val="28"/>
          <w:lang w:val="uk-UA"/>
        </w:rPr>
        <w:t>ий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rStyle w:val="markedcontent"/>
          <w:sz w:val="28"/>
          <w:szCs w:val="28"/>
          <w:lang w:val="uk-UA"/>
        </w:rPr>
        <w:t>проінформува</w:t>
      </w:r>
      <w:r w:rsidR="001E507C" w:rsidRPr="00C00050">
        <w:rPr>
          <w:rStyle w:val="markedcontent"/>
          <w:sz w:val="28"/>
          <w:szCs w:val="28"/>
          <w:lang w:val="uk-UA"/>
        </w:rPr>
        <w:t>в</w:t>
      </w:r>
      <w:r w:rsidRPr="00C00050">
        <w:rPr>
          <w:sz w:val="28"/>
          <w:szCs w:val="28"/>
          <w:lang w:val="uk-UA"/>
        </w:rPr>
        <w:t xml:space="preserve"> </w:t>
      </w:r>
      <w:r w:rsidR="001E507C" w:rsidRPr="00C00050">
        <w:rPr>
          <w:bCs/>
          <w:sz w:val="28"/>
          <w:szCs w:val="28"/>
          <w:lang w:val="uk-UA"/>
        </w:rPr>
        <w:t xml:space="preserve">про затвердження комплексної </w:t>
      </w:r>
      <w:r w:rsidR="001E507C" w:rsidRPr="00C00050">
        <w:rPr>
          <w:sz w:val="28"/>
          <w:szCs w:val="28"/>
          <w:lang w:val="uk-UA"/>
        </w:rPr>
        <w:t>Програми організації допомоги сектору поліцейської діяльності №1 (м.Березань) Броварського РУП ГУ НП в Київській області у забезпеченні охорони громадського порядку, безпеки громадян, профілактики злочинності на 2022-2024 рік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1E507C" w:rsidRPr="00C00050">
        <w:rPr>
          <w:sz w:val="28"/>
          <w:szCs w:val="28"/>
          <w:lang w:val="uk-UA"/>
        </w:rPr>
        <w:t>18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1E507C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1E507C" w:rsidRPr="00C00050">
        <w:rPr>
          <w:sz w:val="28"/>
          <w:szCs w:val="28"/>
          <w:lang w:val="uk-UA"/>
        </w:rPr>
        <w:t>3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276936" w:rsidRPr="00C00050">
        <w:rPr>
          <w:bCs/>
          <w:sz w:val="28"/>
          <w:szCs w:val="28"/>
          <w:lang w:val="uk-UA"/>
        </w:rPr>
        <w:t>Харченка С.Г.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2. Прийняти рішення міської ради „</w:t>
      </w:r>
      <w:r w:rsidR="00276936" w:rsidRPr="00C00050">
        <w:rPr>
          <w:sz w:val="28"/>
          <w:szCs w:val="28"/>
          <w:lang w:val="uk-UA"/>
        </w:rPr>
        <w:t>П</w:t>
      </w:r>
      <w:r w:rsidR="00276936" w:rsidRPr="00C00050">
        <w:rPr>
          <w:bCs/>
          <w:sz w:val="28"/>
          <w:szCs w:val="28"/>
          <w:lang w:val="uk-UA"/>
        </w:rPr>
        <w:t xml:space="preserve">ро затвердження комплексної </w:t>
      </w:r>
      <w:r w:rsidR="00276936" w:rsidRPr="00C00050">
        <w:rPr>
          <w:sz w:val="28"/>
          <w:szCs w:val="28"/>
          <w:lang w:val="uk-UA"/>
        </w:rPr>
        <w:t>Програми організації допомоги сектору поліцейської діяльності №1 (м.Березань) Броварського РУП ГУ НП в Київській області у забезпеченні охорони громадського порядку, безпеки громадян, профілактики злочинності на 2022-2024 рік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noProof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№ 3</w:t>
      </w:r>
      <w:r w:rsidR="00276936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4-31-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F97B7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5A70C1" w:rsidRPr="00C00050">
        <w:rPr>
          <w:sz w:val="28"/>
          <w:szCs w:val="28"/>
          <w:lang w:val="uk-UA"/>
        </w:rPr>
        <w:t xml:space="preserve">0. СЛУХАЛИ: </w:t>
      </w:r>
    </w:p>
    <w:p w:rsidR="005A70C1" w:rsidRPr="00C00050" w:rsidRDefault="0023053F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Харченка С.Г.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завідувача сектору з питань надзвичайних ситуацій та цивільного захисту населення виконавчого комітету   Березанської міської ради</w:t>
      </w:r>
      <w:r w:rsidR="005A70C1" w:rsidRPr="00C00050">
        <w:rPr>
          <w:sz w:val="28"/>
          <w:szCs w:val="28"/>
          <w:lang w:val="uk-UA"/>
        </w:rPr>
        <w:t>, як</w:t>
      </w:r>
      <w:r w:rsidRPr="00C00050">
        <w:rPr>
          <w:sz w:val="28"/>
          <w:szCs w:val="28"/>
          <w:lang w:val="uk-UA"/>
        </w:rPr>
        <w:t>ий</w:t>
      </w:r>
      <w:r w:rsidR="005A70C1" w:rsidRPr="00C00050">
        <w:rPr>
          <w:sz w:val="28"/>
          <w:szCs w:val="28"/>
          <w:lang w:val="uk-UA"/>
        </w:rPr>
        <w:t xml:space="preserve"> </w:t>
      </w:r>
      <w:r w:rsidR="005A70C1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5A70C1" w:rsidRPr="00C00050">
        <w:rPr>
          <w:rStyle w:val="markedcontent"/>
          <w:sz w:val="28"/>
          <w:szCs w:val="28"/>
          <w:lang w:val="uk-UA"/>
        </w:rPr>
        <w:t xml:space="preserve"> </w:t>
      </w:r>
      <w:r w:rsidR="005A70C1" w:rsidRPr="00C00050">
        <w:rPr>
          <w:sz w:val="28"/>
          <w:szCs w:val="28"/>
          <w:lang w:val="uk-UA"/>
        </w:rPr>
        <w:t xml:space="preserve"> </w:t>
      </w:r>
      <w:r w:rsidR="008B0907" w:rsidRPr="00C00050">
        <w:rPr>
          <w:bCs/>
          <w:sz w:val="28"/>
          <w:szCs w:val="28"/>
          <w:lang w:val="uk-UA"/>
        </w:rPr>
        <w:t>про затвердження</w:t>
      </w:r>
      <w:r w:rsidR="008B0907" w:rsidRPr="00C00050">
        <w:rPr>
          <w:sz w:val="28"/>
          <w:szCs w:val="28"/>
          <w:lang w:val="uk-UA"/>
        </w:rPr>
        <w:t xml:space="preserve"> </w:t>
      </w:r>
      <w:r w:rsidR="008B0907" w:rsidRPr="00C00050">
        <w:rPr>
          <w:bCs/>
          <w:sz w:val="28"/>
          <w:szCs w:val="28"/>
          <w:lang w:val="uk-UA"/>
        </w:rPr>
        <w:t>Програми організаційного забезпечення діяльності місцевих загальних судів Київської області  на 2022 рік</w:t>
      </w:r>
      <w:r w:rsidR="005A70C1" w:rsidRPr="00C00050">
        <w:rPr>
          <w:bCs/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8B0907" w:rsidRPr="00C00050">
        <w:rPr>
          <w:sz w:val="28"/>
          <w:szCs w:val="28"/>
          <w:lang w:val="uk-UA"/>
        </w:rPr>
        <w:t>17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8B0907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8B0907" w:rsidRPr="00C00050">
        <w:rPr>
          <w:sz w:val="28"/>
          <w:szCs w:val="28"/>
          <w:lang w:val="uk-UA"/>
        </w:rPr>
        <w:t>4</w:t>
      </w:r>
      <w:r w:rsidRPr="00C00050">
        <w:rPr>
          <w:sz w:val="28"/>
          <w:szCs w:val="28"/>
          <w:lang w:val="uk-UA"/>
        </w:rPr>
        <w:t>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5A70C1" w:rsidRPr="00C00050" w:rsidRDefault="005A70C1" w:rsidP="005A70C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8B0907" w:rsidRPr="00C00050">
        <w:rPr>
          <w:bCs/>
          <w:sz w:val="28"/>
          <w:szCs w:val="28"/>
          <w:lang w:val="uk-UA"/>
        </w:rPr>
        <w:t>Харченка С.Г.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8B0907" w:rsidRPr="00C00050">
        <w:rPr>
          <w:sz w:val="28"/>
          <w:szCs w:val="28"/>
          <w:lang w:val="uk-UA"/>
        </w:rPr>
        <w:t>П</w:t>
      </w:r>
      <w:r w:rsidR="008B0907" w:rsidRPr="00C00050">
        <w:rPr>
          <w:bCs/>
          <w:sz w:val="28"/>
          <w:szCs w:val="28"/>
          <w:lang w:val="uk-UA"/>
        </w:rPr>
        <w:t>ро затвердження</w:t>
      </w:r>
      <w:r w:rsidR="008B0907" w:rsidRPr="00C00050">
        <w:rPr>
          <w:sz w:val="28"/>
          <w:szCs w:val="28"/>
          <w:lang w:val="uk-UA"/>
        </w:rPr>
        <w:t xml:space="preserve"> </w:t>
      </w:r>
      <w:r w:rsidR="008B0907" w:rsidRPr="00C00050">
        <w:rPr>
          <w:bCs/>
          <w:sz w:val="28"/>
          <w:szCs w:val="28"/>
          <w:lang w:val="uk-UA"/>
        </w:rPr>
        <w:t>Програми організаційного забезпечення діяльності місцевих загальних судів Київської області  на 2022 рік</w:t>
      </w:r>
      <w:r w:rsidRPr="00C00050">
        <w:rPr>
          <w:sz w:val="28"/>
          <w:szCs w:val="28"/>
          <w:lang w:val="uk-UA"/>
        </w:rPr>
        <w:t>“ № 3</w:t>
      </w:r>
      <w:r w:rsidR="008B0907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5-31-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5A70C1" w:rsidRPr="00C00050" w:rsidRDefault="005A70C1" w:rsidP="005A70C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21. СЛУХАЛИ: </w:t>
      </w:r>
    </w:p>
    <w:p w:rsidR="00062F91" w:rsidRPr="00C00050" w:rsidRDefault="006F2209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Харченка С.Г.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завідувача сектору з питань надзвичайних ситуацій та цивільного захисту населення виконавчого комітету   Березанської міської ради</w:t>
      </w:r>
      <w:r w:rsidR="00062F91" w:rsidRPr="00C00050">
        <w:rPr>
          <w:sz w:val="28"/>
          <w:szCs w:val="28"/>
          <w:lang w:val="uk-UA"/>
        </w:rPr>
        <w:t>, як</w:t>
      </w:r>
      <w:r w:rsidRPr="00C00050">
        <w:rPr>
          <w:sz w:val="28"/>
          <w:szCs w:val="28"/>
          <w:lang w:val="uk-UA"/>
        </w:rPr>
        <w:t>ий</w:t>
      </w:r>
      <w:r w:rsidR="00062F91" w:rsidRPr="00C00050">
        <w:rPr>
          <w:sz w:val="28"/>
          <w:szCs w:val="28"/>
          <w:lang w:val="uk-UA"/>
        </w:rPr>
        <w:t xml:space="preserve">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062F91"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про затвердження </w:t>
      </w:r>
      <w:r w:rsidRPr="00C00050">
        <w:rPr>
          <w:sz w:val="28"/>
          <w:szCs w:val="28"/>
          <w:lang w:val="uk-UA"/>
        </w:rPr>
        <w:t>Програми проведення заходів та робіт з територіальної оборони та мобілізаційної підготовки місцевого значення Першого відділу Броварського районного територіального центру комплектування та соціальної підтримки на 2022 рік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6F2209" w:rsidRPr="00C00050">
        <w:rPr>
          <w:bCs/>
          <w:sz w:val="28"/>
          <w:szCs w:val="28"/>
          <w:lang w:val="uk-UA"/>
        </w:rPr>
        <w:t>Харченка С.Г.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6F2209" w:rsidRPr="00C00050">
        <w:rPr>
          <w:bCs/>
          <w:sz w:val="28"/>
          <w:szCs w:val="28"/>
          <w:lang w:val="uk-UA"/>
        </w:rPr>
        <w:t xml:space="preserve">Про затвердження </w:t>
      </w:r>
      <w:r w:rsidR="006F2209" w:rsidRPr="00C00050">
        <w:rPr>
          <w:sz w:val="28"/>
          <w:szCs w:val="28"/>
          <w:lang w:val="uk-UA"/>
        </w:rPr>
        <w:t xml:space="preserve">Програми проведення заходів та робіт з територіальної оборони та мобілізаційної підготовки місцевого значення Першого відділу Броварського районного </w:t>
      </w:r>
      <w:r w:rsidR="006F2209" w:rsidRPr="00C00050">
        <w:rPr>
          <w:sz w:val="28"/>
          <w:szCs w:val="28"/>
          <w:lang w:val="uk-UA"/>
        </w:rPr>
        <w:lastRenderedPageBreak/>
        <w:t>територіального центру комплектування та соціальної підтримки на 2022 рік</w:t>
      </w:r>
      <w:r w:rsidRPr="00C00050">
        <w:rPr>
          <w:bCs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6F2209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6-31-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FA79A7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>2. СЛУХАЛИ: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954D8F" w:rsidRPr="00C00050">
        <w:rPr>
          <w:bCs/>
          <w:sz w:val="28"/>
          <w:szCs w:val="28"/>
          <w:lang w:val="uk-UA"/>
        </w:rPr>
        <w:t xml:space="preserve">Харченка С.Г. </w:t>
      </w:r>
      <w:r w:rsidR="00954D8F" w:rsidRPr="00C00050">
        <w:rPr>
          <w:sz w:val="28"/>
          <w:szCs w:val="28"/>
          <w:lang w:val="uk-UA"/>
        </w:rPr>
        <w:t>–</w:t>
      </w:r>
      <w:r w:rsidR="00954D8F" w:rsidRPr="00C00050">
        <w:rPr>
          <w:bCs/>
          <w:sz w:val="28"/>
          <w:szCs w:val="28"/>
          <w:lang w:val="uk-UA"/>
        </w:rPr>
        <w:t xml:space="preserve"> завідувача сектору з питань надзвичайних ситуацій та цивільного захисту населення виконавчого комітету   Березанської міської ради</w:t>
      </w:r>
      <w:r w:rsidR="00954D8F" w:rsidRPr="00C00050">
        <w:rPr>
          <w:sz w:val="28"/>
          <w:szCs w:val="28"/>
          <w:lang w:val="uk-UA"/>
        </w:rPr>
        <w:t xml:space="preserve">, який </w:t>
      </w: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rStyle w:val="markedcontent"/>
          <w:sz w:val="28"/>
          <w:szCs w:val="28"/>
          <w:lang w:val="uk-UA"/>
        </w:rPr>
        <w:t>проінформува</w:t>
      </w:r>
      <w:r w:rsidR="00954D8F" w:rsidRPr="00C00050">
        <w:rPr>
          <w:rStyle w:val="markedcontent"/>
          <w:sz w:val="28"/>
          <w:szCs w:val="28"/>
          <w:lang w:val="uk-UA"/>
        </w:rPr>
        <w:t>в</w:t>
      </w:r>
      <w:r w:rsidRPr="00C00050">
        <w:rPr>
          <w:sz w:val="28"/>
          <w:szCs w:val="28"/>
          <w:lang w:val="uk-UA"/>
        </w:rPr>
        <w:t xml:space="preserve"> </w:t>
      </w:r>
      <w:r w:rsidR="00954D8F" w:rsidRPr="00C00050">
        <w:rPr>
          <w:sz w:val="28"/>
          <w:szCs w:val="28"/>
          <w:lang w:val="uk-UA"/>
        </w:rPr>
        <w:t>про затвердження Програми основних заходів профілактики та боротьби зі сказом на території Березанської міської територіальної громади на період 2022-2025 років</w:t>
      </w:r>
      <w:r w:rsidRPr="00C00050">
        <w:rPr>
          <w:sz w:val="28"/>
          <w:szCs w:val="28"/>
          <w:lang w:val="uk-UA"/>
        </w:rPr>
        <w:t xml:space="preserve">.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954D8F" w:rsidRPr="00C00050">
        <w:rPr>
          <w:bCs/>
          <w:sz w:val="28"/>
          <w:szCs w:val="28"/>
          <w:lang w:val="uk-UA"/>
        </w:rPr>
        <w:t>Харченка С.Г.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954D8F" w:rsidRPr="00C00050">
        <w:rPr>
          <w:sz w:val="28"/>
          <w:szCs w:val="28"/>
          <w:lang w:val="uk-UA"/>
        </w:rPr>
        <w:t>Про затвердження Програми основних заходів профілактики та боротьби зі сказом на території Березанської міської територіальної громади на період 2022-2025 років</w:t>
      </w:r>
      <w:r w:rsidRPr="00C00050">
        <w:rPr>
          <w:sz w:val="28"/>
          <w:szCs w:val="28"/>
          <w:lang w:val="uk-UA"/>
        </w:rPr>
        <w:t>“ № 3</w:t>
      </w:r>
      <w:r w:rsidR="00954D8F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7-31-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CC6623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 xml:space="preserve">3. СЛУХАЛИ: </w:t>
      </w:r>
    </w:p>
    <w:p w:rsidR="00062F91" w:rsidRPr="00C00050" w:rsidRDefault="00CC6623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Кирду Р.А. – завідувача сектору з питань житлово-комунального господарства виконавчого комітету Березанської міської ради</w:t>
      </w:r>
      <w:r w:rsidR="00062F91" w:rsidRPr="00C00050">
        <w:rPr>
          <w:sz w:val="28"/>
          <w:szCs w:val="28"/>
          <w:lang w:val="uk-UA"/>
        </w:rPr>
        <w:t xml:space="preserve">,  яка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проінформувала</w:t>
      </w:r>
      <w:r w:rsidR="00062F91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 xml:space="preserve">про затвердження Програми </w:t>
      </w:r>
      <w:r w:rsidRPr="00C00050">
        <w:rPr>
          <w:bCs/>
          <w:sz w:val="28"/>
          <w:szCs w:val="28"/>
          <w:lang w:val="uk-UA"/>
        </w:rPr>
        <w:t>будівництва, реконструкції та ремонту об’єктів інфраструктури Березанської міської ради на 2022 рік</w:t>
      </w:r>
      <w:r w:rsidR="00062F91"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CC6623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CC6623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CC6623" w:rsidRPr="00C00050">
        <w:rPr>
          <w:sz w:val="28"/>
          <w:szCs w:val="28"/>
          <w:lang w:val="uk-UA"/>
        </w:rPr>
        <w:t>Кирди Р.А.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CC6623" w:rsidRPr="00C00050">
        <w:rPr>
          <w:sz w:val="28"/>
          <w:szCs w:val="28"/>
          <w:lang w:val="uk-UA"/>
        </w:rPr>
        <w:t xml:space="preserve">Про затвердження Програми </w:t>
      </w:r>
      <w:r w:rsidR="00CC6623" w:rsidRPr="00C00050">
        <w:rPr>
          <w:bCs/>
          <w:sz w:val="28"/>
          <w:szCs w:val="28"/>
          <w:lang w:val="uk-UA"/>
        </w:rPr>
        <w:t>будівництва, реконструкції та ремонту об’єктів інфраструктури Березанської міської ради на 2022 рік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 № 3</w:t>
      </w:r>
      <w:r w:rsidR="00CC6623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8-31-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365093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>4. СЛУХАЛИ: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434D19" w:rsidRPr="00C00050">
        <w:rPr>
          <w:sz w:val="28"/>
          <w:szCs w:val="28"/>
          <w:lang w:val="uk-UA"/>
        </w:rPr>
        <w:t xml:space="preserve">Іващенко Н.С. – начальника відділу економічного аналізу та розвитку  управління економіки </w:t>
      </w:r>
      <w:r w:rsidR="00434D19" w:rsidRPr="00C00050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434D19" w:rsidRPr="00C00050">
        <w:rPr>
          <w:sz w:val="28"/>
          <w:szCs w:val="28"/>
          <w:lang w:val="uk-UA"/>
        </w:rPr>
        <w:t>про комунальне майно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ГОЛОСУВАЛИ: за основу і в цілому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434D19" w:rsidRPr="00C00050">
        <w:rPr>
          <w:sz w:val="28"/>
          <w:szCs w:val="28"/>
          <w:lang w:val="uk-UA"/>
        </w:rPr>
        <w:t>Іващенко Н.С.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434D19" w:rsidRPr="00C00050">
        <w:rPr>
          <w:sz w:val="28"/>
          <w:szCs w:val="28"/>
          <w:lang w:val="uk-UA"/>
        </w:rPr>
        <w:t>Про комунальне майно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noProof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№ 3</w:t>
      </w:r>
      <w:r w:rsidR="00434D19" w:rsidRPr="00C00050">
        <w:rPr>
          <w:sz w:val="28"/>
          <w:szCs w:val="28"/>
          <w:lang w:val="uk-UA"/>
        </w:rPr>
        <w:t>7</w:t>
      </w:r>
      <w:r w:rsidRPr="00C00050">
        <w:rPr>
          <w:sz w:val="28"/>
          <w:szCs w:val="28"/>
          <w:lang w:val="uk-UA"/>
        </w:rPr>
        <w:t>9-31-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E26AA3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 xml:space="preserve">5. СЛУХАЛИ: </w:t>
      </w:r>
    </w:p>
    <w:p w:rsidR="00062F91" w:rsidRPr="00C00050" w:rsidRDefault="00D6308E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Іващенко Н.С. – начальника відділу економічного аналізу та розвитку  управління економіки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="00062F91" w:rsidRPr="00C00050">
        <w:rPr>
          <w:sz w:val="28"/>
          <w:szCs w:val="28"/>
          <w:lang w:val="uk-UA"/>
        </w:rPr>
        <w:t xml:space="preserve">, яка </w:t>
      </w:r>
      <w:r w:rsidR="00062F91" w:rsidRPr="00C00050">
        <w:rPr>
          <w:rStyle w:val="markedcontent"/>
          <w:sz w:val="28"/>
          <w:szCs w:val="28"/>
          <w:lang w:val="uk-UA"/>
        </w:rPr>
        <w:t xml:space="preserve">проінформувала </w:t>
      </w:r>
      <w:r w:rsidR="00062F91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про перелік об’єктів комунальної власності, що підлягають приватизації у 2022 році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D6308E" w:rsidRPr="00C00050">
        <w:rPr>
          <w:sz w:val="28"/>
          <w:szCs w:val="28"/>
          <w:lang w:val="uk-UA"/>
        </w:rPr>
        <w:t>18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D6308E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D6308E" w:rsidRPr="00C00050">
        <w:rPr>
          <w:sz w:val="28"/>
          <w:szCs w:val="28"/>
          <w:lang w:val="uk-UA"/>
        </w:rPr>
        <w:t>3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D6308E" w:rsidRPr="00C00050">
        <w:rPr>
          <w:sz w:val="28"/>
          <w:szCs w:val="28"/>
          <w:lang w:val="uk-UA"/>
        </w:rPr>
        <w:t>Іващенко Н.С.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D6308E" w:rsidRPr="00C00050">
        <w:rPr>
          <w:sz w:val="28"/>
          <w:szCs w:val="28"/>
          <w:lang w:val="uk-UA"/>
        </w:rPr>
        <w:t>Про перелік об’єктів комунальної власності, що підлягають приватизації у 2022 році</w:t>
      </w:r>
      <w:r w:rsidRPr="00C00050">
        <w:rPr>
          <w:sz w:val="28"/>
          <w:szCs w:val="28"/>
          <w:lang w:val="uk-UA"/>
        </w:rPr>
        <w:t>“ № 3</w:t>
      </w:r>
      <w:r w:rsidR="00D6308E" w:rsidRPr="00C00050">
        <w:rPr>
          <w:sz w:val="28"/>
          <w:szCs w:val="28"/>
          <w:lang w:val="uk-UA"/>
        </w:rPr>
        <w:t>80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135BE6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 xml:space="preserve">6. СЛУХАЛИ: </w:t>
      </w:r>
    </w:p>
    <w:p w:rsidR="00062F91" w:rsidRPr="00C00050" w:rsidRDefault="00067887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Хмарську Н.В. – начальника відділу, головного архітектора відділу архітектури та будівництва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="00062F91" w:rsidRPr="00C00050">
        <w:rPr>
          <w:sz w:val="28"/>
          <w:szCs w:val="28"/>
          <w:lang w:val="uk-UA"/>
        </w:rPr>
        <w:t xml:space="preserve">, яка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проінформувала</w:t>
      </w:r>
      <w:r w:rsidR="00062F91" w:rsidRPr="00C00050">
        <w:rPr>
          <w:sz w:val="28"/>
          <w:szCs w:val="28"/>
          <w:lang w:val="uk-UA"/>
        </w:rPr>
        <w:t xml:space="preserve"> </w:t>
      </w:r>
      <w:r w:rsidR="009F56BE" w:rsidRPr="00C00050">
        <w:rPr>
          <w:bCs/>
          <w:sz w:val="28"/>
          <w:szCs w:val="28"/>
          <w:lang w:val="uk-UA"/>
        </w:rPr>
        <w:t xml:space="preserve">про затвердження </w:t>
      </w:r>
      <w:r w:rsidR="009F56BE" w:rsidRPr="00C00050">
        <w:rPr>
          <w:sz w:val="28"/>
          <w:szCs w:val="28"/>
          <w:lang w:val="uk-UA"/>
        </w:rPr>
        <w:t>генерального плану та плану зонування території (у складі генерального плану) міста Березань Броварського району Київської області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432013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432013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733721" w:rsidRPr="00C00050">
        <w:rPr>
          <w:sz w:val="28"/>
          <w:szCs w:val="28"/>
          <w:lang w:val="uk-UA"/>
        </w:rPr>
        <w:t>Хмарської Н.В.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2. Прийняти рішення міської ради „</w:t>
      </w:r>
      <w:r w:rsidR="0004522A" w:rsidRPr="00C00050">
        <w:rPr>
          <w:bCs/>
          <w:sz w:val="28"/>
          <w:szCs w:val="28"/>
          <w:lang w:val="uk-UA"/>
        </w:rPr>
        <w:t xml:space="preserve">Про затвердження </w:t>
      </w:r>
      <w:r w:rsidR="0004522A" w:rsidRPr="00C00050">
        <w:rPr>
          <w:sz w:val="28"/>
          <w:szCs w:val="28"/>
          <w:lang w:val="uk-UA"/>
        </w:rPr>
        <w:t>генерального плану та плану зонування території (у складі генерального плану) міста Березань Броварського району Київської області</w:t>
      </w:r>
      <w:r w:rsidRPr="00C00050">
        <w:rPr>
          <w:bCs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04522A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1-31-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F22444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>7. СЛУХАЛИ: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451D04" w:rsidRPr="00C00050">
        <w:rPr>
          <w:sz w:val="28"/>
          <w:szCs w:val="28"/>
          <w:lang w:val="uk-UA"/>
        </w:rPr>
        <w:t xml:space="preserve">Хмарську Н.В. – начальника відділу, головного архітектора відділу архітектури та будівництва </w:t>
      </w:r>
      <w:r w:rsidR="00451D04" w:rsidRPr="00C00050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451D04" w:rsidRPr="00C00050">
        <w:rPr>
          <w:sz w:val="28"/>
          <w:szCs w:val="28"/>
          <w:lang w:val="uk-UA"/>
        </w:rPr>
        <w:t>п</w:t>
      </w:r>
      <w:r w:rsidR="00451D04" w:rsidRPr="00C00050">
        <w:rPr>
          <w:bCs/>
          <w:sz w:val="28"/>
          <w:szCs w:val="28"/>
          <w:lang w:val="uk-UA"/>
        </w:rPr>
        <w:t xml:space="preserve">ро затвердження </w:t>
      </w:r>
      <w:r w:rsidR="00451D04" w:rsidRPr="00C00050">
        <w:rPr>
          <w:sz w:val="28"/>
          <w:szCs w:val="28"/>
          <w:lang w:val="uk-UA"/>
        </w:rPr>
        <w:t>генерального плану та плану зонування території (у складі генерального плану) села Садове Березанської територіальної громади Броварського району Київської області</w:t>
      </w:r>
      <w:r w:rsidRPr="00C00050">
        <w:rPr>
          <w:sz w:val="28"/>
          <w:szCs w:val="28"/>
          <w:lang w:val="uk-UA"/>
        </w:rPr>
        <w:t xml:space="preserve">.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22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Не брали участі у голосуванні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451D04" w:rsidRPr="00C00050">
        <w:rPr>
          <w:sz w:val="28"/>
          <w:szCs w:val="28"/>
          <w:lang w:val="uk-UA"/>
        </w:rPr>
        <w:t>Хмарської Н.В.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451D04" w:rsidRPr="00C00050">
        <w:rPr>
          <w:sz w:val="28"/>
          <w:szCs w:val="28"/>
          <w:lang w:val="uk-UA"/>
        </w:rPr>
        <w:t>П</w:t>
      </w:r>
      <w:r w:rsidR="00451D04" w:rsidRPr="00C00050">
        <w:rPr>
          <w:bCs/>
          <w:sz w:val="28"/>
          <w:szCs w:val="28"/>
          <w:lang w:val="uk-UA"/>
        </w:rPr>
        <w:t xml:space="preserve">ро затвердження </w:t>
      </w:r>
      <w:r w:rsidR="00451D04" w:rsidRPr="00C00050">
        <w:rPr>
          <w:sz w:val="28"/>
          <w:szCs w:val="28"/>
          <w:lang w:val="uk-UA"/>
        </w:rPr>
        <w:t>генерального плану та плану зонування території (у складі генерального плану) села Садове Березанської територіальної громади Броварського району Київської області</w:t>
      </w:r>
      <w:r w:rsidRPr="00C00050">
        <w:rPr>
          <w:sz w:val="28"/>
          <w:szCs w:val="28"/>
          <w:lang w:val="uk-UA"/>
        </w:rPr>
        <w:t>“ № 3</w:t>
      </w:r>
      <w:r w:rsidR="00451D04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2-31-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DC3069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</w:t>
      </w:r>
      <w:r w:rsidR="00062F91" w:rsidRPr="00C00050">
        <w:rPr>
          <w:sz w:val="28"/>
          <w:szCs w:val="28"/>
          <w:lang w:val="uk-UA"/>
        </w:rPr>
        <w:t xml:space="preserve">8. СЛУХАЛИ: </w:t>
      </w:r>
    </w:p>
    <w:p w:rsidR="00062F91" w:rsidRPr="00C00050" w:rsidRDefault="00DC3069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Хмарську Н.В. – начальника відділу, головного архітектора відділу архітектури та будівництва </w:t>
      </w:r>
      <w:r w:rsidRPr="00C00050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="00062F91" w:rsidRPr="00C00050">
        <w:rPr>
          <w:sz w:val="28"/>
          <w:szCs w:val="28"/>
          <w:lang w:val="uk-UA"/>
        </w:rPr>
        <w:t xml:space="preserve">, яка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проінформувала</w:t>
      </w:r>
      <w:r w:rsidR="00062F91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 xml:space="preserve">про затвердження </w:t>
      </w:r>
      <w:r w:rsidRPr="00C00050">
        <w:rPr>
          <w:bCs/>
          <w:sz w:val="28"/>
          <w:szCs w:val="28"/>
          <w:lang w:val="uk-UA"/>
        </w:rPr>
        <w:t>Програми „Розроблення (оновлення) містобудівної та землевпорядної документації населених пунктів Березанської міської територіальної громади Броварського району Київської області на 2022-2024 роки“</w:t>
      </w:r>
      <w:r w:rsidR="00062F91"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DC3069" w:rsidRPr="00C00050">
        <w:rPr>
          <w:sz w:val="28"/>
          <w:szCs w:val="28"/>
          <w:lang w:val="uk-UA"/>
        </w:rPr>
        <w:t>22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DC3069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DC3069" w:rsidRPr="00C00050">
        <w:rPr>
          <w:sz w:val="28"/>
          <w:szCs w:val="28"/>
          <w:lang w:val="uk-UA"/>
        </w:rPr>
        <w:t>Хмарської Н.В.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DC3069" w:rsidRPr="00C00050">
        <w:rPr>
          <w:sz w:val="28"/>
          <w:szCs w:val="28"/>
          <w:lang w:val="uk-UA"/>
        </w:rPr>
        <w:t xml:space="preserve">Про затвердження </w:t>
      </w:r>
      <w:r w:rsidR="00DC3069" w:rsidRPr="00C00050">
        <w:rPr>
          <w:bCs/>
          <w:sz w:val="28"/>
          <w:szCs w:val="28"/>
          <w:lang w:val="uk-UA"/>
        </w:rPr>
        <w:t>Програми „Розроблення (оновлення) містобудівної та землевпорядної документації населених пунктів Березанської міської територіальної громади Броварського району Київської області на 2022-2024 роки“</w:t>
      </w:r>
      <w:r w:rsidRPr="00C00050">
        <w:rPr>
          <w:sz w:val="28"/>
          <w:szCs w:val="28"/>
          <w:lang w:val="uk-UA"/>
        </w:rPr>
        <w:t xml:space="preserve">  № 3</w:t>
      </w:r>
      <w:r w:rsidR="00DC3069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3-31-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AB51C2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>2</w:t>
      </w:r>
      <w:r w:rsidR="00062F91" w:rsidRPr="00C00050">
        <w:rPr>
          <w:sz w:val="28"/>
          <w:szCs w:val="28"/>
          <w:lang w:val="uk-UA"/>
        </w:rPr>
        <w:t>9. СЛУХАЛИ: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>Мосінзов</w:t>
      </w:r>
      <w:r w:rsidR="008A25A7" w:rsidRPr="00C00050">
        <w:rPr>
          <w:bCs/>
          <w:sz w:val="28"/>
          <w:szCs w:val="28"/>
          <w:lang w:val="uk-UA"/>
        </w:rPr>
        <w:t>у</w:t>
      </w:r>
      <w:r w:rsidRPr="00C00050">
        <w:rPr>
          <w:bCs/>
          <w:sz w:val="28"/>
          <w:szCs w:val="28"/>
          <w:lang w:val="uk-UA"/>
        </w:rPr>
        <w:t xml:space="preserve">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8A25A7" w:rsidRPr="00C00050">
        <w:rPr>
          <w:sz w:val="28"/>
          <w:szCs w:val="28"/>
          <w:lang w:val="uk-UA"/>
        </w:rPr>
        <w:t>про затвердження умов проведення земельних торгів у формі електронного аукціону з продажу та продажу права оренди земельних ділянок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8A25A7" w:rsidRPr="00C00050">
        <w:rPr>
          <w:sz w:val="28"/>
          <w:szCs w:val="28"/>
          <w:lang w:val="uk-UA"/>
        </w:rPr>
        <w:t>18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8A25A7" w:rsidRPr="00C00050">
        <w:rPr>
          <w:sz w:val="28"/>
          <w:szCs w:val="28"/>
          <w:lang w:val="uk-UA"/>
        </w:rPr>
        <w:t>4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Pr="00C00050">
        <w:rPr>
          <w:bCs/>
          <w:sz w:val="28"/>
          <w:szCs w:val="28"/>
          <w:lang w:val="uk-UA"/>
        </w:rPr>
        <w:t xml:space="preserve">Мосінзової І.О. </w:t>
      </w:r>
      <w:r w:rsidRPr="00C00050">
        <w:rPr>
          <w:sz w:val="28"/>
          <w:szCs w:val="28"/>
          <w:lang w:val="uk-UA"/>
        </w:rPr>
        <w:t>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8A25A7" w:rsidRPr="00C00050">
        <w:rPr>
          <w:sz w:val="28"/>
          <w:szCs w:val="28"/>
          <w:lang w:val="uk-UA"/>
        </w:rPr>
        <w:t>Про затвердження умов проведення земельних торгів у формі електронного аукціону з продажу та продажу права оренди земельних ділянок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noProof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№ 3</w:t>
      </w:r>
      <w:r w:rsidR="008A25A7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4-31-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415E5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 xml:space="preserve">0. СЛУХАЛИ: </w:t>
      </w:r>
    </w:p>
    <w:p w:rsidR="00062F91" w:rsidRPr="00C00050" w:rsidRDefault="00D464CC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Мосінзову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="00062F91" w:rsidRPr="00C00050">
        <w:rPr>
          <w:sz w:val="28"/>
          <w:szCs w:val="28"/>
          <w:lang w:val="uk-UA"/>
        </w:rPr>
        <w:t xml:space="preserve">, яка </w:t>
      </w:r>
      <w:r w:rsidR="00062F91" w:rsidRPr="00C00050">
        <w:rPr>
          <w:rStyle w:val="markedcontent"/>
          <w:sz w:val="28"/>
          <w:szCs w:val="28"/>
          <w:lang w:val="uk-UA"/>
        </w:rPr>
        <w:t xml:space="preserve">проінформувала </w:t>
      </w:r>
      <w:r w:rsidR="002349C3" w:rsidRPr="00C00050">
        <w:rPr>
          <w:rStyle w:val="markedcontent"/>
          <w:sz w:val="28"/>
          <w:szCs w:val="28"/>
          <w:lang w:val="uk-UA"/>
        </w:rPr>
        <w:t>про</w:t>
      </w:r>
      <w:r w:rsidR="00062F91" w:rsidRPr="00C00050">
        <w:rPr>
          <w:sz w:val="28"/>
          <w:szCs w:val="28"/>
          <w:lang w:val="uk-UA"/>
        </w:rPr>
        <w:t xml:space="preserve"> </w:t>
      </w:r>
      <w:r w:rsidR="002349C3" w:rsidRPr="00C00050">
        <w:rPr>
          <w:sz w:val="28"/>
          <w:szCs w:val="28"/>
          <w:lang w:val="uk-UA"/>
        </w:rPr>
        <w:t>передачу у приватну власність земельних ділянок громадянам, що перебувають у користуванні громадян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2349C3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2349C3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3A1C2D" w:rsidRPr="00C00050">
        <w:rPr>
          <w:bCs/>
          <w:sz w:val="28"/>
          <w:szCs w:val="28"/>
          <w:lang w:val="uk-UA"/>
        </w:rPr>
        <w:t>Мосінзової І.О.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3A1C2D" w:rsidRPr="00C00050">
        <w:rPr>
          <w:sz w:val="28"/>
          <w:szCs w:val="28"/>
          <w:lang w:val="uk-UA"/>
        </w:rPr>
        <w:t>П</w:t>
      </w:r>
      <w:r w:rsidR="003A1C2D" w:rsidRPr="00C00050">
        <w:rPr>
          <w:rStyle w:val="markedcontent"/>
          <w:sz w:val="28"/>
          <w:szCs w:val="28"/>
          <w:lang w:val="uk-UA"/>
        </w:rPr>
        <w:t>ро</w:t>
      </w:r>
      <w:r w:rsidR="003A1C2D" w:rsidRPr="00C00050">
        <w:rPr>
          <w:sz w:val="28"/>
          <w:szCs w:val="28"/>
          <w:lang w:val="uk-UA"/>
        </w:rPr>
        <w:t xml:space="preserve"> передачу у приватну власність земельних ділянок громадянам, що перебувають у користуванні громадян</w:t>
      </w:r>
      <w:r w:rsidRPr="00C00050">
        <w:rPr>
          <w:sz w:val="28"/>
          <w:szCs w:val="28"/>
          <w:lang w:val="uk-UA"/>
        </w:rPr>
        <w:t xml:space="preserve">“ </w:t>
      </w:r>
      <w:r w:rsidR="003A1C2D" w:rsidRPr="00C00050">
        <w:rPr>
          <w:sz w:val="28"/>
          <w:szCs w:val="28"/>
          <w:lang w:val="uk-UA"/>
        </w:rPr>
        <w:t xml:space="preserve">      </w:t>
      </w:r>
      <w:r w:rsidRPr="00C00050">
        <w:rPr>
          <w:sz w:val="28"/>
          <w:szCs w:val="28"/>
          <w:lang w:val="uk-UA"/>
        </w:rPr>
        <w:t>№ 3</w:t>
      </w:r>
      <w:r w:rsidR="003A1C2D" w:rsidRPr="00C00050">
        <w:rPr>
          <w:sz w:val="28"/>
          <w:szCs w:val="28"/>
          <w:lang w:val="uk-UA"/>
        </w:rPr>
        <w:t>85</w:t>
      </w:r>
      <w:r w:rsidRPr="00C00050">
        <w:rPr>
          <w:sz w:val="28"/>
          <w:szCs w:val="28"/>
          <w:lang w:val="uk-UA"/>
        </w:rPr>
        <w:t>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69777E" w:rsidRPr="00C00050" w:rsidRDefault="0069777E" w:rsidP="00062F91">
      <w:pPr>
        <w:ind w:firstLine="567"/>
        <w:jc w:val="both"/>
        <w:rPr>
          <w:sz w:val="28"/>
          <w:szCs w:val="28"/>
          <w:lang w:val="uk-UA"/>
        </w:rPr>
      </w:pPr>
    </w:p>
    <w:p w:rsidR="0069777E" w:rsidRPr="00C00050" w:rsidRDefault="0069777E" w:rsidP="0069777E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Виступи</w:t>
      </w:r>
      <w:r w:rsidR="007C32E9" w:rsidRPr="00C00050">
        <w:rPr>
          <w:sz w:val="28"/>
          <w:szCs w:val="28"/>
          <w:lang w:val="uk-UA"/>
        </w:rPr>
        <w:t>ла</w:t>
      </w:r>
      <w:r w:rsidRPr="00C00050">
        <w:rPr>
          <w:sz w:val="28"/>
          <w:szCs w:val="28"/>
          <w:lang w:val="uk-UA"/>
        </w:rPr>
        <w:t xml:space="preserve"> депутат Березанської міської ради Божок Тетяна Віталіївна та повідомила, що  під час розгляду питання  „</w:t>
      </w:r>
      <w:r w:rsidR="004E17E4" w:rsidRPr="00C00050">
        <w:rPr>
          <w:sz w:val="28"/>
          <w:szCs w:val="28"/>
          <w:lang w:val="uk-UA"/>
        </w:rPr>
        <w:t>П</w:t>
      </w:r>
      <w:r w:rsidR="004E17E4" w:rsidRPr="00C00050">
        <w:rPr>
          <w:rStyle w:val="markedcontent"/>
          <w:sz w:val="28"/>
          <w:szCs w:val="28"/>
          <w:lang w:val="uk-UA"/>
        </w:rPr>
        <w:t>ро</w:t>
      </w:r>
      <w:r w:rsidR="004E17E4" w:rsidRPr="00C00050">
        <w:rPr>
          <w:sz w:val="28"/>
          <w:szCs w:val="28"/>
          <w:lang w:val="uk-UA"/>
        </w:rPr>
        <w:t xml:space="preserve"> передачу у приватну власність земельних ділянок громадянам</w:t>
      </w:r>
      <w:r w:rsidRPr="00C00050">
        <w:rPr>
          <w:sz w:val="28"/>
          <w:szCs w:val="28"/>
          <w:lang w:val="uk-UA"/>
        </w:rPr>
        <w:t>“  в н</w:t>
      </w:r>
      <w:r w:rsidR="004E17E4" w:rsidRPr="00C00050">
        <w:rPr>
          <w:sz w:val="28"/>
          <w:szCs w:val="28"/>
          <w:lang w:val="uk-UA"/>
        </w:rPr>
        <w:t>еї</w:t>
      </w:r>
      <w:r w:rsidRPr="00C00050">
        <w:rPr>
          <w:sz w:val="28"/>
          <w:szCs w:val="28"/>
          <w:lang w:val="uk-UA"/>
        </w:rPr>
        <w:t xml:space="preserve"> виникає конфлікт інтересів, який  буде врегульований шляхом неучасті у голосуванні</w:t>
      </w:r>
      <w:r w:rsidR="00E04F64" w:rsidRPr="00C00050">
        <w:rPr>
          <w:sz w:val="28"/>
          <w:szCs w:val="28"/>
          <w:lang w:val="uk-UA"/>
        </w:rPr>
        <w:t>.</w:t>
      </w:r>
    </w:p>
    <w:p w:rsidR="00062F91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347EC8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 xml:space="preserve">1. СЛУХАЛИ: </w:t>
      </w:r>
    </w:p>
    <w:p w:rsidR="00062F91" w:rsidRPr="00C00050" w:rsidRDefault="00E56AC2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Мосінзову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="00062F91" w:rsidRPr="00C00050">
        <w:rPr>
          <w:sz w:val="28"/>
          <w:szCs w:val="28"/>
          <w:lang w:val="uk-UA"/>
        </w:rPr>
        <w:t xml:space="preserve">, яка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проінформувала</w:t>
      </w:r>
      <w:r w:rsidR="00062F91" w:rsidRPr="00C00050">
        <w:rPr>
          <w:sz w:val="28"/>
          <w:szCs w:val="28"/>
          <w:lang w:val="uk-UA"/>
        </w:rPr>
        <w:t xml:space="preserve"> </w:t>
      </w:r>
      <w:r w:rsidR="00D14E05" w:rsidRPr="00C00050">
        <w:rPr>
          <w:sz w:val="28"/>
          <w:szCs w:val="28"/>
          <w:lang w:val="uk-UA"/>
        </w:rPr>
        <w:t>п</w:t>
      </w:r>
      <w:r w:rsidR="00202FAF" w:rsidRPr="00C00050">
        <w:rPr>
          <w:rStyle w:val="markedcontent"/>
          <w:sz w:val="28"/>
          <w:szCs w:val="28"/>
          <w:lang w:val="uk-UA"/>
        </w:rPr>
        <w:t>ро</w:t>
      </w:r>
      <w:r w:rsidR="00202FAF" w:rsidRPr="00C00050">
        <w:rPr>
          <w:sz w:val="28"/>
          <w:szCs w:val="28"/>
          <w:lang w:val="uk-UA"/>
        </w:rPr>
        <w:t xml:space="preserve"> передачу у приватну власність земельних ділянок громадянам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202FAF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202FAF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D14E05" w:rsidRPr="00C00050">
        <w:rPr>
          <w:bCs/>
          <w:sz w:val="28"/>
          <w:szCs w:val="28"/>
          <w:lang w:val="uk-UA"/>
        </w:rPr>
        <w:t>Мосінзової І.О.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D14E05" w:rsidRPr="00C00050">
        <w:rPr>
          <w:sz w:val="28"/>
          <w:szCs w:val="28"/>
          <w:lang w:val="uk-UA"/>
        </w:rPr>
        <w:t>П</w:t>
      </w:r>
      <w:r w:rsidR="00D14E05" w:rsidRPr="00C00050">
        <w:rPr>
          <w:rStyle w:val="markedcontent"/>
          <w:sz w:val="28"/>
          <w:szCs w:val="28"/>
          <w:lang w:val="uk-UA"/>
        </w:rPr>
        <w:t>ро</w:t>
      </w:r>
      <w:r w:rsidR="00D14E05" w:rsidRPr="00C00050">
        <w:rPr>
          <w:sz w:val="28"/>
          <w:szCs w:val="28"/>
          <w:lang w:val="uk-UA"/>
        </w:rPr>
        <w:t xml:space="preserve"> передачу у приватну власність земельних ділянок громадянам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D14E05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6-31-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B81417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>2. СЛУХАЛИ: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  <w:r w:rsidR="0000114E" w:rsidRPr="00C00050">
        <w:rPr>
          <w:bCs/>
          <w:sz w:val="28"/>
          <w:szCs w:val="28"/>
          <w:lang w:val="uk-UA"/>
        </w:rPr>
        <w:t xml:space="preserve">Мосінзову І.О. </w:t>
      </w:r>
      <w:r w:rsidR="0000114E" w:rsidRPr="00C00050">
        <w:rPr>
          <w:sz w:val="28"/>
          <w:szCs w:val="28"/>
          <w:lang w:val="uk-UA"/>
        </w:rPr>
        <w:t>–</w:t>
      </w:r>
      <w:r w:rsidR="0000114E"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B463AC" w:rsidRPr="00C00050">
        <w:rPr>
          <w:sz w:val="28"/>
          <w:szCs w:val="28"/>
          <w:lang w:val="uk-UA"/>
        </w:rPr>
        <w:t>п</w:t>
      </w:r>
      <w:r w:rsidR="0000114E" w:rsidRPr="00C00050">
        <w:rPr>
          <w:sz w:val="28"/>
          <w:szCs w:val="28"/>
        </w:rPr>
        <w:t>ро розгляд звернень громадян</w:t>
      </w:r>
      <w:r w:rsidR="0000114E" w:rsidRPr="00C00050">
        <w:rPr>
          <w:sz w:val="28"/>
          <w:szCs w:val="28"/>
          <w:lang w:val="uk-UA"/>
        </w:rPr>
        <w:t xml:space="preserve"> </w:t>
      </w:r>
      <w:r w:rsidR="0000114E" w:rsidRPr="00C00050">
        <w:rPr>
          <w:sz w:val="28"/>
          <w:szCs w:val="28"/>
        </w:rPr>
        <w:t>з питань землекористування</w:t>
      </w:r>
      <w:r w:rsidRPr="00C00050">
        <w:rPr>
          <w:sz w:val="28"/>
          <w:szCs w:val="28"/>
          <w:lang w:val="uk-UA"/>
        </w:rPr>
        <w:t xml:space="preserve">.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00114E" w:rsidRPr="00C00050">
        <w:rPr>
          <w:sz w:val="28"/>
          <w:szCs w:val="28"/>
          <w:lang w:val="uk-UA"/>
        </w:rPr>
        <w:t>17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00114E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00114E" w:rsidRPr="00C00050">
        <w:rPr>
          <w:sz w:val="28"/>
          <w:szCs w:val="28"/>
          <w:lang w:val="uk-UA"/>
        </w:rPr>
        <w:t>4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4D4053" w:rsidRPr="00C00050">
        <w:rPr>
          <w:bCs/>
          <w:sz w:val="28"/>
          <w:szCs w:val="28"/>
          <w:lang w:val="uk-UA"/>
        </w:rPr>
        <w:t>Мосінзової І.О.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4D4053" w:rsidRPr="00C00050">
        <w:rPr>
          <w:sz w:val="28"/>
          <w:szCs w:val="28"/>
        </w:rPr>
        <w:t>Про розгляд звернень громадян</w:t>
      </w:r>
      <w:r w:rsidR="004D4053" w:rsidRPr="00C00050">
        <w:rPr>
          <w:sz w:val="28"/>
          <w:szCs w:val="28"/>
          <w:lang w:val="uk-UA"/>
        </w:rPr>
        <w:t xml:space="preserve"> </w:t>
      </w:r>
      <w:r w:rsidR="004D4053" w:rsidRPr="00C00050">
        <w:rPr>
          <w:sz w:val="28"/>
          <w:szCs w:val="28"/>
        </w:rPr>
        <w:t>з питань землекористування</w:t>
      </w:r>
      <w:r w:rsidRPr="00C00050">
        <w:rPr>
          <w:sz w:val="28"/>
          <w:szCs w:val="28"/>
          <w:lang w:val="uk-UA"/>
        </w:rPr>
        <w:t>“ № 3</w:t>
      </w:r>
      <w:r w:rsidR="004D4053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7-31-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3B7A39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 xml:space="preserve">3. СЛУХАЛИ: </w:t>
      </w:r>
    </w:p>
    <w:p w:rsidR="00062F91" w:rsidRPr="00C00050" w:rsidRDefault="00C23C76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 xml:space="preserve">Мосінзову І.О. </w:t>
      </w:r>
      <w:r w:rsidRPr="00C00050">
        <w:rPr>
          <w:sz w:val="28"/>
          <w:szCs w:val="28"/>
          <w:lang w:val="uk-UA"/>
        </w:rPr>
        <w:t>–</w:t>
      </w:r>
      <w:r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="00062F91" w:rsidRPr="00C00050">
        <w:rPr>
          <w:sz w:val="28"/>
          <w:szCs w:val="28"/>
          <w:lang w:val="uk-UA"/>
        </w:rPr>
        <w:t xml:space="preserve">,  яка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проінформувала</w:t>
      </w:r>
      <w:r w:rsidR="00062F91" w:rsidRPr="00C00050">
        <w:rPr>
          <w:sz w:val="28"/>
          <w:szCs w:val="28"/>
          <w:lang w:val="uk-UA"/>
        </w:rPr>
        <w:t xml:space="preserve"> </w:t>
      </w:r>
      <w:r w:rsidR="00493103" w:rsidRPr="00C00050">
        <w:rPr>
          <w:bCs/>
          <w:sz w:val="28"/>
          <w:szCs w:val="28"/>
          <w:lang w:val="uk-UA"/>
        </w:rPr>
        <w:t>п</w:t>
      </w:r>
      <w:r w:rsidR="00493103" w:rsidRPr="00C00050">
        <w:rPr>
          <w:bCs/>
          <w:sz w:val="28"/>
          <w:szCs w:val="28"/>
        </w:rPr>
        <w:t>ро розгляд питань по врегулюванню земельних відносин</w:t>
      </w:r>
      <w:r w:rsidR="00062F91"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493103" w:rsidRPr="00C00050">
        <w:rPr>
          <w:sz w:val="28"/>
          <w:szCs w:val="28"/>
          <w:lang w:val="uk-UA"/>
        </w:rPr>
        <w:t>17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493103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493103" w:rsidRPr="00C00050">
        <w:rPr>
          <w:sz w:val="28"/>
          <w:szCs w:val="28"/>
          <w:lang w:val="uk-UA"/>
        </w:rPr>
        <w:t>4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64634A" w:rsidRPr="00C00050">
        <w:rPr>
          <w:bCs/>
          <w:sz w:val="28"/>
          <w:szCs w:val="28"/>
          <w:lang w:val="uk-UA"/>
        </w:rPr>
        <w:t>Мосінзової І.О.</w:t>
      </w:r>
      <w:r w:rsidR="0064634A" w:rsidRPr="00C00050">
        <w:rPr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64634A" w:rsidRPr="00C00050">
        <w:rPr>
          <w:bCs/>
          <w:sz w:val="28"/>
          <w:szCs w:val="28"/>
          <w:lang w:val="uk-UA"/>
        </w:rPr>
        <w:t>Про розгляд питань по врегулюванню земельних відносин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64634A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8-31-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64634A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>4. СЛУХАЛИ: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 xml:space="preserve"> </w:t>
      </w:r>
      <w:r w:rsidR="00183697" w:rsidRPr="00C00050">
        <w:rPr>
          <w:bCs/>
          <w:sz w:val="28"/>
          <w:szCs w:val="28"/>
          <w:lang w:val="uk-UA"/>
        </w:rPr>
        <w:t xml:space="preserve">Мосінзову І.О. </w:t>
      </w:r>
      <w:r w:rsidR="00183697" w:rsidRPr="00C00050">
        <w:rPr>
          <w:sz w:val="28"/>
          <w:szCs w:val="28"/>
          <w:lang w:val="uk-UA"/>
        </w:rPr>
        <w:t>–</w:t>
      </w:r>
      <w:r w:rsidR="00183697" w:rsidRPr="00C00050">
        <w:rPr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Pr="00C00050">
        <w:rPr>
          <w:sz w:val="28"/>
          <w:szCs w:val="28"/>
          <w:lang w:val="uk-UA"/>
        </w:rPr>
        <w:t xml:space="preserve">, яка </w:t>
      </w:r>
      <w:r w:rsidRPr="00C00050">
        <w:rPr>
          <w:rStyle w:val="markedcontent"/>
          <w:sz w:val="28"/>
          <w:szCs w:val="28"/>
          <w:lang w:val="uk-UA"/>
        </w:rPr>
        <w:t>проінформувала</w:t>
      </w:r>
      <w:r w:rsidRPr="00C00050">
        <w:rPr>
          <w:sz w:val="28"/>
          <w:szCs w:val="28"/>
          <w:lang w:val="uk-UA"/>
        </w:rPr>
        <w:t xml:space="preserve"> </w:t>
      </w:r>
      <w:r w:rsidR="00183697" w:rsidRPr="00C00050">
        <w:rPr>
          <w:bCs/>
          <w:sz w:val="28"/>
          <w:szCs w:val="28"/>
          <w:lang w:val="uk-UA"/>
        </w:rPr>
        <w:t>про відмову у наданні дозволів на розробку проєктів землеустрою щодо відведення земельної ділянки у власність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ГОЛОСУВАЛИ: за основу і в цілому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„За“ – </w:t>
      </w:r>
      <w:r w:rsidR="00183697" w:rsidRPr="00C00050">
        <w:rPr>
          <w:sz w:val="28"/>
          <w:szCs w:val="28"/>
          <w:lang w:val="uk-UA"/>
        </w:rPr>
        <w:t>17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„утримались“ – </w:t>
      </w:r>
      <w:r w:rsidR="00183697" w:rsidRPr="00C00050">
        <w:rPr>
          <w:sz w:val="28"/>
          <w:szCs w:val="28"/>
          <w:lang w:val="uk-UA"/>
        </w:rPr>
        <w:t>1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183697" w:rsidRPr="00C00050">
        <w:rPr>
          <w:sz w:val="28"/>
          <w:szCs w:val="28"/>
          <w:lang w:val="uk-UA"/>
        </w:rPr>
        <w:t>4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A3258E" w:rsidRPr="00C00050">
        <w:rPr>
          <w:bCs/>
          <w:sz w:val="28"/>
          <w:szCs w:val="28"/>
          <w:lang w:val="uk-UA"/>
        </w:rPr>
        <w:t>Мосінзової І.О.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F506DE" w:rsidRPr="00C00050">
        <w:rPr>
          <w:sz w:val="28"/>
          <w:szCs w:val="28"/>
          <w:lang w:val="uk-UA"/>
        </w:rPr>
        <w:t>П</w:t>
      </w:r>
      <w:r w:rsidR="00F506DE" w:rsidRPr="00C00050">
        <w:rPr>
          <w:bCs/>
          <w:sz w:val="28"/>
          <w:szCs w:val="28"/>
          <w:lang w:val="uk-UA"/>
        </w:rPr>
        <w:t>ро відмову у наданні дозволів на розробку проєктів землеустрою щодо відведення земельної ділянки у власність</w:t>
      </w:r>
      <w:r w:rsidRPr="00C00050">
        <w:rPr>
          <w:rStyle w:val="apple-style-span"/>
          <w:sz w:val="28"/>
          <w:szCs w:val="28"/>
          <w:lang w:val="uk-UA"/>
        </w:rPr>
        <w:t>“</w:t>
      </w:r>
      <w:r w:rsidRPr="00C00050">
        <w:rPr>
          <w:noProof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№ 3</w:t>
      </w:r>
      <w:r w:rsidR="00F506DE" w:rsidRPr="00C00050">
        <w:rPr>
          <w:sz w:val="28"/>
          <w:szCs w:val="28"/>
          <w:lang w:val="uk-UA"/>
        </w:rPr>
        <w:t>8</w:t>
      </w:r>
      <w:r w:rsidRPr="00C00050">
        <w:rPr>
          <w:sz w:val="28"/>
          <w:szCs w:val="28"/>
          <w:lang w:val="uk-UA"/>
        </w:rPr>
        <w:t>9-31-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38465A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 xml:space="preserve">5. СЛУХАЛИ: </w:t>
      </w:r>
    </w:p>
    <w:p w:rsidR="00062F91" w:rsidRPr="00C00050" w:rsidRDefault="0038465A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>Сивака О.В.</w:t>
      </w:r>
      <w:r w:rsidR="00062F91" w:rsidRPr="00C00050">
        <w:rPr>
          <w:bCs/>
          <w:sz w:val="28"/>
          <w:szCs w:val="28"/>
          <w:lang w:val="uk-UA"/>
        </w:rPr>
        <w:t xml:space="preserve"> </w:t>
      </w:r>
      <w:r w:rsidR="00062F91" w:rsidRPr="00C00050">
        <w:rPr>
          <w:sz w:val="28"/>
          <w:szCs w:val="28"/>
          <w:lang w:val="uk-UA"/>
        </w:rPr>
        <w:t>–</w:t>
      </w:r>
      <w:r w:rsidR="00062F91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>секретаря</w:t>
      </w:r>
      <w:r w:rsidR="00062F91" w:rsidRPr="00C00050">
        <w:rPr>
          <w:bCs/>
          <w:sz w:val="28"/>
          <w:szCs w:val="28"/>
          <w:lang w:val="uk-UA"/>
        </w:rPr>
        <w:t xml:space="preserve"> міської ради</w:t>
      </w:r>
      <w:r w:rsidR="00062F91" w:rsidRPr="00C00050">
        <w:rPr>
          <w:sz w:val="28"/>
          <w:szCs w:val="28"/>
          <w:lang w:val="uk-UA"/>
        </w:rPr>
        <w:t>, як</w:t>
      </w:r>
      <w:r w:rsidRPr="00C00050">
        <w:rPr>
          <w:sz w:val="28"/>
          <w:szCs w:val="28"/>
          <w:lang w:val="uk-UA"/>
        </w:rPr>
        <w:t>ий</w:t>
      </w:r>
      <w:r w:rsidR="00062F91" w:rsidRPr="00C00050">
        <w:rPr>
          <w:sz w:val="28"/>
          <w:szCs w:val="28"/>
          <w:lang w:val="uk-UA"/>
        </w:rPr>
        <w:t xml:space="preserve">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</w:t>
      </w:r>
      <w:r w:rsidRPr="00C00050">
        <w:rPr>
          <w:rStyle w:val="markedcontent"/>
          <w:sz w:val="28"/>
          <w:szCs w:val="28"/>
          <w:lang w:val="uk-UA"/>
        </w:rPr>
        <w:t>в</w:t>
      </w:r>
      <w:r w:rsidR="00062F91" w:rsidRPr="00C00050">
        <w:rPr>
          <w:rStyle w:val="markedcontent"/>
          <w:sz w:val="28"/>
          <w:szCs w:val="28"/>
          <w:lang w:val="uk-UA"/>
        </w:rPr>
        <w:t xml:space="preserve"> </w:t>
      </w:r>
      <w:r w:rsidR="00062F91" w:rsidRPr="00C00050">
        <w:rPr>
          <w:sz w:val="28"/>
          <w:szCs w:val="28"/>
          <w:lang w:val="uk-UA"/>
        </w:rPr>
        <w:t xml:space="preserve"> </w:t>
      </w:r>
      <w:r w:rsidR="00062059" w:rsidRPr="00C00050">
        <w:rPr>
          <w:sz w:val="28"/>
          <w:szCs w:val="28"/>
          <w:lang w:val="uk-UA"/>
        </w:rPr>
        <w:t xml:space="preserve">про затвердження плану </w:t>
      </w:r>
      <w:r w:rsidR="00062059" w:rsidRPr="00C00050">
        <w:rPr>
          <w:b/>
          <w:bCs/>
          <w:sz w:val="28"/>
          <w:szCs w:val="28"/>
          <w:lang w:val="uk-UA"/>
        </w:rPr>
        <w:t xml:space="preserve">– </w:t>
      </w:r>
      <w:r w:rsidR="00062059" w:rsidRPr="00C00050">
        <w:rPr>
          <w:bCs/>
          <w:sz w:val="28"/>
          <w:szCs w:val="28"/>
          <w:lang w:val="uk-UA"/>
        </w:rPr>
        <w:t xml:space="preserve">графіку </w:t>
      </w:r>
      <w:r w:rsidR="00062059" w:rsidRPr="00C00050">
        <w:rPr>
          <w:sz w:val="28"/>
          <w:szCs w:val="28"/>
          <w:lang w:val="uk-UA"/>
        </w:rPr>
        <w:t>проведення чергових сесій та засідань постійних депутатських комісій Березанської міської ради на 2022 рік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D15BCB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D15BCB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1. Інформацію </w:t>
      </w:r>
      <w:r w:rsidR="00062059" w:rsidRPr="00C00050">
        <w:rPr>
          <w:bCs/>
          <w:sz w:val="28"/>
          <w:szCs w:val="28"/>
          <w:lang w:val="uk-UA"/>
        </w:rPr>
        <w:t>Сивака О.В.</w:t>
      </w:r>
      <w:r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sz w:val="28"/>
          <w:szCs w:val="28"/>
          <w:lang w:val="uk-UA"/>
        </w:rPr>
        <w:t>взяти до відома.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 Прийняти рішення міської ради „</w:t>
      </w:r>
      <w:r w:rsidR="00062059" w:rsidRPr="00C00050">
        <w:rPr>
          <w:sz w:val="28"/>
          <w:szCs w:val="28"/>
          <w:lang w:val="uk-UA"/>
        </w:rPr>
        <w:t xml:space="preserve">Про затвердження плану </w:t>
      </w:r>
      <w:r w:rsidR="00062059" w:rsidRPr="00C00050">
        <w:rPr>
          <w:b/>
          <w:bCs/>
          <w:sz w:val="28"/>
          <w:szCs w:val="28"/>
          <w:lang w:val="uk-UA"/>
        </w:rPr>
        <w:t xml:space="preserve">– </w:t>
      </w:r>
      <w:r w:rsidR="00062059" w:rsidRPr="00C00050">
        <w:rPr>
          <w:bCs/>
          <w:sz w:val="28"/>
          <w:szCs w:val="28"/>
          <w:lang w:val="uk-UA"/>
        </w:rPr>
        <w:t xml:space="preserve">графіку </w:t>
      </w:r>
      <w:r w:rsidR="00062059" w:rsidRPr="00C00050">
        <w:rPr>
          <w:sz w:val="28"/>
          <w:szCs w:val="28"/>
          <w:lang w:val="uk-UA"/>
        </w:rPr>
        <w:t>проведення чергових сесій та засідань постійних депутатських комісій Березанської міської ради на 2022 рік“</w:t>
      </w:r>
      <w:r w:rsidRPr="00C00050">
        <w:rPr>
          <w:sz w:val="28"/>
          <w:szCs w:val="28"/>
          <w:lang w:val="uk-UA"/>
        </w:rPr>
        <w:t xml:space="preserve"> № 3</w:t>
      </w:r>
      <w:r w:rsidR="00C032D5" w:rsidRPr="00C00050">
        <w:rPr>
          <w:sz w:val="28"/>
          <w:szCs w:val="28"/>
          <w:lang w:val="uk-UA"/>
        </w:rPr>
        <w:t>9</w:t>
      </w:r>
      <w:r w:rsidRPr="00C00050">
        <w:rPr>
          <w:sz w:val="28"/>
          <w:szCs w:val="28"/>
          <w:lang w:val="uk-UA"/>
        </w:rPr>
        <w:t>0-31-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933892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3</w:t>
      </w:r>
      <w:r w:rsidR="00062F91" w:rsidRPr="00C00050">
        <w:rPr>
          <w:sz w:val="28"/>
          <w:szCs w:val="28"/>
          <w:lang w:val="uk-UA"/>
        </w:rPr>
        <w:t xml:space="preserve">6. СЛУХАЛИ: </w:t>
      </w:r>
    </w:p>
    <w:p w:rsidR="00062F91" w:rsidRPr="00C00050" w:rsidRDefault="00DB6FE9" w:rsidP="00062F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Кочур Л.В.</w:t>
      </w:r>
      <w:r w:rsidR="00FA274D" w:rsidRPr="00C0005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керуючого справами</w:t>
      </w:r>
      <w:r w:rsidR="00FA274D" w:rsidRPr="00C00050">
        <w:rPr>
          <w:sz w:val="28"/>
          <w:szCs w:val="28"/>
          <w:lang w:val="uk-UA"/>
        </w:rPr>
        <w:t>,</w:t>
      </w:r>
      <w:r w:rsidR="00062F91" w:rsidRPr="00C00050">
        <w:rPr>
          <w:sz w:val="28"/>
          <w:szCs w:val="28"/>
          <w:lang w:val="uk-UA"/>
        </w:rPr>
        <w:t xml:space="preserve"> як</w:t>
      </w:r>
      <w:r w:rsidR="00FA274D" w:rsidRPr="00C00050">
        <w:rPr>
          <w:sz w:val="28"/>
          <w:szCs w:val="28"/>
          <w:lang w:val="uk-UA"/>
        </w:rPr>
        <w:t>а</w:t>
      </w:r>
      <w:r w:rsidR="00062F91" w:rsidRPr="00C00050">
        <w:rPr>
          <w:sz w:val="28"/>
          <w:szCs w:val="28"/>
          <w:lang w:val="uk-UA"/>
        </w:rPr>
        <w:t xml:space="preserve"> </w:t>
      </w:r>
      <w:r w:rsidR="00062F91" w:rsidRPr="00C00050">
        <w:rPr>
          <w:rStyle w:val="markedcontent"/>
          <w:sz w:val="28"/>
          <w:szCs w:val="28"/>
          <w:lang w:val="uk-UA"/>
        </w:rPr>
        <w:t>проінформува</w:t>
      </w:r>
      <w:r w:rsidR="00FA274D" w:rsidRPr="00C00050">
        <w:rPr>
          <w:rStyle w:val="markedcontent"/>
          <w:sz w:val="28"/>
          <w:szCs w:val="28"/>
          <w:lang w:val="uk-UA"/>
        </w:rPr>
        <w:t>ла</w:t>
      </w:r>
      <w:r w:rsidR="00062F91" w:rsidRPr="00C00050">
        <w:rPr>
          <w:sz w:val="28"/>
          <w:szCs w:val="28"/>
          <w:lang w:val="uk-UA"/>
        </w:rPr>
        <w:t xml:space="preserve"> </w:t>
      </w:r>
      <w:r w:rsidR="00FA274D" w:rsidRPr="00C00050">
        <w:rPr>
          <w:bCs/>
          <w:sz w:val="28"/>
          <w:szCs w:val="28"/>
          <w:lang w:val="uk-UA"/>
        </w:rPr>
        <w:t>про затвердження переліку адміністративних послуг, що надаються через Центр надання адміністративних послуг виконавчого комітету Березанської міської ради</w:t>
      </w:r>
      <w:r w:rsidR="00062F91" w:rsidRPr="00C00050">
        <w:rPr>
          <w:bCs/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ГОЛОСУВАЛИ: за основу і в цілому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„За“ – 2</w:t>
      </w:r>
      <w:r w:rsidR="006332E8" w:rsidRPr="00C00050">
        <w:rPr>
          <w:sz w:val="28"/>
          <w:szCs w:val="28"/>
          <w:lang w:val="uk-UA"/>
        </w:rPr>
        <w:t>2</w:t>
      </w:r>
      <w:r w:rsidRPr="00C00050">
        <w:rPr>
          <w:sz w:val="28"/>
          <w:szCs w:val="28"/>
        </w:rPr>
        <w:t>;</w:t>
      </w:r>
      <w:r w:rsidRPr="00C00050">
        <w:rPr>
          <w:sz w:val="28"/>
          <w:szCs w:val="28"/>
          <w:lang w:val="uk-UA"/>
        </w:rPr>
        <w:t xml:space="preserve">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</w:rPr>
      </w:pPr>
      <w:r w:rsidRPr="00C00050">
        <w:rPr>
          <w:sz w:val="28"/>
          <w:szCs w:val="28"/>
          <w:lang w:val="uk-UA"/>
        </w:rPr>
        <w:t>„проти“ – 0</w:t>
      </w:r>
      <w:r w:rsidRPr="00C00050">
        <w:rPr>
          <w:sz w:val="28"/>
          <w:szCs w:val="28"/>
        </w:rPr>
        <w:t>;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„утримались“ – 0</w:t>
      </w:r>
      <w:r w:rsidRPr="00C00050">
        <w:rPr>
          <w:sz w:val="28"/>
          <w:szCs w:val="28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Не брали участі у голосуванні – </w:t>
      </w:r>
      <w:r w:rsidR="006332E8" w:rsidRPr="00C00050">
        <w:rPr>
          <w:sz w:val="28"/>
          <w:szCs w:val="28"/>
          <w:lang w:val="uk-UA"/>
        </w:rPr>
        <w:t>0</w:t>
      </w:r>
      <w:r w:rsidRPr="00C00050">
        <w:rPr>
          <w:sz w:val="28"/>
          <w:szCs w:val="28"/>
          <w:lang w:val="uk-UA"/>
        </w:rPr>
        <w:t>.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</w:p>
    <w:p w:rsidR="00062F91" w:rsidRPr="00C00050" w:rsidRDefault="00062F91" w:rsidP="00062F91">
      <w:pPr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 xml:space="preserve">ВИРІШИЛИ: </w:t>
      </w:r>
    </w:p>
    <w:p w:rsidR="00062F91" w:rsidRPr="00C00050" w:rsidRDefault="00062F91" w:rsidP="00062F91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lastRenderedPageBreak/>
        <w:t xml:space="preserve">1. Інформацію </w:t>
      </w:r>
      <w:r w:rsidR="00DB6FE9">
        <w:rPr>
          <w:sz w:val="28"/>
          <w:szCs w:val="28"/>
          <w:lang w:val="uk-UA"/>
        </w:rPr>
        <w:t>Кочур Л.В.</w:t>
      </w:r>
      <w:r w:rsidRPr="00C00050">
        <w:rPr>
          <w:sz w:val="28"/>
          <w:szCs w:val="28"/>
          <w:lang w:val="uk-UA"/>
        </w:rPr>
        <w:t xml:space="preserve"> взяти до відома.</w:t>
      </w:r>
    </w:p>
    <w:p w:rsidR="00062F91" w:rsidRDefault="00062F91" w:rsidP="000F4070">
      <w:pPr>
        <w:ind w:firstLine="567"/>
        <w:jc w:val="both"/>
        <w:rPr>
          <w:sz w:val="28"/>
          <w:szCs w:val="28"/>
          <w:lang w:val="uk-UA"/>
        </w:rPr>
      </w:pPr>
      <w:r w:rsidRPr="00C00050">
        <w:rPr>
          <w:sz w:val="28"/>
          <w:szCs w:val="28"/>
          <w:lang w:val="uk-UA"/>
        </w:rPr>
        <w:t>2.</w:t>
      </w:r>
      <w:r w:rsidR="006332E8" w:rsidRPr="00C00050">
        <w:rPr>
          <w:sz w:val="28"/>
          <w:szCs w:val="28"/>
          <w:lang w:val="uk-UA"/>
        </w:rPr>
        <w:t xml:space="preserve"> Прийняти рішення міської ради „П</w:t>
      </w:r>
      <w:r w:rsidR="006332E8" w:rsidRPr="00C00050">
        <w:rPr>
          <w:bCs/>
          <w:sz w:val="28"/>
          <w:szCs w:val="28"/>
          <w:lang w:val="uk-UA"/>
        </w:rPr>
        <w:t>ро затвердження переліку адміністративних послуг, що надаються через Центр надання адміністративних послуг виконавчого комітету Березанської міської ради</w:t>
      </w:r>
      <w:r w:rsidRPr="00C00050">
        <w:rPr>
          <w:bCs/>
          <w:sz w:val="28"/>
          <w:szCs w:val="28"/>
          <w:lang w:val="uk-UA"/>
        </w:rPr>
        <w:t>“</w:t>
      </w:r>
      <w:r w:rsidRPr="00C00050">
        <w:rPr>
          <w:sz w:val="28"/>
          <w:szCs w:val="28"/>
          <w:lang w:val="uk-UA"/>
        </w:rPr>
        <w:t xml:space="preserve"> № 3</w:t>
      </w:r>
      <w:r w:rsidR="006332E8" w:rsidRPr="00C00050">
        <w:rPr>
          <w:sz w:val="28"/>
          <w:szCs w:val="28"/>
          <w:lang w:val="uk-UA"/>
        </w:rPr>
        <w:t>9</w:t>
      </w:r>
      <w:r w:rsidRPr="00C00050">
        <w:rPr>
          <w:sz w:val="28"/>
          <w:szCs w:val="28"/>
          <w:lang w:val="uk-UA"/>
        </w:rPr>
        <w:t>1-31-</w:t>
      </w:r>
      <w:r w:rsidRPr="00C00050">
        <w:rPr>
          <w:sz w:val="28"/>
          <w:szCs w:val="28"/>
          <w:lang w:val="en-US"/>
        </w:rPr>
        <w:t>V</w:t>
      </w:r>
      <w:r w:rsidRPr="00C00050">
        <w:rPr>
          <w:sz w:val="28"/>
          <w:szCs w:val="28"/>
          <w:lang w:val="uk-UA"/>
        </w:rPr>
        <w:t>ІІІ (додається).</w:t>
      </w:r>
    </w:p>
    <w:p w:rsidR="00601E35" w:rsidRDefault="00601E35" w:rsidP="000F4070">
      <w:pPr>
        <w:ind w:firstLine="567"/>
        <w:jc w:val="both"/>
        <w:rPr>
          <w:sz w:val="28"/>
          <w:szCs w:val="28"/>
          <w:lang w:val="uk-UA"/>
        </w:rPr>
      </w:pPr>
    </w:p>
    <w:p w:rsidR="00601E35" w:rsidRDefault="00601E35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проінформував присутніх про сплату акцизу на алкогольні та тютюнові вироби суб</w:t>
      </w:r>
      <w:r w:rsidRPr="00601E3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єктами господарювання</w:t>
      </w:r>
      <w:r w:rsidR="00B53B9C">
        <w:rPr>
          <w:sz w:val="28"/>
          <w:szCs w:val="28"/>
          <w:lang w:val="uk-UA"/>
        </w:rPr>
        <w:t>.</w:t>
      </w:r>
    </w:p>
    <w:p w:rsidR="00601E35" w:rsidRDefault="00601E35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</w:t>
      </w:r>
      <w:r w:rsidR="004D7382">
        <w:rPr>
          <w:sz w:val="28"/>
          <w:szCs w:val="28"/>
          <w:lang w:val="uk-UA"/>
        </w:rPr>
        <w:t xml:space="preserve">Луценко В.В., </w:t>
      </w:r>
      <w:r>
        <w:rPr>
          <w:sz w:val="28"/>
          <w:szCs w:val="28"/>
          <w:lang w:val="uk-UA"/>
        </w:rPr>
        <w:t>директор КНП „Березанська міська лікарня Березанської міської ради“ та повідомив про необхідність облаштування реанімації на території міської лікарні.</w:t>
      </w:r>
    </w:p>
    <w:p w:rsidR="00AE4ADA" w:rsidRDefault="00AE4ADA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Виступила Мосінзова Іванна Олександрівна, заступник міського голови з питань діяльності виконавчих органів</w:t>
      </w:r>
      <w:r w:rsidR="00731BFB">
        <w:rPr>
          <w:sz w:val="28"/>
          <w:szCs w:val="28"/>
          <w:lang w:val="uk-UA"/>
        </w:rPr>
        <w:t xml:space="preserve"> </w:t>
      </w:r>
      <w:r w:rsidR="00B53B9C">
        <w:rPr>
          <w:sz w:val="28"/>
          <w:szCs w:val="28"/>
          <w:lang w:val="uk-UA"/>
        </w:rPr>
        <w:t xml:space="preserve"> з інформацією до </w:t>
      </w:r>
      <w:r w:rsidR="00B63A09">
        <w:rPr>
          <w:sz w:val="28"/>
          <w:szCs w:val="28"/>
          <w:lang w:val="uk-UA"/>
        </w:rPr>
        <w:t>присутніх</w:t>
      </w:r>
      <w:r w:rsidR="00731BFB">
        <w:rPr>
          <w:sz w:val="28"/>
          <w:szCs w:val="28"/>
          <w:lang w:val="uk-UA"/>
        </w:rPr>
        <w:t xml:space="preserve"> в залі,</w:t>
      </w:r>
      <w:r w:rsidR="00B63A09">
        <w:rPr>
          <w:sz w:val="28"/>
          <w:szCs w:val="28"/>
          <w:lang w:val="uk-UA"/>
        </w:rPr>
        <w:t xml:space="preserve"> безпосередньо до депутата Божок Тетяни Віталіївни </w:t>
      </w:r>
      <w:r w:rsidR="00731BFB">
        <w:rPr>
          <w:sz w:val="28"/>
          <w:szCs w:val="28"/>
          <w:lang w:val="uk-UA"/>
        </w:rPr>
        <w:t xml:space="preserve">та </w:t>
      </w:r>
      <w:r w:rsidR="00C00578">
        <w:rPr>
          <w:sz w:val="28"/>
          <w:szCs w:val="28"/>
          <w:lang w:val="uk-UA"/>
        </w:rPr>
        <w:t xml:space="preserve">повідомила </w:t>
      </w:r>
      <w:r w:rsidR="00B63A09">
        <w:rPr>
          <w:sz w:val="28"/>
          <w:szCs w:val="28"/>
          <w:lang w:val="uk-UA"/>
        </w:rPr>
        <w:t>наступне.</w:t>
      </w:r>
    </w:p>
    <w:p w:rsidR="00B63A09" w:rsidRDefault="00B63A09" w:rsidP="004D73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Київського окружного адміністративного суду від </w:t>
      </w:r>
      <w:r w:rsidR="003A1D3E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09 січня 2020 року були задоволені позовні вимоги позивача Божок Тетяни Віталіївни щодо поновлення її на посаді начальника управління соціального захисту населення виконавчого комітету Березанської міської ради та стягнення коштів у сумі 194 393 грн. </w:t>
      </w:r>
    </w:p>
    <w:p w:rsidR="00B63A09" w:rsidRDefault="00B53B9C" w:rsidP="007711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 закцента</w:t>
      </w:r>
      <w:r w:rsidR="00731BFB">
        <w:rPr>
          <w:sz w:val="28"/>
          <w:szCs w:val="28"/>
          <w:lang w:val="uk-UA"/>
        </w:rPr>
        <w:t>ва</w:t>
      </w:r>
      <w:r>
        <w:rPr>
          <w:sz w:val="28"/>
          <w:szCs w:val="28"/>
          <w:lang w:val="uk-UA"/>
        </w:rPr>
        <w:t>но</w:t>
      </w:r>
      <w:r w:rsidR="00731BFB">
        <w:rPr>
          <w:sz w:val="28"/>
          <w:szCs w:val="28"/>
          <w:lang w:val="uk-UA"/>
        </w:rPr>
        <w:t xml:space="preserve"> </w:t>
      </w:r>
      <w:r w:rsidR="00802345">
        <w:rPr>
          <w:sz w:val="28"/>
          <w:szCs w:val="28"/>
          <w:lang w:val="uk-UA"/>
        </w:rPr>
        <w:t xml:space="preserve"> увагу депутатів та присутніх</w:t>
      </w:r>
      <w:r w:rsidR="0073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731BFB">
        <w:rPr>
          <w:sz w:val="28"/>
          <w:szCs w:val="28"/>
          <w:lang w:val="uk-UA"/>
        </w:rPr>
        <w:t xml:space="preserve"> залі</w:t>
      </w:r>
      <w:r w:rsidR="00802345">
        <w:rPr>
          <w:sz w:val="28"/>
          <w:szCs w:val="28"/>
          <w:lang w:val="uk-UA"/>
        </w:rPr>
        <w:t xml:space="preserve">, що </w:t>
      </w:r>
      <w:r w:rsidR="00F062F7">
        <w:rPr>
          <w:sz w:val="28"/>
          <w:szCs w:val="28"/>
          <w:lang w:val="uk-UA"/>
        </w:rPr>
        <w:t xml:space="preserve">у </w:t>
      </w:r>
      <w:r w:rsidR="00802345">
        <w:rPr>
          <w:sz w:val="28"/>
          <w:szCs w:val="28"/>
          <w:lang w:val="uk-UA"/>
        </w:rPr>
        <w:t>рішенні суду чітко прописано поновити</w:t>
      </w:r>
      <w:r w:rsidR="00731BFB">
        <w:rPr>
          <w:sz w:val="28"/>
          <w:szCs w:val="28"/>
          <w:lang w:val="uk-UA"/>
        </w:rPr>
        <w:t xml:space="preserve"> Божок Т.В.</w:t>
      </w:r>
      <w:r w:rsidR="00802345">
        <w:rPr>
          <w:sz w:val="28"/>
          <w:szCs w:val="28"/>
          <w:lang w:val="uk-UA"/>
        </w:rPr>
        <w:t xml:space="preserve"> на посаді</w:t>
      </w:r>
      <w:r w:rsidR="004D7382">
        <w:rPr>
          <w:sz w:val="28"/>
          <w:szCs w:val="28"/>
          <w:lang w:val="uk-UA"/>
        </w:rPr>
        <w:t xml:space="preserve"> начальника управління соціального захисту населення виконавчого комітету Березанської міської ради, яка не існує, тобто посаді, яка відсутня в штатному розписі апарату Березанської міської ради та її виконавчого комітету,</w:t>
      </w:r>
      <w:r w:rsidR="00802345">
        <w:rPr>
          <w:sz w:val="28"/>
          <w:szCs w:val="28"/>
          <w:lang w:val="uk-UA"/>
        </w:rPr>
        <w:t xml:space="preserve"> без зазначення рівнозначної посади.</w:t>
      </w:r>
    </w:p>
    <w:p w:rsidR="00802345" w:rsidRDefault="00802345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Протокольно зафіксовано, що міським головою неодноразово пропонувал</w:t>
      </w:r>
      <w:r w:rsidR="000E4C8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ся</w:t>
      </w:r>
      <w:r w:rsidR="00C00578">
        <w:rPr>
          <w:sz w:val="28"/>
          <w:szCs w:val="28"/>
          <w:lang w:val="uk-UA"/>
        </w:rPr>
        <w:t xml:space="preserve"> Божок </w:t>
      </w:r>
      <w:r>
        <w:rPr>
          <w:sz w:val="28"/>
          <w:szCs w:val="28"/>
          <w:lang w:val="uk-UA"/>
        </w:rPr>
        <w:t xml:space="preserve">Тетяні Віталіївні </w:t>
      </w:r>
      <w:r w:rsidR="00F062F7">
        <w:rPr>
          <w:sz w:val="28"/>
          <w:szCs w:val="28"/>
          <w:lang w:val="uk-UA"/>
        </w:rPr>
        <w:t xml:space="preserve">зайняти вакантні </w:t>
      </w:r>
      <w:r>
        <w:rPr>
          <w:sz w:val="28"/>
          <w:szCs w:val="28"/>
          <w:lang w:val="uk-UA"/>
        </w:rPr>
        <w:t>посад</w:t>
      </w:r>
      <w:r w:rsidR="0077116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заступника міського голови та заступника начальника </w:t>
      </w:r>
      <w:r w:rsidR="00477131">
        <w:rPr>
          <w:sz w:val="28"/>
          <w:szCs w:val="28"/>
          <w:lang w:val="uk-UA"/>
        </w:rPr>
        <w:t>Березанського міського територіального центру соціального обслуговування (надання соціальних послуг)</w:t>
      </w:r>
      <w:r w:rsidR="00C00578">
        <w:rPr>
          <w:sz w:val="28"/>
          <w:szCs w:val="28"/>
          <w:lang w:val="uk-UA"/>
        </w:rPr>
        <w:t>,</w:t>
      </w:r>
      <w:r w:rsidR="00477131">
        <w:rPr>
          <w:sz w:val="28"/>
          <w:szCs w:val="28"/>
          <w:lang w:val="uk-UA"/>
        </w:rPr>
        <w:t xml:space="preserve"> на що була отримана відмова зі сторони Божок Т.В.</w:t>
      </w:r>
    </w:p>
    <w:p w:rsidR="00477131" w:rsidRDefault="00477131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</w:t>
      </w:r>
      <w:r w:rsidR="00731BFB">
        <w:rPr>
          <w:sz w:val="28"/>
          <w:szCs w:val="28"/>
          <w:lang w:val="uk-UA"/>
        </w:rPr>
        <w:t>було наголошено</w:t>
      </w:r>
      <w:r>
        <w:rPr>
          <w:sz w:val="28"/>
          <w:szCs w:val="28"/>
          <w:lang w:val="uk-UA"/>
        </w:rPr>
        <w:t>,</w:t>
      </w:r>
      <w:r w:rsidR="00C00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 засіданнях сесій Березанської міської ради в</w:t>
      </w:r>
      <w:r w:rsidR="00C0057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носил</w:t>
      </w:r>
      <w:r w:rsidR="00C0057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ся пропозиці</w:t>
      </w:r>
      <w:r w:rsidR="00C0057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про створення управління соціального захисту населення виконавчого комітету Березанської міської ради </w:t>
      </w:r>
      <w:r w:rsidR="00731BFB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для виконання рішення суду</w:t>
      </w:r>
      <w:r w:rsidR="00217E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але дан</w:t>
      </w:r>
      <w:r w:rsidR="00C0057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пропозиці</w:t>
      </w:r>
      <w:r w:rsidR="00C0057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не </w:t>
      </w:r>
      <w:r w:rsidR="00C00578">
        <w:rPr>
          <w:sz w:val="28"/>
          <w:szCs w:val="28"/>
          <w:lang w:val="uk-UA"/>
        </w:rPr>
        <w:t>отримали сх</w:t>
      </w:r>
      <w:r w:rsidR="00771162">
        <w:rPr>
          <w:sz w:val="28"/>
          <w:szCs w:val="28"/>
          <w:lang w:val="uk-UA"/>
        </w:rPr>
        <w:t>в</w:t>
      </w:r>
      <w:r w:rsidR="00C00578">
        <w:rPr>
          <w:sz w:val="28"/>
          <w:szCs w:val="28"/>
          <w:lang w:val="uk-UA"/>
        </w:rPr>
        <w:t xml:space="preserve">алення більшістю депутатських голосів </w:t>
      </w:r>
      <w:r w:rsidR="00771162">
        <w:rPr>
          <w:sz w:val="28"/>
          <w:szCs w:val="28"/>
          <w:lang w:val="uk-UA"/>
        </w:rPr>
        <w:t>та</w:t>
      </w:r>
      <w:r w:rsidR="00C00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бул</w:t>
      </w:r>
      <w:r w:rsidR="00C0057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00578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прийнят</w:t>
      </w:r>
      <w:r w:rsidR="00C00578">
        <w:rPr>
          <w:sz w:val="28"/>
          <w:szCs w:val="28"/>
          <w:lang w:val="uk-UA"/>
        </w:rPr>
        <w:t>і.</w:t>
      </w:r>
    </w:p>
    <w:p w:rsidR="00C00578" w:rsidRDefault="00731BFB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C00578">
        <w:rPr>
          <w:sz w:val="28"/>
          <w:szCs w:val="28"/>
          <w:lang w:val="uk-UA"/>
        </w:rPr>
        <w:t xml:space="preserve"> виконання рішення </w:t>
      </w:r>
      <w:r w:rsidR="00F11FC3">
        <w:rPr>
          <w:sz w:val="28"/>
          <w:szCs w:val="28"/>
          <w:lang w:val="uk-UA"/>
        </w:rPr>
        <w:t xml:space="preserve">Київського окружного суду від 09.01.2020 у справі № 710/30/40/8/18 </w:t>
      </w:r>
      <w:r>
        <w:rPr>
          <w:sz w:val="28"/>
          <w:szCs w:val="28"/>
          <w:lang w:val="uk-UA"/>
        </w:rPr>
        <w:t>, в</w:t>
      </w:r>
      <w:r w:rsidR="00F11FC3">
        <w:rPr>
          <w:sz w:val="28"/>
          <w:szCs w:val="28"/>
          <w:lang w:val="uk-UA"/>
        </w:rPr>
        <w:t xml:space="preserve"> зв</w:t>
      </w:r>
      <w:r w:rsidR="00F11FC3" w:rsidRPr="00F11FC3">
        <w:rPr>
          <w:sz w:val="28"/>
          <w:szCs w:val="28"/>
          <w:lang w:val="uk-UA"/>
        </w:rPr>
        <w:t>’</w:t>
      </w:r>
      <w:r w:rsidR="00F11FC3">
        <w:rPr>
          <w:sz w:val="28"/>
          <w:szCs w:val="28"/>
          <w:lang w:val="uk-UA"/>
        </w:rPr>
        <w:t xml:space="preserve">язку з ліквідацією управління соціального захисту населення виконавчого комітету Березанської міської ради </w:t>
      </w:r>
      <w:r w:rsidR="0025516A">
        <w:rPr>
          <w:sz w:val="28"/>
          <w:szCs w:val="28"/>
          <w:lang w:val="uk-UA"/>
        </w:rPr>
        <w:t xml:space="preserve">та </w:t>
      </w:r>
      <w:r w:rsidR="00F11FC3">
        <w:rPr>
          <w:sz w:val="28"/>
          <w:szCs w:val="28"/>
          <w:lang w:val="uk-UA"/>
        </w:rPr>
        <w:t>відсутн</w:t>
      </w:r>
      <w:r>
        <w:rPr>
          <w:sz w:val="28"/>
          <w:szCs w:val="28"/>
          <w:lang w:val="uk-UA"/>
        </w:rPr>
        <w:t>істю</w:t>
      </w:r>
      <w:r w:rsidR="00F11FC3">
        <w:rPr>
          <w:sz w:val="28"/>
          <w:szCs w:val="28"/>
          <w:lang w:val="uk-UA"/>
        </w:rPr>
        <w:t xml:space="preserve"> у штатному </w:t>
      </w:r>
      <w:r w:rsidR="0025516A">
        <w:rPr>
          <w:sz w:val="28"/>
          <w:szCs w:val="28"/>
          <w:lang w:val="uk-UA"/>
        </w:rPr>
        <w:t>розписі апарату Березанської міської ради та її виконавчого комітету</w:t>
      </w:r>
      <w:r w:rsidR="00F11FC3">
        <w:rPr>
          <w:sz w:val="28"/>
          <w:szCs w:val="28"/>
          <w:lang w:val="uk-UA"/>
        </w:rPr>
        <w:t xml:space="preserve"> посади начальни</w:t>
      </w:r>
      <w:r w:rsidR="00706FD3">
        <w:rPr>
          <w:sz w:val="28"/>
          <w:szCs w:val="28"/>
          <w:lang w:val="uk-UA"/>
        </w:rPr>
        <w:t>ка</w:t>
      </w:r>
      <w:r w:rsidR="00F11FC3">
        <w:rPr>
          <w:sz w:val="28"/>
          <w:szCs w:val="28"/>
          <w:lang w:val="uk-UA"/>
        </w:rPr>
        <w:t xml:space="preserve"> управління соціального захисту населення виконавчого комітету Березанської міської ради,  Мосінзова І.О. звернулася до Божок Тетяни Віталіївни з листом датованим 23.12.2020</w:t>
      </w:r>
      <w:r w:rsidR="0025516A">
        <w:rPr>
          <w:sz w:val="28"/>
          <w:szCs w:val="28"/>
          <w:lang w:val="uk-UA"/>
        </w:rPr>
        <w:t>, запропонувавши</w:t>
      </w:r>
      <w:r w:rsidR="00706FD3">
        <w:rPr>
          <w:sz w:val="28"/>
          <w:szCs w:val="28"/>
          <w:lang w:val="uk-UA"/>
        </w:rPr>
        <w:t xml:space="preserve"> зайняти</w:t>
      </w:r>
      <w:r w:rsidR="007E66A6">
        <w:rPr>
          <w:sz w:val="28"/>
          <w:szCs w:val="28"/>
          <w:lang w:val="uk-UA"/>
        </w:rPr>
        <w:t xml:space="preserve"> вакантну </w:t>
      </w:r>
      <w:r w:rsidR="00F11FC3">
        <w:rPr>
          <w:sz w:val="28"/>
          <w:szCs w:val="28"/>
          <w:lang w:val="uk-UA"/>
        </w:rPr>
        <w:t>посаду начальника відділу культури виконавчого комітету Березанської міської ради</w:t>
      </w:r>
      <w:r w:rsidR="007E66A6">
        <w:rPr>
          <w:sz w:val="28"/>
          <w:szCs w:val="28"/>
          <w:lang w:val="uk-UA"/>
        </w:rPr>
        <w:t>, при цьому</w:t>
      </w:r>
      <w:r w:rsidR="00AD7D46">
        <w:rPr>
          <w:sz w:val="28"/>
          <w:szCs w:val="28"/>
          <w:lang w:val="uk-UA"/>
        </w:rPr>
        <w:t>,</w:t>
      </w:r>
      <w:r w:rsidR="007E66A6">
        <w:rPr>
          <w:sz w:val="28"/>
          <w:szCs w:val="28"/>
          <w:lang w:val="uk-UA"/>
        </w:rPr>
        <w:t xml:space="preserve"> в</w:t>
      </w:r>
      <w:r w:rsidR="00F11FC3">
        <w:rPr>
          <w:sz w:val="28"/>
          <w:szCs w:val="28"/>
          <w:lang w:val="uk-UA"/>
        </w:rPr>
        <w:t xml:space="preserve"> межах законодавства</w:t>
      </w:r>
      <w:r w:rsidR="00512605">
        <w:rPr>
          <w:sz w:val="28"/>
          <w:szCs w:val="28"/>
          <w:lang w:val="uk-UA"/>
        </w:rPr>
        <w:t>,</w:t>
      </w:r>
      <w:r w:rsidR="00F11FC3">
        <w:rPr>
          <w:sz w:val="28"/>
          <w:szCs w:val="28"/>
          <w:lang w:val="uk-UA"/>
        </w:rPr>
        <w:t xml:space="preserve"> в присутності депутатського корпусу Березанської міської ради</w:t>
      </w:r>
      <w:r w:rsidR="00AD7D46">
        <w:rPr>
          <w:sz w:val="28"/>
          <w:szCs w:val="28"/>
          <w:lang w:val="uk-UA"/>
        </w:rPr>
        <w:t>,</w:t>
      </w:r>
      <w:r w:rsidR="00F11FC3">
        <w:rPr>
          <w:sz w:val="28"/>
          <w:szCs w:val="28"/>
          <w:lang w:val="uk-UA"/>
        </w:rPr>
        <w:t xml:space="preserve"> </w:t>
      </w:r>
      <w:r w:rsidR="00F11FC3">
        <w:rPr>
          <w:sz w:val="28"/>
          <w:szCs w:val="28"/>
          <w:lang w:val="uk-UA"/>
        </w:rPr>
        <w:lastRenderedPageBreak/>
        <w:t>письмово із зазначенням дати та підпису</w:t>
      </w:r>
      <w:r w:rsidR="00512605">
        <w:rPr>
          <w:sz w:val="28"/>
          <w:szCs w:val="28"/>
          <w:lang w:val="uk-UA"/>
        </w:rPr>
        <w:t>,</w:t>
      </w:r>
      <w:r w:rsidR="00F11FC3">
        <w:rPr>
          <w:sz w:val="28"/>
          <w:szCs w:val="28"/>
          <w:lang w:val="uk-UA"/>
        </w:rPr>
        <w:t xml:space="preserve"> прийняти або відмовитися </w:t>
      </w:r>
      <w:r w:rsidR="00706FD3">
        <w:rPr>
          <w:sz w:val="28"/>
          <w:szCs w:val="28"/>
          <w:lang w:val="uk-UA"/>
        </w:rPr>
        <w:t xml:space="preserve"> від даної пропозиції.</w:t>
      </w:r>
    </w:p>
    <w:p w:rsidR="00706FD3" w:rsidRDefault="00706FD3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Божок Т.В. в присутності депутатів Березанської міської ради письмово відмовилася від запропонованої посади, мотивуючи це наявністю лише технічної та економічної освіти.</w:t>
      </w:r>
    </w:p>
    <w:p w:rsidR="00706FD3" w:rsidRDefault="007E66A6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що було внесено уточнення</w:t>
      </w:r>
      <w:r w:rsidR="00771162">
        <w:rPr>
          <w:sz w:val="28"/>
          <w:szCs w:val="28"/>
          <w:lang w:val="uk-UA"/>
        </w:rPr>
        <w:t xml:space="preserve"> Мосінзовою І.О.</w:t>
      </w:r>
      <w:r w:rsidR="00706FD3">
        <w:rPr>
          <w:sz w:val="28"/>
          <w:szCs w:val="28"/>
          <w:lang w:val="uk-UA"/>
        </w:rPr>
        <w:t xml:space="preserve">, що відповідно до кваліфікаційних вимог за класифікатором, затвердженим Кабінетом Міністрів України </w:t>
      </w:r>
      <w:r>
        <w:rPr>
          <w:sz w:val="28"/>
          <w:szCs w:val="28"/>
          <w:lang w:val="uk-UA"/>
        </w:rPr>
        <w:t>для зайняття</w:t>
      </w:r>
      <w:r w:rsidR="00706FD3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 xml:space="preserve">и </w:t>
      </w:r>
      <w:r w:rsidR="00706FD3">
        <w:rPr>
          <w:sz w:val="28"/>
          <w:szCs w:val="28"/>
          <w:lang w:val="uk-UA"/>
        </w:rPr>
        <w:t xml:space="preserve"> начальника відділу культури обов</w:t>
      </w:r>
      <w:r w:rsidR="00706FD3" w:rsidRPr="00706FD3">
        <w:rPr>
          <w:sz w:val="28"/>
          <w:szCs w:val="28"/>
          <w:lang w:val="uk-UA"/>
        </w:rPr>
        <w:t>’</w:t>
      </w:r>
      <w:r w:rsidR="00706FD3">
        <w:rPr>
          <w:sz w:val="28"/>
          <w:szCs w:val="28"/>
          <w:lang w:val="uk-UA"/>
        </w:rPr>
        <w:t>язковими вимогами є вищ</w:t>
      </w:r>
      <w:r w:rsidR="00BA2FB7">
        <w:rPr>
          <w:sz w:val="28"/>
          <w:szCs w:val="28"/>
          <w:lang w:val="uk-UA"/>
        </w:rPr>
        <w:t>а</w:t>
      </w:r>
      <w:r w:rsidR="00706FD3">
        <w:rPr>
          <w:sz w:val="28"/>
          <w:szCs w:val="28"/>
          <w:lang w:val="uk-UA"/>
        </w:rPr>
        <w:t xml:space="preserve"> освіта та досвід роботи </w:t>
      </w:r>
      <w:r w:rsidR="00267B62">
        <w:rPr>
          <w:sz w:val="28"/>
          <w:szCs w:val="28"/>
          <w:lang w:val="uk-UA"/>
        </w:rPr>
        <w:t>на керівних посадах не менше трьох років, інших вимог законодавством не передбачається</w:t>
      </w:r>
      <w:r w:rsidR="00BA2FB7">
        <w:rPr>
          <w:sz w:val="28"/>
          <w:szCs w:val="28"/>
          <w:lang w:val="uk-UA"/>
        </w:rPr>
        <w:t>.</w:t>
      </w:r>
    </w:p>
    <w:p w:rsidR="00771162" w:rsidRPr="00771162" w:rsidRDefault="00BA2FB7" w:rsidP="000F40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E66A6">
        <w:rPr>
          <w:sz w:val="28"/>
          <w:szCs w:val="28"/>
          <w:lang w:val="uk-UA"/>
        </w:rPr>
        <w:t>Мосінзова І.О. пояснила присутнім</w:t>
      </w:r>
      <w:r>
        <w:rPr>
          <w:sz w:val="28"/>
          <w:szCs w:val="28"/>
          <w:lang w:val="uk-UA"/>
        </w:rPr>
        <w:t xml:space="preserve">, </w:t>
      </w:r>
      <w:r w:rsidR="005551C2">
        <w:rPr>
          <w:sz w:val="28"/>
          <w:szCs w:val="28"/>
          <w:lang w:val="uk-UA"/>
        </w:rPr>
        <w:t>про подальш</w:t>
      </w:r>
      <w:r w:rsidR="007E66A6">
        <w:rPr>
          <w:sz w:val="28"/>
          <w:szCs w:val="28"/>
          <w:lang w:val="uk-UA"/>
        </w:rPr>
        <w:t>і дії</w:t>
      </w:r>
      <w:r w:rsidR="005551C2">
        <w:rPr>
          <w:sz w:val="28"/>
          <w:szCs w:val="28"/>
          <w:lang w:val="uk-UA"/>
        </w:rPr>
        <w:t xml:space="preserve"> в </w:t>
      </w:r>
      <w:r w:rsidR="007E66A6">
        <w:rPr>
          <w:sz w:val="28"/>
          <w:szCs w:val="28"/>
          <w:lang w:val="uk-UA"/>
        </w:rPr>
        <w:t xml:space="preserve">разі </w:t>
      </w:r>
      <w:r w:rsidR="00771162">
        <w:rPr>
          <w:sz w:val="28"/>
          <w:szCs w:val="28"/>
          <w:lang w:val="uk-UA"/>
        </w:rPr>
        <w:t>якби</w:t>
      </w:r>
      <w:r w:rsidR="005551C2">
        <w:rPr>
          <w:sz w:val="28"/>
          <w:szCs w:val="28"/>
          <w:lang w:val="uk-UA"/>
        </w:rPr>
        <w:t xml:space="preserve"> </w:t>
      </w:r>
      <w:r w:rsidR="00771162">
        <w:rPr>
          <w:sz w:val="28"/>
          <w:szCs w:val="28"/>
          <w:lang w:val="uk-UA"/>
        </w:rPr>
        <w:t xml:space="preserve">                 </w:t>
      </w:r>
      <w:r w:rsidR="007E66A6">
        <w:rPr>
          <w:sz w:val="28"/>
          <w:szCs w:val="28"/>
          <w:lang w:val="uk-UA"/>
        </w:rPr>
        <w:t xml:space="preserve">Божок Т.В. прийняла пропозицію </w:t>
      </w:r>
      <w:r>
        <w:rPr>
          <w:sz w:val="28"/>
          <w:szCs w:val="28"/>
          <w:lang w:val="uk-UA"/>
        </w:rPr>
        <w:t xml:space="preserve"> на зайняття </w:t>
      </w:r>
      <w:r w:rsidR="007E66A6">
        <w:rPr>
          <w:sz w:val="28"/>
          <w:szCs w:val="28"/>
          <w:lang w:val="uk-UA"/>
        </w:rPr>
        <w:t xml:space="preserve">вакантної </w:t>
      </w:r>
      <w:r>
        <w:rPr>
          <w:sz w:val="28"/>
          <w:szCs w:val="28"/>
          <w:lang w:val="uk-UA"/>
        </w:rPr>
        <w:t>посади начальника відділу культури виконавчого комітету  Березанської міської ради</w:t>
      </w:r>
      <w:r w:rsidR="00771162" w:rsidRPr="00771162">
        <w:rPr>
          <w:sz w:val="28"/>
          <w:szCs w:val="28"/>
          <w:lang w:val="uk-UA"/>
        </w:rPr>
        <w:t>:</w:t>
      </w:r>
    </w:p>
    <w:p w:rsidR="00771162" w:rsidRPr="00771162" w:rsidRDefault="00771162" w:rsidP="000F40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винесення </w:t>
      </w:r>
      <w:r w:rsidR="00BA2FB7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им головою</w:t>
      </w:r>
      <w:r w:rsidRPr="007711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</w:t>
      </w:r>
      <w:r w:rsidR="00BA2FB7">
        <w:rPr>
          <w:sz w:val="28"/>
          <w:szCs w:val="28"/>
          <w:lang w:val="uk-UA"/>
        </w:rPr>
        <w:t xml:space="preserve"> про поновлення Божок Т.В. на посаді начальника </w:t>
      </w:r>
      <w:r>
        <w:rPr>
          <w:sz w:val="28"/>
          <w:szCs w:val="28"/>
          <w:lang w:val="uk-UA"/>
        </w:rPr>
        <w:t>управління</w:t>
      </w:r>
      <w:r w:rsidR="00BA2FB7">
        <w:rPr>
          <w:sz w:val="28"/>
          <w:szCs w:val="28"/>
          <w:lang w:val="uk-UA"/>
        </w:rPr>
        <w:t xml:space="preserve"> соціального захисту населення виконавчого комітету Березанської міської ради</w:t>
      </w:r>
      <w:r w:rsidR="005551C2">
        <w:rPr>
          <w:sz w:val="28"/>
          <w:szCs w:val="28"/>
          <w:lang w:val="uk-UA"/>
        </w:rPr>
        <w:t>,  як вказан</w:t>
      </w:r>
      <w:r>
        <w:rPr>
          <w:sz w:val="28"/>
          <w:szCs w:val="28"/>
          <w:lang w:val="uk-UA"/>
        </w:rPr>
        <w:t>о у рішенні суду від 14.05.2018</w:t>
      </w:r>
      <w:r w:rsidRPr="00771162">
        <w:rPr>
          <w:sz w:val="28"/>
          <w:szCs w:val="28"/>
        </w:rPr>
        <w:t>;</w:t>
      </w:r>
    </w:p>
    <w:p w:rsidR="00771162" w:rsidRDefault="005551C2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71162">
        <w:rPr>
          <w:sz w:val="28"/>
          <w:szCs w:val="28"/>
          <w:lang w:val="en-US"/>
        </w:rPr>
        <w:t>c</w:t>
      </w:r>
      <w:r w:rsidR="00771162">
        <w:rPr>
          <w:sz w:val="28"/>
          <w:szCs w:val="28"/>
          <w:lang w:val="uk-UA"/>
        </w:rPr>
        <w:t>касування</w:t>
      </w:r>
      <w:r>
        <w:rPr>
          <w:sz w:val="28"/>
          <w:szCs w:val="28"/>
          <w:lang w:val="uk-UA"/>
        </w:rPr>
        <w:t xml:space="preserve"> запис</w:t>
      </w:r>
      <w:r w:rsidR="0077116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трудовій книжці</w:t>
      </w:r>
      <w:r w:rsidR="00771162" w:rsidRPr="00771162">
        <w:rPr>
          <w:sz w:val="28"/>
          <w:szCs w:val="28"/>
        </w:rPr>
        <w:t>;</w:t>
      </w:r>
    </w:p>
    <w:p w:rsidR="00771162" w:rsidRDefault="00771162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переведення</w:t>
      </w:r>
      <w:r w:rsidR="005551C2">
        <w:rPr>
          <w:sz w:val="28"/>
          <w:szCs w:val="28"/>
          <w:lang w:val="uk-UA"/>
        </w:rPr>
        <w:t xml:space="preserve"> Божок Т.В. на посаду начальника відділу культури виконавчого ком</w:t>
      </w:r>
      <w:r w:rsidR="007E66A6">
        <w:rPr>
          <w:sz w:val="28"/>
          <w:szCs w:val="28"/>
          <w:lang w:val="uk-UA"/>
        </w:rPr>
        <w:t>ітету Березанської міської ради.</w:t>
      </w:r>
    </w:p>
    <w:p w:rsidR="00BA2FB7" w:rsidRDefault="007E66A6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</w:t>
      </w:r>
      <w:r w:rsidR="005551C2">
        <w:rPr>
          <w:sz w:val="28"/>
          <w:szCs w:val="28"/>
          <w:lang w:val="uk-UA"/>
        </w:rPr>
        <w:t>аким чином рішення суду</w:t>
      </w:r>
      <w:r w:rsidR="00D7070D" w:rsidRPr="00D7070D">
        <w:rPr>
          <w:sz w:val="28"/>
          <w:szCs w:val="28"/>
          <w:lang w:val="uk-UA"/>
        </w:rPr>
        <w:t xml:space="preserve"> </w:t>
      </w:r>
      <w:r w:rsidR="00D7070D">
        <w:rPr>
          <w:sz w:val="28"/>
          <w:szCs w:val="28"/>
          <w:lang w:val="uk-UA"/>
        </w:rPr>
        <w:t>було б виконане</w:t>
      </w:r>
      <w:r w:rsidR="005551C2">
        <w:rPr>
          <w:sz w:val="28"/>
          <w:szCs w:val="28"/>
          <w:lang w:val="uk-UA"/>
        </w:rPr>
        <w:t>.</w:t>
      </w:r>
    </w:p>
    <w:p w:rsidR="00711304" w:rsidRDefault="00711304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даному випадку Божок Т.В. відмовилася від пропозиції, тому </w:t>
      </w:r>
      <w:r w:rsidR="00EC1192">
        <w:rPr>
          <w:sz w:val="28"/>
          <w:szCs w:val="28"/>
          <w:lang w:val="uk-UA"/>
        </w:rPr>
        <w:t xml:space="preserve">було запропоновано </w:t>
      </w:r>
      <w:r>
        <w:rPr>
          <w:sz w:val="28"/>
          <w:szCs w:val="28"/>
          <w:lang w:val="uk-UA"/>
        </w:rPr>
        <w:t>Божок Т.В. поновлення її на посаді</w:t>
      </w:r>
      <w:r w:rsidR="00044DA5">
        <w:rPr>
          <w:sz w:val="28"/>
          <w:szCs w:val="28"/>
          <w:lang w:val="uk-UA"/>
        </w:rPr>
        <w:t xml:space="preserve"> начальника управління </w:t>
      </w:r>
      <w:r w:rsidR="00A21DC3">
        <w:rPr>
          <w:sz w:val="28"/>
          <w:szCs w:val="28"/>
          <w:lang w:val="uk-UA"/>
        </w:rPr>
        <w:t>соціального захисту населення виконавчого комітету Березанської міської рад</w:t>
      </w:r>
      <w:r w:rsidR="0061597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якої не існує, з подальшим написанням нею заяви на звільнення за власним бажанням, згідно п.1 ст. 36 КЗпП України.</w:t>
      </w:r>
    </w:p>
    <w:p w:rsidR="00711304" w:rsidRDefault="00711304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Мосінзова І.О. пояснила важливість </w:t>
      </w:r>
      <w:r w:rsidR="002F6809">
        <w:rPr>
          <w:sz w:val="28"/>
          <w:szCs w:val="28"/>
          <w:lang w:val="uk-UA"/>
        </w:rPr>
        <w:t xml:space="preserve">наданої </w:t>
      </w:r>
      <w:r>
        <w:rPr>
          <w:sz w:val="28"/>
          <w:szCs w:val="28"/>
          <w:lang w:val="uk-UA"/>
        </w:rPr>
        <w:t>пропозицій.</w:t>
      </w:r>
    </w:p>
    <w:p w:rsidR="00711304" w:rsidRDefault="00711304" w:rsidP="000F4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суду в частині виплати</w:t>
      </w:r>
      <w:r w:rsidR="009A4835">
        <w:rPr>
          <w:sz w:val="28"/>
          <w:szCs w:val="28"/>
          <w:lang w:val="uk-UA"/>
        </w:rPr>
        <w:t xml:space="preserve"> коштів</w:t>
      </w:r>
      <w:r w:rsidR="009A4835" w:rsidRPr="009A4835">
        <w:rPr>
          <w:sz w:val="28"/>
          <w:szCs w:val="28"/>
          <w:lang w:val="uk-UA"/>
        </w:rPr>
        <w:t xml:space="preserve"> </w:t>
      </w:r>
      <w:r w:rsidR="009A4835">
        <w:rPr>
          <w:sz w:val="28"/>
          <w:szCs w:val="28"/>
          <w:lang w:val="uk-UA"/>
        </w:rPr>
        <w:t xml:space="preserve">Божок Т.В. за час вимушеного прогулу в розмірі </w:t>
      </w:r>
      <w:r>
        <w:rPr>
          <w:sz w:val="28"/>
          <w:szCs w:val="28"/>
          <w:lang w:val="uk-UA"/>
        </w:rPr>
        <w:t>194</w:t>
      </w:r>
      <w:r w:rsidR="009A4835">
        <w:rPr>
          <w:sz w:val="28"/>
          <w:szCs w:val="28"/>
          <w:lang w:val="uk-UA"/>
        </w:rPr>
        <w:t> 393 грн. було виконано</w:t>
      </w:r>
      <w:r w:rsidR="00CC442E">
        <w:rPr>
          <w:sz w:val="28"/>
          <w:szCs w:val="28"/>
          <w:lang w:val="uk-UA"/>
        </w:rPr>
        <w:t>,</w:t>
      </w:r>
      <w:r w:rsidR="009A4835">
        <w:rPr>
          <w:sz w:val="28"/>
          <w:szCs w:val="28"/>
          <w:lang w:val="uk-UA"/>
        </w:rPr>
        <w:t xml:space="preserve"> шляхом виплати коштів з місцевого бюджету Березанської міської ради.</w:t>
      </w:r>
    </w:p>
    <w:p w:rsidR="009A4835" w:rsidRDefault="009A4835" w:rsidP="009A48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Вимушений прогул – це коли людина не має можливості виконати Конституцію України, а саме працювати та отримувати за свою працю кошти.</w:t>
      </w:r>
    </w:p>
    <w:p w:rsidR="009A4835" w:rsidRDefault="009A4835" w:rsidP="009A48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Божок Т.В., на момент отримання коштів із місцевого бюджету Березанської міської ради працювала на посаді головного спеціаліста Баришівської селищної ради та отримувала там кошти із місцевого бюджету сусідньої громади.</w:t>
      </w:r>
    </w:p>
    <w:p w:rsidR="009A4835" w:rsidRDefault="00B53B9C" w:rsidP="009A48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Узагальнюючи виступ </w:t>
      </w:r>
      <w:r w:rsidR="009A4835">
        <w:rPr>
          <w:sz w:val="28"/>
          <w:szCs w:val="28"/>
          <w:lang w:val="uk-UA"/>
        </w:rPr>
        <w:t xml:space="preserve"> Мосінзова І.О.</w:t>
      </w:r>
      <w:r w:rsidR="00DB0797">
        <w:rPr>
          <w:sz w:val="28"/>
          <w:szCs w:val="28"/>
          <w:lang w:val="uk-UA"/>
        </w:rPr>
        <w:t xml:space="preserve"> повідомила</w:t>
      </w:r>
      <w:r w:rsidR="009A48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="009A4835">
        <w:rPr>
          <w:sz w:val="28"/>
          <w:szCs w:val="28"/>
          <w:lang w:val="uk-UA"/>
        </w:rPr>
        <w:t xml:space="preserve"> </w:t>
      </w:r>
      <w:r w:rsidR="00DB0797">
        <w:rPr>
          <w:sz w:val="28"/>
          <w:szCs w:val="28"/>
          <w:lang w:val="uk-UA"/>
        </w:rPr>
        <w:t>відмов</w:t>
      </w:r>
      <w:r>
        <w:rPr>
          <w:sz w:val="28"/>
          <w:szCs w:val="28"/>
          <w:lang w:val="uk-UA"/>
        </w:rPr>
        <w:t>ляючись</w:t>
      </w:r>
      <w:r w:rsidR="00DB0797">
        <w:rPr>
          <w:sz w:val="28"/>
          <w:szCs w:val="28"/>
          <w:lang w:val="uk-UA"/>
        </w:rPr>
        <w:t xml:space="preserve"> звільн</w:t>
      </w:r>
      <w:r>
        <w:rPr>
          <w:sz w:val="28"/>
          <w:szCs w:val="28"/>
          <w:lang w:val="uk-UA"/>
        </w:rPr>
        <w:t>ятися</w:t>
      </w:r>
      <w:r w:rsidR="00DB0797">
        <w:rPr>
          <w:sz w:val="28"/>
          <w:szCs w:val="28"/>
          <w:lang w:val="uk-UA"/>
        </w:rPr>
        <w:t xml:space="preserve"> чи </w:t>
      </w:r>
      <w:r>
        <w:rPr>
          <w:sz w:val="28"/>
          <w:szCs w:val="28"/>
          <w:lang w:val="uk-UA"/>
        </w:rPr>
        <w:t>приймати пропозицію на зайняття</w:t>
      </w:r>
      <w:r w:rsidR="00DB0797">
        <w:rPr>
          <w:sz w:val="28"/>
          <w:szCs w:val="28"/>
          <w:lang w:val="uk-UA"/>
        </w:rPr>
        <w:t xml:space="preserve"> вакантної посади</w:t>
      </w:r>
      <w:r w:rsidR="009A4835">
        <w:rPr>
          <w:sz w:val="28"/>
          <w:szCs w:val="28"/>
          <w:lang w:val="uk-UA"/>
        </w:rPr>
        <w:t xml:space="preserve"> Божок Т.В.  </w:t>
      </w:r>
      <w:r w:rsidR="0061521E">
        <w:rPr>
          <w:sz w:val="28"/>
          <w:szCs w:val="28"/>
          <w:lang w:val="uk-UA"/>
        </w:rPr>
        <w:t>знову</w:t>
      </w:r>
      <w:r w:rsidR="009A4835">
        <w:rPr>
          <w:sz w:val="28"/>
          <w:szCs w:val="28"/>
          <w:lang w:val="uk-UA"/>
        </w:rPr>
        <w:t xml:space="preserve"> </w:t>
      </w:r>
      <w:r w:rsidR="00DB0797">
        <w:rPr>
          <w:sz w:val="28"/>
          <w:szCs w:val="28"/>
          <w:lang w:val="uk-UA"/>
        </w:rPr>
        <w:t>продовжує подавати  позови</w:t>
      </w:r>
      <w:r w:rsidR="0061521E">
        <w:rPr>
          <w:sz w:val="28"/>
          <w:szCs w:val="28"/>
          <w:lang w:val="uk-UA"/>
        </w:rPr>
        <w:t xml:space="preserve"> в суд </w:t>
      </w:r>
      <w:r w:rsidR="009A4835">
        <w:rPr>
          <w:sz w:val="28"/>
          <w:szCs w:val="28"/>
          <w:lang w:val="uk-UA"/>
        </w:rPr>
        <w:t xml:space="preserve"> </w:t>
      </w:r>
      <w:r w:rsidR="00DB0797">
        <w:rPr>
          <w:sz w:val="28"/>
          <w:szCs w:val="28"/>
          <w:lang w:val="uk-UA"/>
        </w:rPr>
        <w:t xml:space="preserve">на </w:t>
      </w:r>
      <w:r w:rsidR="009A4835">
        <w:rPr>
          <w:sz w:val="28"/>
          <w:szCs w:val="28"/>
          <w:lang w:val="uk-UA"/>
        </w:rPr>
        <w:t xml:space="preserve">громаду, де просить стянути з громади </w:t>
      </w:r>
      <w:r w:rsidR="00DB0797">
        <w:rPr>
          <w:sz w:val="28"/>
          <w:szCs w:val="28"/>
          <w:lang w:val="uk-UA"/>
        </w:rPr>
        <w:t xml:space="preserve"> вже </w:t>
      </w:r>
      <w:r w:rsidR="009A4835">
        <w:rPr>
          <w:sz w:val="28"/>
          <w:szCs w:val="28"/>
          <w:lang w:val="uk-UA"/>
        </w:rPr>
        <w:t xml:space="preserve">497 122,25 грн., із </w:t>
      </w:r>
      <w:r w:rsidR="00DB0797">
        <w:rPr>
          <w:sz w:val="28"/>
          <w:szCs w:val="28"/>
          <w:lang w:val="uk-UA"/>
        </w:rPr>
        <w:t>яких</w:t>
      </w:r>
      <w:r w:rsidR="009A4835">
        <w:rPr>
          <w:sz w:val="28"/>
          <w:szCs w:val="28"/>
          <w:lang w:val="uk-UA"/>
        </w:rPr>
        <w:t xml:space="preserve"> 329 565 грн. моральної шкоди.</w:t>
      </w:r>
    </w:p>
    <w:p w:rsidR="00D744E1" w:rsidRPr="00C00050" w:rsidRDefault="009A4835" w:rsidP="009A483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</w:t>
      </w:r>
      <w:r w:rsidR="00D744E1" w:rsidRPr="00C00050">
        <w:rPr>
          <w:bCs/>
          <w:sz w:val="28"/>
          <w:szCs w:val="28"/>
          <w:lang w:val="uk-UA"/>
        </w:rPr>
        <w:t>ловуюч</w:t>
      </w:r>
      <w:r w:rsidR="00D500B0" w:rsidRPr="00C00050">
        <w:rPr>
          <w:bCs/>
          <w:sz w:val="28"/>
          <w:szCs w:val="28"/>
          <w:lang w:val="uk-UA"/>
        </w:rPr>
        <w:t xml:space="preserve">ий оголосив засідання </w:t>
      </w:r>
      <w:r w:rsidR="004215EA" w:rsidRPr="00C00050">
        <w:rPr>
          <w:bCs/>
          <w:sz w:val="28"/>
          <w:szCs w:val="28"/>
          <w:lang w:val="uk-UA"/>
        </w:rPr>
        <w:t>тридцят</w:t>
      </w:r>
      <w:r w:rsidR="00A3258E" w:rsidRPr="00C00050">
        <w:rPr>
          <w:bCs/>
          <w:sz w:val="28"/>
          <w:szCs w:val="28"/>
          <w:lang w:val="uk-UA"/>
        </w:rPr>
        <w:t xml:space="preserve">ь першої </w:t>
      </w:r>
      <w:r w:rsidR="00D744E1" w:rsidRPr="00C00050">
        <w:rPr>
          <w:bCs/>
          <w:sz w:val="28"/>
          <w:szCs w:val="28"/>
          <w:lang w:val="uk-UA"/>
        </w:rPr>
        <w:t>чергової сесії Березанської міської ради закритим.</w:t>
      </w:r>
    </w:p>
    <w:p w:rsidR="00D744E1" w:rsidRPr="00C00050" w:rsidRDefault="00D744E1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C00050">
        <w:rPr>
          <w:bCs/>
          <w:sz w:val="28"/>
          <w:szCs w:val="28"/>
          <w:lang w:val="uk-UA"/>
        </w:rPr>
        <w:t>Звучить гімн України.</w:t>
      </w:r>
    </w:p>
    <w:p w:rsidR="00C41A5C" w:rsidRPr="00C00050" w:rsidRDefault="00C41A5C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8B2E58" w:rsidRPr="00C00050" w:rsidRDefault="008B2E58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E42B67" w:rsidRPr="00C00050" w:rsidRDefault="00D744E1" w:rsidP="008B2E58">
      <w:pPr>
        <w:shd w:val="clear" w:color="auto" w:fill="FFFFFF"/>
        <w:jc w:val="both"/>
      </w:pPr>
      <w:r w:rsidRPr="00C00050">
        <w:rPr>
          <w:bCs/>
          <w:sz w:val="28"/>
          <w:szCs w:val="28"/>
          <w:lang w:val="uk-UA"/>
        </w:rPr>
        <w:t xml:space="preserve">Міський голова         </w:t>
      </w:r>
      <w:r w:rsidR="00C774A0" w:rsidRPr="00C00050">
        <w:rPr>
          <w:bCs/>
          <w:sz w:val="28"/>
          <w:szCs w:val="28"/>
          <w:lang w:val="uk-UA"/>
        </w:rPr>
        <w:t xml:space="preserve"> </w:t>
      </w:r>
      <w:r w:rsidRPr="00C00050">
        <w:rPr>
          <w:bCs/>
          <w:sz w:val="28"/>
          <w:szCs w:val="28"/>
          <w:lang w:val="uk-UA"/>
        </w:rPr>
        <w:t xml:space="preserve">    </w:t>
      </w:r>
      <w:r w:rsidR="00C774A0" w:rsidRPr="00C00050">
        <w:rPr>
          <w:bCs/>
          <w:sz w:val="28"/>
          <w:szCs w:val="28"/>
          <w:lang w:val="uk-UA"/>
        </w:rPr>
        <w:t xml:space="preserve">                  </w:t>
      </w:r>
      <w:r w:rsidRPr="00C00050">
        <w:rPr>
          <w:bCs/>
          <w:sz w:val="28"/>
          <w:szCs w:val="28"/>
          <w:lang w:val="uk-UA"/>
        </w:rPr>
        <w:t xml:space="preserve">                      Володимир ТИМЧЕНКО</w:t>
      </w:r>
    </w:p>
    <w:sectPr w:rsidR="00E42B67" w:rsidRPr="00C00050" w:rsidSect="000C29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16" w:rsidRDefault="007C4516" w:rsidP="000C29A8">
      <w:r>
        <w:separator/>
      </w:r>
    </w:p>
  </w:endnote>
  <w:endnote w:type="continuationSeparator" w:id="1">
    <w:p w:rsidR="007C4516" w:rsidRDefault="007C4516" w:rsidP="000C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16" w:rsidRDefault="007C4516" w:rsidP="000C29A8">
      <w:r>
        <w:separator/>
      </w:r>
    </w:p>
  </w:footnote>
  <w:footnote w:type="continuationSeparator" w:id="1">
    <w:p w:rsidR="007C4516" w:rsidRDefault="007C4516" w:rsidP="000C2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3776"/>
      <w:docPartObj>
        <w:docPartGallery w:val="Page Numbers (Top of Page)"/>
        <w:docPartUnique/>
      </w:docPartObj>
    </w:sdtPr>
    <w:sdtContent>
      <w:p w:rsidR="004D7382" w:rsidRDefault="005F527D">
        <w:pPr>
          <w:pStyle w:val="ac"/>
          <w:jc w:val="center"/>
        </w:pPr>
        <w:fldSimple w:instr=" PAGE   \* MERGEFORMAT ">
          <w:r w:rsidR="00190C1A">
            <w:rPr>
              <w:noProof/>
            </w:rPr>
            <w:t>2</w:t>
          </w:r>
        </w:fldSimple>
      </w:p>
    </w:sdtContent>
  </w:sdt>
  <w:p w:rsidR="004D7382" w:rsidRDefault="004D73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C61"/>
    <w:multiLevelType w:val="hybridMultilevel"/>
    <w:tmpl w:val="A59A6E56"/>
    <w:lvl w:ilvl="0" w:tplc="E2849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D051A"/>
    <w:multiLevelType w:val="hybridMultilevel"/>
    <w:tmpl w:val="D8C0C1E2"/>
    <w:lvl w:ilvl="0" w:tplc="C45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2D4"/>
    <w:rsid w:val="0000114E"/>
    <w:rsid w:val="00002BF2"/>
    <w:rsid w:val="0000599A"/>
    <w:rsid w:val="00011617"/>
    <w:rsid w:val="00012E2D"/>
    <w:rsid w:val="00013620"/>
    <w:rsid w:val="00021625"/>
    <w:rsid w:val="0003067C"/>
    <w:rsid w:val="00031687"/>
    <w:rsid w:val="000347BF"/>
    <w:rsid w:val="00035E58"/>
    <w:rsid w:val="00037E0D"/>
    <w:rsid w:val="000406FF"/>
    <w:rsid w:val="000415E5"/>
    <w:rsid w:val="00044DA5"/>
    <w:rsid w:val="0004522A"/>
    <w:rsid w:val="00047ADD"/>
    <w:rsid w:val="00053DDF"/>
    <w:rsid w:val="00056EE7"/>
    <w:rsid w:val="00062059"/>
    <w:rsid w:val="00062F91"/>
    <w:rsid w:val="00067887"/>
    <w:rsid w:val="000A6C90"/>
    <w:rsid w:val="000C29A8"/>
    <w:rsid w:val="000C3144"/>
    <w:rsid w:val="000C4DED"/>
    <w:rsid w:val="000D6C57"/>
    <w:rsid w:val="000E1CDC"/>
    <w:rsid w:val="000E4C89"/>
    <w:rsid w:val="000E62D4"/>
    <w:rsid w:val="000F2D65"/>
    <w:rsid w:val="000F4070"/>
    <w:rsid w:val="00135BE6"/>
    <w:rsid w:val="00145612"/>
    <w:rsid w:val="00147AA9"/>
    <w:rsid w:val="00176423"/>
    <w:rsid w:val="00183697"/>
    <w:rsid w:val="00190C1A"/>
    <w:rsid w:val="001919E9"/>
    <w:rsid w:val="00194AB6"/>
    <w:rsid w:val="00196516"/>
    <w:rsid w:val="001B36C4"/>
    <w:rsid w:val="001D3A19"/>
    <w:rsid w:val="001E3010"/>
    <w:rsid w:val="001E507C"/>
    <w:rsid w:val="001E74C5"/>
    <w:rsid w:val="001F47FE"/>
    <w:rsid w:val="00202FAF"/>
    <w:rsid w:val="00203075"/>
    <w:rsid w:val="002074B7"/>
    <w:rsid w:val="002100B8"/>
    <w:rsid w:val="00217E55"/>
    <w:rsid w:val="00221018"/>
    <w:rsid w:val="0023053F"/>
    <w:rsid w:val="0023294E"/>
    <w:rsid w:val="002349C3"/>
    <w:rsid w:val="00241B94"/>
    <w:rsid w:val="0024307E"/>
    <w:rsid w:val="00254F4F"/>
    <w:rsid w:val="0025516A"/>
    <w:rsid w:val="00255B1D"/>
    <w:rsid w:val="002576D5"/>
    <w:rsid w:val="00262781"/>
    <w:rsid w:val="00264F31"/>
    <w:rsid w:val="00267B62"/>
    <w:rsid w:val="00276936"/>
    <w:rsid w:val="00283C2B"/>
    <w:rsid w:val="0029139D"/>
    <w:rsid w:val="002A053E"/>
    <w:rsid w:val="002B07E6"/>
    <w:rsid w:val="002B3A4D"/>
    <w:rsid w:val="002C14DE"/>
    <w:rsid w:val="002E0696"/>
    <w:rsid w:val="002E0BA4"/>
    <w:rsid w:val="002F6809"/>
    <w:rsid w:val="002F6EFC"/>
    <w:rsid w:val="00300E1A"/>
    <w:rsid w:val="003018A5"/>
    <w:rsid w:val="00303241"/>
    <w:rsid w:val="00312CD0"/>
    <w:rsid w:val="00312E9E"/>
    <w:rsid w:val="00331F10"/>
    <w:rsid w:val="003321D9"/>
    <w:rsid w:val="00336BF7"/>
    <w:rsid w:val="00341489"/>
    <w:rsid w:val="00347EC8"/>
    <w:rsid w:val="00363C61"/>
    <w:rsid w:val="00365093"/>
    <w:rsid w:val="00371E3B"/>
    <w:rsid w:val="0038465A"/>
    <w:rsid w:val="00387A55"/>
    <w:rsid w:val="00387F25"/>
    <w:rsid w:val="0039097A"/>
    <w:rsid w:val="003928A6"/>
    <w:rsid w:val="0039398C"/>
    <w:rsid w:val="00396DBB"/>
    <w:rsid w:val="003A1C2D"/>
    <w:rsid w:val="003A1D3E"/>
    <w:rsid w:val="003A3BD5"/>
    <w:rsid w:val="003B7A39"/>
    <w:rsid w:val="003E1696"/>
    <w:rsid w:val="003F42B7"/>
    <w:rsid w:val="00400A86"/>
    <w:rsid w:val="00403812"/>
    <w:rsid w:val="004056E6"/>
    <w:rsid w:val="00407A1E"/>
    <w:rsid w:val="004215EA"/>
    <w:rsid w:val="00423386"/>
    <w:rsid w:val="004316DB"/>
    <w:rsid w:val="00432013"/>
    <w:rsid w:val="00432BDE"/>
    <w:rsid w:val="00434D19"/>
    <w:rsid w:val="00451D04"/>
    <w:rsid w:val="004572D8"/>
    <w:rsid w:val="00460F36"/>
    <w:rsid w:val="0046334B"/>
    <w:rsid w:val="00475EDC"/>
    <w:rsid w:val="00477131"/>
    <w:rsid w:val="00493103"/>
    <w:rsid w:val="00497CF8"/>
    <w:rsid w:val="004A22AF"/>
    <w:rsid w:val="004A599A"/>
    <w:rsid w:val="004B3514"/>
    <w:rsid w:val="004D4053"/>
    <w:rsid w:val="004D7382"/>
    <w:rsid w:val="004D7DBE"/>
    <w:rsid w:val="004E151C"/>
    <w:rsid w:val="004E17E4"/>
    <w:rsid w:val="004F15FC"/>
    <w:rsid w:val="004F553D"/>
    <w:rsid w:val="00505A7E"/>
    <w:rsid w:val="00512605"/>
    <w:rsid w:val="00544274"/>
    <w:rsid w:val="005551C2"/>
    <w:rsid w:val="005857E8"/>
    <w:rsid w:val="005A70C1"/>
    <w:rsid w:val="005B0DDD"/>
    <w:rsid w:val="005C4582"/>
    <w:rsid w:val="005D5770"/>
    <w:rsid w:val="005F527D"/>
    <w:rsid w:val="00601E35"/>
    <w:rsid w:val="006068A3"/>
    <w:rsid w:val="006143BE"/>
    <w:rsid w:val="0061521E"/>
    <w:rsid w:val="0061597D"/>
    <w:rsid w:val="00617BC5"/>
    <w:rsid w:val="006332E8"/>
    <w:rsid w:val="006341FB"/>
    <w:rsid w:val="006414BB"/>
    <w:rsid w:val="00644888"/>
    <w:rsid w:val="00644F70"/>
    <w:rsid w:val="0064634A"/>
    <w:rsid w:val="00655038"/>
    <w:rsid w:val="0065503E"/>
    <w:rsid w:val="006707BD"/>
    <w:rsid w:val="00672B65"/>
    <w:rsid w:val="0068517C"/>
    <w:rsid w:val="00685AF3"/>
    <w:rsid w:val="0069777E"/>
    <w:rsid w:val="006A3C3E"/>
    <w:rsid w:val="006B045B"/>
    <w:rsid w:val="006B3E26"/>
    <w:rsid w:val="006B7FEF"/>
    <w:rsid w:val="006D1268"/>
    <w:rsid w:val="006D28FE"/>
    <w:rsid w:val="006E18E3"/>
    <w:rsid w:val="006E2125"/>
    <w:rsid w:val="006F07E5"/>
    <w:rsid w:val="006F2209"/>
    <w:rsid w:val="006F3CDB"/>
    <w:rsid w:val="006F4803"/>
    <w:rsid w:val="006F6C1F"/>
    <w:rsid w:val="00701152"/>
    <w:rsid w:val="00706FD3"/>
    <w:rsid w:val="007072D4"/>
    <w:rsid w:val="00711304"/>
    <w:rsid w:val="00711E9B"/>
    <w:rsid w:val="007151CE"/>
    <w:rsid w:val="00716C00"/>
    <w:rsid w:val="007307D0"/>
    <w:rsid w:val="00731BFB"/>
    <w:rsid w:val="00732142"/>
    <w:rsid w:val="00733721"/>
    <w:rsid w:val="0073732E"/>
    <w:rsid w:val="00740A59"/>
    <w:rsid w:val="00742AF5"/>
    <w:rsid w:val="007447CD"/>
    <w:rsid w:val="00771162"/>
    <w:rsid w:val="00775F17"/>
    <w:rsid w:val="0078440E"/>
    <w:rsid w:val="00785254"/>
    <w:rsid w:val="00797CDF"/>
    <w:rsid w:val="007C32E9"/>
    <w:rsid w:val="007C4516"/>
    <w:rsid w:val="007D1CEC"/>
    <w:rsid w:val="007E001A"/>
    <w:rsid w:val="007E66A6"/>
    <w:rsid w:val="007E6DAD"/>
    <w:rsid w:val="007E6EB6"/>
    <w:rsid w:val="007F29E1"/>
    <w:rsid w:val="007F311D"/>
    <w:rsid w:val="00800409"/>
    <w:rsid w:val="00802345"/>
    <w:rsid w:val="00814B14"/>
    <w:rsid w:val="00865662"/>
    <w:rsid w:val="00876153"/>
    <w:rsid w:val="00876DA6"/>
    <w:rsid w:val="00880012"/>
    <w:rsid w:val="00884CC7"/>
    <w:rsid w:val="008901DD"/>
    <w:rsid w:val="0089223F"/>
    <w:rsid w:val="0089478C"/>
    <w:rsid w:val="008A25A7"/>
    <w:rsid w:val="008B0907"/>
    <w:rsid w:val="008B1588"/>
    <w:rsid w:val="008B2E58"/>
    <w:rsid w:val="008B6081"/>
    <w:rsid w:val="008D176D"/>
    <w:rsid w:val="008E5810"/>
    <w:rsid w:val="008E72BC"/>
    <w:rsid w:val="008F20FF"/>
    <w:rsid w:val="008F32A2"/>
    <w:rsid w:val="008F4973"/>
    <w:rsid w:val="00932E9B"/>
    <w:rsid w:val="00933433"/>
    <w:rsid w:val="00933892"/>
    <w:rsid w:val="00940310"/>
    <w:rsid w:val="00954D8F"/>
    <w:rsid w:val="00961636"/>
    <w:rsid w:val="00961B81"/>
    <w:rsid w:val="009743A9"/>
    <w:rsid w:val="009958BF"/>
    <w:rsid w:val="009A3155"/>
    <w:rsid w:val="009A4835"/>
    <w:rsid w:val="009C0A8E"/>
    <w:rsid w:val="009C74F1"/>
    <w:rsid w:val="009D1F60"/>
    <w:rsid w:val="009E247C"/>
    <w:rsid w:val="009F56BE"/>
    <w:rsid w:val="00A12E23"/>
    <w:rsid w:val="00A21DC3"/>
    <w:rsid w:val="00A225D8"/>
    <w:rsid w:val="00A2734E"/>
    <w:rsid w:val="00A3258E"/>
    <w:rsid w:val="00A47349"/>
    <w:rsid w:val="00A5666D"/>
    <w:rsid w:val="00A670CA"/>
    <w:rsid w:val="00A8525A"/>
    <w:rsid w:val="00A8642A"/>
    <w:rsid w:val="00AA6FB4"/>
    <w:rsid w:val="00AB30FA"/>
    <w:rsid w:val="00AB51C2"/>
    <w:rsid w:val="00AC5F6D"/>
    <w:rsid w:val="00AD7D46"/>
    <w:rsid w:val="00AE3849"/>
    <w:rsid w:val="00AE4ADA"/>
    <w:rsid w:val="00AE5858"/>
    <w:rsid w:val="00B011A4"/>
    <w:rsid w:val="00B03D0C"/>
    <w:rsid w:val="00B17D10"/>
    <w:rsid w:val="00B20C14"/>
    <w:rsid w:val="00B273FA"/>
    <w:rsid w:val="00B346C3"/>
    <w:rsid w:val="00B34F7A"/>
    <w:rsid w:val="00B37A91"/>
    <w:rsid w:val="00B43389"/>
    <w:rsid w:val="00B463AC"/>
    <w:rsid w:val="00B46C0A"/>
    <w:rsid w:val="00B5270F"/>
    <w:rsid w:val="00B53B9C"/>
    <w:rsid w:val="00B63A09"/>
    <w:rsid w:val="00B6437F"/>
    <w:rsid w:val="00B6705C"/>
    <w:rsid w:val="00B75820"/>
    <w:rsid w:val="00B75B4B"/>
    <w:rsid w:val="00B81417"/>
    <w:rsid w:val="00B96CC4"/>
    <w:rsid w:val="00BA1D5B"/>
    <w:rsid w:val="00BA2FB7"/>
    <w:rsid w:val="00BA6C82"/>
    <w:rsid w:val="00BB2809"/>
    <w:rsid w:val="00BB46B6"/>
    <w:rsid w:val="00BC16FC"/>
    <w:rsid w:val="00BE63D4"/>
    <w:rsid w:val="00BE657E"/>
    <w:rsid w:val="00BE674E"/>
    <w:rsid w:val="00C00050"/>
    <w:rsid w:val="00C00578"/>
    <w:rsid w:val="00C032D5"/>
    <w:rsid w:val="00C16240"/>
    <w:rsid w:val="00C23C76"/>
    <w:rsid w:val="00C33117"/>
    <w:rsid w:val="00C36BF7"/>
    <w:rsid w:val="00C36FB8"/>
    <w:rsid w:val="00C41A5C"/>
    <w:rsid w:val="00C467F3"/>
    <w:rsid w:val="00C605DA"/>
    <w:rsid w:val="00C774A0"/>
    <w:rsid w:val="00C77AC3"/>
    <w:rsid w:val="00C86B2E"/>
    <w:rsid w:val="00C87661"/>
    <w:rsid w:val="00C90C66"/>
    <w:rsid w:val="00C95CC5"/>
    <w:rsid w:val="00CB1BB5"/>
    <w:rsid w:val="00CC1398"/>
    <w:rsid w:val="00CC13F7"/>
    <w:rsid w:val="00CC442E"/>
    <w:rsid w:val="00CC6623"/>
    <w:rsid w:val="00CE7C4E"/>
    <w:rsid w:val="00D01950"/>
    <w:rsid w:val="00D10AB5"/>
    <w:rsid w:val="00D14E05"/>
    <w:rsid w:val="00D15BCB"/>
    <w:rsid w:val="00D26546"/>
    <w:rsid w:val="00D464CC"/>
    <w:rsid w:val="00D500B0"/>
    <w:rsid w:val="00D55732"/>
    <w:rsid w:val="00D55C8B"/>
    <w:rsid w:val="00D6308E"/>
    <w:rsid w:val="00D7070D"/>
    <w:rsid w:val="00D744E1"/>
    <w:rsid w:val="00D83553"/>
    <w:rsid w:val="00D97030"/>
    <w:rsid w:val="00DA0684"/>
    <w:rsid w:val="00DA665D"/>
    <w:rsid w:val="00DB0797"/>
    <w:rsid w:val="00DB6FE9"/>
    <w:rsid w:val="00DC3069"/>
    <w:rsid w:val="00DD11D4"/>
    <w:rsid w:val="00DD31C3"/>
    <w:rsid w:val="00DD4EA6"/>
    <w:rsid w:val="00DE35F5"/>
    <w:rsid w:val="00DF35BF"/>
    <w:rsid w:val="00DF571F"/>
    <w:rsid w:val="00E00F96"/>
    <w:rsid w:val="00E04F64"/>
    <w:rsid w:val="00E100CA"/>
    <w:rsid w:val="00E23574"/>
    <w:rsid w:val="00E26AA3"/>
    <w:rsid w:val="00E3057E"/>
    <w:rsid w:val="00E31B43"/>
    <w:rsid w:val="00E42B67"/>
    <w:rsid w:val="00E55468"/>
    <w:rsid w:val="00E56AC2"/>
    <w:rsid w:val="00E74184"/>
    <w:rsid w:val="00E9094D"/>
    <w:rsid w:val="00E95BB1"/>
    <w:rsid w:val="00E972D1"/>
    <w:rsid w:val="00EA20A3"/>
    <w:rsid w:val="00EC1192"/>
    <w:rsid w:val="00ED33FE"/>
    <w:rsid w:val="00EE0E40"/>
    <w:rsid w:val="00EE2598"/>
    <w:rsid w:val="00EF32BA"/>
    <w:rsid w:val="00F022AE"/>
    <w:rsid w:val="00F062F7"/>
    <w:rsid w:val="00F11FC3"/>
    <w:rsid w:val="00F22444"/>
    <w:rsid w:val="00F35F6A"/>
    <w:rsid w:val="00F3695E"/>
    <w:rsid w:val="00F506DE"/>
    <w:rsid w:val="00F67B7A"/>
    <w:rsid w:val="00F75C4C"/>
    <w:rsid w:val="00F92BA2"/>
    <w:rsid w:val="00F97B71"/>
    <w:rsid w:val="00FA274D"/>
    <w:rsid w:val="00FA79A7"/>
    <w:rsid w:val="00FA7B5D"/>
    <w:rsid w:val="00FB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B46B6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4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B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744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744E1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744E1"/>
    <w:pPr>
      <w:ind w:left="720"/>
    </w:pPr>
    <w:rPr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744E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44E1"/>
  </w:style>
  <w:style w:type="character" w:customStyle="1" w:styleId="markedcontent">
    <w:name w:val="markedcontent"/>
    <w:basedOn w:val="a0"/>
    <w:rsid w:val="00D744E1"/>
  </w:style>
  <w:style w:type="paragraph" w:styleId="a9">
    <w:name w:val="List Paragraph"/>
    <w:basedOn w:val="a"/>
    <w:uiPriority w:val="34"/>
    <w:qFormat/>
    <w:rsid w:val="00CC139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53D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53D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53DDF"/>
  </w:style>
  <w:style w:type="paragraph" w:styleId="ac">
    <w:name w:val="header"/>
    <w:basedOn w:val="a"/>
    <w:link w:val="ad"/>
    <w:uiPriority w:val="99"/>
    <w:unhideWhenUsed/>
    <w:rsid w:val="000C29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29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0C29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29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rsid w:val="00F022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22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02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022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7BC0-EAEC-4339-B2F6-E21DEA7B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25</Pages>
  <Words>7009</Words>
  <Characters>39956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385</cp:revision>
  <cp:lastPrinted>2021-12-31T07:25:00Z</cp:lastPrinted>
  <dcterms:created xsi:type="dcterms:W3CDTF">2021-11-12T09:29:00Z</dcterms:created>
  <dcterms:modified xsi:type="dcterms:W3CDTF">2022-01-04T13:25:00Z</dcterms:modified>
</cp:coreProperties>
</file>