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CB" w:rsidRDefault="007D2BCB" w:rsidP="007D2BC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7D2BCB" w:rsidRPr="00A071B0" w:rsidRDefault="0043327F" w:rsidP="007D2BC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-36pt;width:34pt;height:48.2pt;z-index:251659264" o:preferrelative="f">
            <v:imagedata r:id="rId5" o:title="" cropbottom="16330f"/>
            <o:lock v:ext="edit" aspectratio="f"/>
            <w10:wrap type="topAndBottom"/>
          </v:shape>
          <o:OLEObject Type="Embed" ProgID="PBrush" ShapeID="_x0000_s1026" DrawAspect="Content" ObjectID="_1702293578" r:id="rId6"/>
        </w:pict>
      </w:r>
      <w:r w:rsidR="007D2BCB" w:rsidRPr="00A071B0">
        <w:rPr>
          <w:b/>
          <w:sz w:val="32"/>
          <w:szCs w:val="32"/>
        </w:rPr>
        <w:t>БЕРЕЗАНСЬКА МІСЬКА РАДА</w:t>
      </w:r>
    </w:p>
    <w:p w:rsidR="007D2BCB" w:rsidRPr="003C621A" w:rsidRDefault="007D2BCB" w:rsidP="007D2BCB">
      <w:pPr>
        <w:pStyle w:val="1"/>
      </w:pPr>
      <w:r w:rsidRPr="00A071B0">
        <w:rPr>
          <w:sz w:val="32"/>
          <w:szCs w:val="32"/>
        </w:rPr>
        <w:t>КИЇВСЬКОЇ ОБЛАСТІ</w:t>
      </w:r>
    </w:p>
    <w:p w:rsidR="007D2BCB" w:rsidRPr="00E16FF4" w:rsidRDefault="007D2BCB" w:rsidP="007D2BCB">
      <w:pPr>
        <w:pStyle w:val="1"/>
        <w:rPr>
          <w:b w:val="0"/>
          <w:sz w:val="28"/>
          <w:szCs w:val="28"/>
        </w:rPr>
      </w:pPr>
      <w:r w:rsidRPr="00E16FF4">
        <w:rPr>
          <w:b w:val="0"/>
          <w:sz w:val="28"/>
          <w:szCs w:val="28"/>
        </w:rPr>
        <w:t>(</w:t>
      </w:r>
      <w:r w:rsidR="002C7BFF">
        <w:rPr>
          <w:b w:val="0"/>
          <w:sz w:val="28"/>
          <w:szCs w:val="28"/>
        </w:rPr>
        <w:t>восьмого</w:t>
      </w:r>
      <w:r w:rsidRPr="00E16FF4">
        <w:rPr>
          <w:b w:val="0"/>
          <w:sz w:val="28"/>
          <w:szCs w:val="28"/>
        </w:rPr>
        <w:t xml:space="preserve"> скликання)</w:t>
      </w:r>
    </w:p>
    <w:p w:rsidR="007D2BCB" w:rsidRDefault="007D2BCB" w:rsidP="007D2BCB">
      <w:pPr>
        <w:pStyle w:val="a3"/>
        <w:jc w:val="center"/>
        <w:rPr>
          <w:b/>
          <w:bCs/>
          <w:sz w:val="32"/>
          <w:szCs w:val="32"/>
        </w:rPr>
      </w:pPr>
    </w:p>
    <w:p w:rsidR="007D2BCB" w:rsidRPr="00A071B0" w:rsidRDefault="007D2BCB" w:rsidP="007D2BCB">
      <w:pPr>
        <w:pStyle w:val="a3"/>
        <w:jc w:val="center"/>
        <w:rPr>
          <w:b/>
          <w:bCs/>
          <w:sz w:val="32"/>
          <w:szCs w:val="32"/>
        </w:rPr>
      </w:pPr>
      <w:r w:rsidRPr="00A071B0">
        <w:rPr>
          <w:b/>
          <w:bCs/>
          <w:sz w:val="32"/>
          <w:szCs w:val="32"/>
        </w:rPr>
        <w:t xml:space="preserve">РІШЕННЯ </w:t>
      </w:r>
    </w:p>
    <w:p w:rsidR="007D2BCB" w:rsidRDefault="007D2BCB" w:rsidP="007D2BCB">
      <w:pPr>
        <w:pStyle w:val="a3"/>
        <w:jc w:val="center"/>
        <w:rPr>
          <w:b/>
          <w:bCs/>
          <w:sz w:val="28"/>
          <w:szCs w:val="28"/>
        </w:rPr>
      </w:pPr>
    </w:p>
    <w:p w:rsidR="007D2BCB" w:rsidRPr="00A67D76" w:rsidRDefault="007D2BCB" w:rsidP="00F26206">
      <w:pPr>
        <w:pStyle w:val="a3"/>
        <w:rPr>
          <w:bCs/>
          <w:sz w:val="28"/>
          <w:szCs w:val="28"/>
        </w:rPr>
      </w:pPr>
      <w:r w:rsidRPr="00A67D76">
        <w:rPr>
          <w:bCs/>
          <w:sz w:val="28"/>
          <w:szCs w:val="28"/>
        </w:rPr>
        <w:t>Про затвердження переліку адміністративних послуг, що надаються через Центр надання адміністративних послуг виконавчого комітету Березанської міської ради</w:t>
      </w:r>
    </w:p>
    <w:p w:rsidR="007D2BCB" w:rsidRPr="002538C1" w:rsidRDefault="007D2BCB" w:rsidP="00F26206">
      <w:pPr>
        <w:pStyle w:val="a3"/>
        <w:rPr>
          <w:bCs/>
          <w:sz w:val="28"/>
          <w:szCs w:val="28"/>
        </w:rPr>
      </w:pPr>
    </w:p>
    <w:p w:rsidR="00B94011" w:rsidRPr="00BC1265" w:rsidRDefault="007D2BCB" w:rsidP="00F26206">
      <w:pPr>
        <w:pStyle w:val="a6"/>
        <w:ind w:firstLine="567"/>
        <w:jc w:val="both"/>
        <w:rPr>
          <w:b/>
          <w:bCs/>
          <w:sz w:val="28"/>
          <w:szCs w:val="28"/>
          <w:lang w:val="uk-UA"/>
        </w:rPr>
      </w:pPr>
      <w:r w:rsidRPr="00BC1265">
        <w:rPr>
          <w:sz w:val="28"/>
          <w:szCs w:val="28"/>
          <w:shd w:val="clear" w:color="auto" w:fill="FFFFFF"/>
          <w:lang w:val="uk-UA"/>
        </w:rPr>
        <w:t>Керую</w:t>
      </w:r>
      <w:r w:rsidR="00C231D2">
        <w:rPr>
          <w:sz w:val="28"/>
          <w:szCs w:val="28"/>
          <w:shd w:val="clear" w:color="auto" w:fill="FFFFFF"/>
          <w:lang w:val="uk-UA"/>
        </w:rPr>
        <w:t xml:space="preserve">чись статтею 26 Закону України </w:t>
      </w:r>
      <w:proofErr w:type="spellStart"/>
      <w:r w:rsidR="00C231D2">
        <w:rPr>
          <w:sz w:val="28"/>
          <w:szCs w:val="28"/>
          <w:shd w:val="clear" w:color="auto" w:fill="FFFFFF"/>
          <w:lang w:val="uk-UA"/>
        </w:rPr>
        <w:t>„</w:t>
      </w:r>
      <w:r w:rsidRPr="00BC1265">
        <w:rPr>
          <w:sz w:val="28"/>
          <w:szCs w:val="28"/>
          <w:shd w:val="clear" w:color="auto" w:fill="FFFFFF"/>
          <w:lang w:val="uk-UA"/>
        </w:rPr>
        <w:t>Про</w:t>
      </w:r>
      <w:proofErr w:type="spellEnd"/>
      <w:r w:rsidRPr="00BC1265">
        <w:rPr>
          <w:sz w:val="28"/>
          <w:szCs w:val="28"/>
          <w:shd w:val="clear" w:color="auto" w:fill="FFFFFF"/>
          <w:lang w:val="uk-UA"/>
        </w:rPr>
        <w:t xml:space="preserve"> місцеве самоврядування в </w:t>
      </w:r>
      <w:proofErr w:type="spellStart"/>
      <w:r w:rsidRPr="00BC1265">
        <w:rPr>
          <w:sz w:val="28"/>
          <w:szCs w:val="28"/>
          <w:shd w:val="clear" w:color="auto" w:fill="FFFFFF"/>
          <w:lang w:val="uk-UA"/>
        </w:rPr>
        <w:t>Україні</w:t>
      </w:r>
      <w:r w:rsidR="00C231D2">
        <w:rPr>
          <w:sz w:val="28"/>
          <w:szCs w:val="28"/>
          <w:shd w:val="clear" w:color="auto" w:fill="FFFFFF"/>
          <w:lang w:val="uk-UA"/>
        </w:rPr>
        <w:t>“</w:t>
      </w:r>
      <w:proofErr w:type="spellEnd"/>
      <w:r w:rsidRPr="00BC1265">
        <w:rPr>
          <w:sz w:val="28"/>
          <w:szCs w:val="28"/>
          <w:shd w:val="clear" w:color="auto" w:fill="FFFFFF"/>
          <w:lang w:val="uk-UA"/>
        </w:rPr>
        <w:t xml:space="preserve">, на виконання Закону України </w:t>
      </w:r>
      <w:proofErr w:type="spellStart"/>
      <w:r w:rsidR="00C231D2">
        <w:rPr>
          <w:sz w:val="28"/>
          <w:szCs w:val="28"/>
          <w:shd w:val="clear" w:color="auto" w:fill="FFFFFF"/>
          <w:lang w:val="uk-UA"/>
        </w:rPr>
        <w:t>„</w:t>
      </w:r>
      <w:r w:rsidRPr="00BC1265">
        <w:rPr>
          <w:sz w:val="28"/>
          <w:szCs w:val="28"/>
          <w:shd w:val="clear" w:color="auto" w:fill="FFFFFF"/>
          <w:lang w:val="uk-UA"/>
        </w:rPr>
        <w:t>Про</w:t>
      </w:r>
      <w:proofErr w:type="spellEnd"/>
      <w:r w:rsidRPr="00BC1265">
        <w:rPr>
          <w:sz w:val="28"/>
          <w:szCs w:val="28"/>
          <w:shd w:val="clear" w:color="auto" w:fill="FFFFFF"/>
          <w:lang w:val="uk-UA"/>
        </w:rPr>
        <w:t xml:space="preserve"> адміністративні </w:t>
      </w:r>
      <w:proofErr w:type="spellStart"/>
      <w:r w:rsidRPr="00BC1265">
        <w:rPr>
          <w:sz w:val="28"/>
          <w:szCs w:val="28"/>
          <w:shd w:val="clear" w:color="auto" w:fill="FFFFFF"/>
          <w:lang w:val="uk-UA"/>
        </w:rPr>
        <w:t>послуги</w:t>
      </w:r>
      <w:r w:rsidR="00C231D2">
        <w:rPr>
          <w:sz w:val="28"/>
          <w:szCs w:val="28"/>
          <w:shd w:val="clear" w:color="auto" w:fill="FFFFFF"/>
          <w:lang w:val="uk-UA"/>
        </w:rPr>
        <w:t>“</w:t>
      </w:r>
      <w:proofErr w:type="spellEnd"/>
      <w:r w:rsidRPr="00BC1265">
        <w:rPr>
          <w:sz w:val="28"/>
          <w:szCs w:val="28"/>
          <w:shd w:val="clear" w:color="auto" w:fill="FFFFFF"/>
          <w:lang w:val="uk-UA"/>
        </w:rPr>
        <w:t xml:space="preserve">, </w:t>
      </w:r>
      <w:r w:rsidR="007D5393" w:rsidRPr="00BC1265">
        <w:rPr>
          <w:sz w:val="28"/>
          <w:szCs w:val="28"/>
          <w:shd w:val="clear" w:color="auto" w:fill="FFFFFF"/>
          <w:lang w:val="uk-UA"/>
        </w:rPr>
        <w:t>Розпорядження Кабінету Міністрів України від 16.05.2014 року №</w:t>
      </w:r>
      <w:r w:rsidR="00DD0A1E">
        <w:rPr>
          <w:sz w:val="28"/>
          <w:szCs w:val="28"/>
          <w:shd w:val="clear" w:color="auto" w:fill="FFFFFF"/>
          <w:lang w:val="uk-UA"/>
        </w:rPr>
        <w:t xml:space="preserve"> </w:t>
      </w:r>
      <w:r w:rsidR="007D5393" w:rsidRPr="00BC1265">
        <w:rPr>
          <w:sz w:val="28"/>
          <w:szCs w:val="28"/>
          <w:shd w:val="clear" w:color="auto" w:fill="FFFFFF"/>
          <w:lang w:val="uk-UA"/>
        </w:rPr>
        <w:t>523-р</w:t>
      </w:r>
      <w:r w:rsidR="00417D41">
        <w:rPr>
          <w:sz w:val="28"/>
          <w:szCs w:val="28"/>
          <w:shd w:val="clear" w:color="auto" w:fill="FFFFFF"/>
          <w:lang w:val="uk-UA"/>
        </w:rPr>
        <w:t xml:space="preserve">            </w:t>
      </w:r>
      <w:r w:rsidR="007D5393" w:rsidRPr="00BC126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231D2">
        <w:rPr>
          <w:sz w:val="28"/>
          <w:szCs w:val="28"/>
          <w:shd w:val="clear" w:color="auto" w:fill="FFFFFF"/>
          <w:lang w:val="uk-UA"/>
        </w:rPr>
        <w:t>„</w:t>
      </w:r>
      <w:r w:rsidR="007D5393" w:rsidRPr="00BC1265">
        <w:rPr>
          <w:sz w:val="28"/>
          <w:szCs w:val="28"/>
          <w:shd w:val="clear" w:color="auto" w:fill="FFFFFF"/>
          <w:lang w:val="uk-UA"/>
        </w:rPr>
        <w:t>Деякі</w:t>
      </w:r>
      <w:proofErr w:type="spellEnd"/>
      <w:r w:rsidR="007D5393" w:rsidRPr="00BC1265">
        <w:rPr>
          <w:sz w:val="28"/>
          <w:szCs w:val="28"/>
          <w:shd w:val="clear" w:color="auto" w:fill="FFFFFF"/>
          <w:lang w:val="uk-UA"/>
        </w:rPr>
        <w:t xml:space="preserve"> питання надання адміністративних послуг через центри надання адміністративних </w:t>
      </w:r>
      <w:proofErr w:type="spellStart"/>
      <w:r w:rsidR="007D5393" w:rsidRPr="00BC1265">
        <w:rPr>
          <w:sz w:val="28"/>
          <w:szCs w:val="28"/>
          <w:shd w:val="clear" w:color="auto" w:fill="FFFFFF"/>
          <w:lang w:val="uk-UA"/>
        </w:rPr>
        <w:t>послуг</w:t>
      </w:r>
      <w:r w:rsidR="00C231D2">
        <w:rPr>
          <w:sz w:val="28"/>
          <w:szCs w:val="28"/>
          <w:shd w:val="clear" w:color="auto" w:fill="FFFFFF"/>
          <w:lang w:val="uk-UA"/>
        </w:rPr>
        <w:t>“</w:t>
      </w:r>
      <w:proofErr w:type="spellEnd"/>
      <w:r w:rsidR="007D5393" w:rsidRPr="00BC1265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>та</w:t>
      </w:r>
      <w:r w:rsidR="00C231D2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>з</w:t>
      </w:r>
      <w:r w:rsidR="00C231D2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>метою</w:t>
      </w:r>
      <w:r w:rsidR="00C231D2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>впорядкування переліку адміністративних послуг,</w:t>
      </w:r>
      <w:r w:rsidR="00C231D2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 xml:space="preserve">які надаються </w:t>
      </w:r>
      <w:r w:rsidR="00B94011" w:rsidRPr="00BC1265">
        <w:rPr>
          <w:sz w:val="28"/>
          <w:szCs w:val="28"/>
          <w:shd w:val="clear" w:color="auto" w:fill="FFFFFF"/>
          <w:lang w:val="uk-UA"/>
        </w:rPr>
        <w:t xml:space="preserve">через Центр надання адміністративних послуг виконавчого комітету Березанської міської ради </w:t>
      </w:r>
      <w:r w:rsidRPr="00BC1265">
        <w:rPr>
          <w:sz w:val="28"/>
          <w:szCs w:val="28"/>
          <w:shd w:val="clear" w:color="auto" w:fill="FFFFFF"/>
          <w:lang w:val="uk-UA"/>
        </w:rPr>
        <w:t>для ефективного надання адміністративних послуг суб’єктам звернень,</w:t>
      </w:r>
      <w:r w:rsidR="004758E7">
        <w:rPr>
          <w:sz w:val="28"/>
          <w:szCs w:val="28"/>
          <w:shd w:val="clear" w:color="auto" w:fill="FFFFFF"/>
          <w:lang w:val="uk-UA"/>
        </w:rPr>
        <w:t xml:space="preserve"> </w:t>
      </w:r>
      <w:r w:rsidRPr="00BC1265">
        <w:rPr>
          <w:sz w:val="28"/>
          <w:szCs w:val="28"/>
          <w:shd w:val="clear" w:color="auto" w:fill="FFFFFF"/>
          <w:lang w:val="uk-UA"/>
        </w:rPr>
        <w:t>міська рада</w:t>
      </w:r>
    </w:p>
    <w:p w:rsidR="00B94011" w:rsidRPr="00AA0FBB" w:rsidRDefault="00B94011" w:rsidP="00F26206">
      <w:pPr>
        <w:pStyle w:val="a3"/>
        <w:rPr>
          <w:b/>
          <w:bCs/>
          <w:sz w:val="28"/>
          <w:szCs w:val="28"/>
        </w:rPr>
      </w:pPr>
    </w:p>
    <w:p w:rsidR="007D2BCB" w:rsidRPr="00A67D76" w:rsidRDefault="00DD0A1E" w:rsidP="00F26206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</w:t>
      </w:r>
      <w:r w:rsidR="007D2BCB" w:rsidRPr="00A67D76">
        <w:rPr>
          <w:bCs/>
          <w:sz w:val="28"/>
          <w:szCs w:val="28"/>
        </w:rPr>
        <w:t>:</w:t>
      </w:r>
    </w:p>
    <w:p w:rsidR="007D2BCB" w:rsidRDefault="007D2BCB" w:rsidP="00F26206">
      <w:pPr>
        <w:pStyle w:val="a3"/>
        <w:rPr>
          <w:b/>
          <w:bCs/>
          <w:sz w:val="28"/>
          <w:szCs w:val="28"/>
        </w:rPr>
      </w:pPr>
    </w:p>
    <w:p w:rsidR="007D2BCB" w:rsidRDefault="00355083" w:rsidP="00F26206">
      <w:pPr>
        <w:pStyle w:val="a3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D2BCB">
        <w:rPr>
          <w:bCs/>
          <w:sz w:val="28"/>
          <w:szCs w:val="28"/>
        </w:rPr>
        <w:t>Затвердити П</w:t>
      </w:r>
      <w:r w:rsidR="007D2BCB" w:rsidRPr="002538C1">
        <w:rPr>
          <w:bCs/>
          <w:sz w:val="28"/>
          <w:szCs w:val="28"/>
        </w:rPr>
        <w:t xml:space="preserve">ерелік адміністративних послуг, що надаються через Центр надання адміністративних послуг виконавчого комітету Березанської міської ради </w:t>
      </w:r>
      <w:r w:rsidR="007D2BCB">
        <w:rPr>
          <w:bCs/>
          <w:sz w:val="28"/>
          <w:szCs w:val="28"/>
        </w:rPr>
        <w:t xml:space="preserve">в новій редакції </w:t>
      </w:r>
      <w:r w:rsidR="007D2BCB" w:rsidRPr="002538C1">
        <w:rPr>
          <w:bCs/>
          <w:sz w:val="28"/>
          <w:szCs w:val="28"/>
        </w:rPr>
        <w:t>(додається)</w:t>
      </w:r>
      <w:r w:rsidR="007D2BCB">
        <w:rPr>
          <w:bCs/>
          <w:sz w:val="28"/>
          <w:szCs w:val="28"/>
        </w:rPr>
        <w:t>.</w:t>
      </w:r>
    </w:p>
    <w:p w:rsidR="00BC2B65" w:rsidRDefault="00355083" w:rsidP="00F26206">
      <w:pPr>
        <w:pStyle w:val="a3"/>
        <w:ind w:firstLine="56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2. </w:t>
      </w:r>
      <w:r w:rsidR="007D2BCB" w:rsidRPr="002359D0">
        <w:rPr>
          <w:bCs/>
          <w:sz w:val="28"/>
          <w:szCs w:val="28"/>
        </w:rPr>
        <w:t>Визнати таким</w:t>
      </w:r>
      <w:r w:rsidR="00056DF9" w:rsidRPr="00056DF9">
        <w:rPr>
          <w:bCs/>
          <w:sz w:val="28"/>
          <w:szCs w:val="28"/>
        </w:rPr>
        <w:t>и</w:t>
      </w:r>
      <w:r w:rsidR="007D2BCB" w:rsidRPr="002359D0">
        <w:rPr>
          <w:bCs/>
          <w:sz w:val="28"/>
          <w:szCs w:val="28"/>
        </w:rPr>
        <w:t xml:space="preserve">, що </w:t>
      </w:r>
      <w:proofErr w:type="spellStart"/>
      <w:r w:rsidR="007D2BCB" w:rsidRPr="002359D0">
        <w:rPr>
          <w:bCs/>
          <w:sz w:val="28"/>
          <w:szCs w:val="28"/>
        </w:rPr>
        <w:t>втратил</w:t>
      </w:r>
      <w:proofErr w:type="spellEnd"/>
      <w:r w:rsidR="00056DF9">
        <w:rPr>
          <w:bCs/>
          <w:sz w:val="28"/>
          <w:szCs w:val="28"/>
          <w:lang w:val="ru-RU"/>
        </w:rPr>
        <w:t>и</w:t>
      </w:r>
      <w:r w:rsidR="007D2BCB" w:rsidRPr="002359D0">
        <w:rPr>
          <w:bCs/>
          <w:sz w:val="28"/>
          <w:szCs w:val="28"/>
        </w:rPr>
        <w:t xml:space="preserve"> чинність</w:t>
      </w:r>
      <w:r w:rsidR="00BA68C2" w:rsidRPr="00BA68C2">
        <w:rPr>
          <w:bCs/>
          <w:sz w:val="28"/>
          <w:szCs w:val="28"/>
        </w:rPr>
        <w:t>,</w:t>
      </w:r>
      <w:r w:rsidR="007D2BCB" w:rsidRPr="002359D0">
        <w:rPr>
          <w:bCs/>
          <w:sz w:val="28"/>
          <w:szCs w:val="28"/>
        </w:rPr>
        <w:t xml:space="preserve"> Рішення Березанської міської ради</w:t>
      </w:r>
      <w:r w:rsidR="001901B4" w:rsidRPr="001901B4">
        <w:rPr>
          <w:bCs/>
          <w:sz w:val="28"/>
          <w:szCs w:val="28"/>
        </w:rPr>
        <w:t>:</w:t>
      </w:r>
      <w:r w:rsidR="007D2BCB" w:rsidRPr="002359D0">
        <w:rPr>
          <w:bCs/>
          <w:sz w:val="28"/>
          <w:szCs w:val="28"/>
        </w:rPr>
        <w:t xml:space="preserve"> </w:t>
      </w:r>
    </w:p>
    <w:p w:rsidR="00BC2B65" w:rsidRDefault="007D2BCB" w:rsidP="00F26206">
      <w:pPr>
        <w:pStyle w:val="a3"/>
        <w:ind w:firstLine="567"/>
        <w:rPr>
          <w:bCs/>
          <w:sz w:val="28"/>
          <w:szCs w:val="28"/>
        </w:rPr>
      </w:pPr>
      <w:r w:rsidRPr="002359D0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2</w:t>
      </w:r>
      <w:r w:rsidR="001D2E6E">
        <w:rPr>
          <w:bCs/>
          <w:sz w:val="28"/>
          <w:szCs w:val="28"/>
        </w:rPr>
        <w:t>3.</w:t>
      </w:r>
      <w:r w:rsidRPr="002359D0">
        <w:rPr>
          <w:bCs/>
          <w:sz w:val="28"/>
          <w:szCs w:val="28"/>
        </w:rPr>
        <w:t>0</w:t>
      </w:r>
      <w:r w:rsidR="001D2E6E">
        <w:rPr>
          <w:bCs/>
          <w:sz w:val="28"/>
          <w:szCs w:val="28"/>
        </w:rPr>
        <w:t>2</w:t>
      </w:r>
      <w:r w:rsidRPr="002359D0">
        <w:rPr>
          <w:bCs/>
          <w:sz w:val="28"/>
          <w:szCs w:val="28"/>
        </w:rPr>
        <w:t>.20</w:t>
      </w:r>
      <w:r w:rsidR="001D2E6E">
        <w:rPr>
          <w:bCs/>
          <w:sz w:val="28"/>
          <w:szCs w:val="28"/>
        </w:rPr>
        <w:t>21</w:t>
      </w:r>
      <w:r w:rsidR="00DD0A1E">
        <w:rPr>
          <w:bCs/>
          <w:sz w:val="28"/>
          <w:szCs w:val="28"/>
        </w:rPr>
        <w:t xml:space="preserve"> </w:t>
      </w:r>
      <w:r w:rsidR="001901B4" w:rsidRPr="002359D0">
        <w:rPr>
          <w:bCs/>
          <w:sz w:val="28"/>
          <w:szCs w:val="28"/>
        </w:rPr>
        <w:t>№</w:t>
      </w:r>
      <w:r w:rsidR="001901B4">
        <w:rPr>
          <w:bCs/>
          <w:sz w:val="28"/>
          <w:szCs w:val="28"/>
        </w:rPr>
        <w:t xml:space="preserve"> 144-09</w:t>
      </w:r>
      <w:r w:rsidR="001901B4" w:rsidRPr="002359D0">
        <w:rPr>
          <w:bCs/>
          <w:sz w:val="28"/>
          <w:szCs w:val="28"/>
        </w:rPr>
        <w:t>-V</w:t>
      </w:r>
      <w:r w:rsidR="001901B4">
        <w:rPr>
          <w:bCs/>
          <w:sz w:val="28"/>
          <w:szCs w:val="28"/>
        </w:rPr>
        <w:t>І</w:t>
      </w:r>
      <w:r w:rsidR="001901B4" w:rsidRPr="002359D0">
        <w:rPr>
          <w:bCs/>
          <w:sz w:val="28"/>
          <w:szCs w:val="28"/>
          <w:lang w:val="en-US"/>
        </w:rPr>
        <w:t>II</w:t>
      </w:r>
      <w:r w:rsidR="001901B4" w:rsidRPr="002359D0">
        <w:rPr>
          <w:bCs/>
          <w:sz w:val="28"/>
          <w:szCs w:val="28"/>
        </w:rPr>
        <w:t xml:space="preserve"> </w:t>
      </w:r>
      <w:proofErr w:type="spellStart"/>
      <w:r w:rsidR="00CE6A75">
        <w:rPr>
          <w:bCs/>
          <w:sz w:val="28"/>
          <w:szCs w:val="28"/>
        </w:rPr>
        <w:t>„</w:t>
      </w:r>
      <w:r w:rsidR="00AA0FBB">
        <w:rPr>
          <w:bCs/>
          <w:sz w:val="28"/>
          <w:szCs w:val="28"/>
        </w:rPr>
        <w:t>П</w:t>
      </w:r>
      <w:r w:rsidRPr="002359D0">
        <w:rPr>
          <w:bCs/>
          <w:sz w:val="28"/>
          <w:szCs w:val="28"/>
        </w:rPr>
        <w:t>ро</w:t>
      </w:r>
      <w:proofErr w:type="spellEnd"/>
      <w:r w:rsidRPr="002359D0">
        <w:rPr>
          <w:bCs/>
          <w:sz w:val="28"/>
          <w:szCs w:val="28"/>
        </w:rPr>
        <w:t xml:space="preserve"> </w:t>
      </w:r>
      <w:r w:rsidR="001D2E6E">
        <w:rPr>
          <w:bCs/>
          <w:sz w:val="28"/>
          <w:szCs w:val="28"/>
        </w:rPr>
        <w:t xml:space="preserve">внесення змін до рішення сесії Березанської міської </w:t>
      </w:r>
      <w:proofErr w:type="spellStart"/>
      <w:r w:rsidR="001D2E6E">
        <w:rPr>
          <w:bCs/>
          <w:sz w:val="28"/>
          <w:szCs w:val="28"/>
        </w:rPr>
        <w:t>ради</w:t>
      </w:r>
      <w:r w:rsidR="00CE6A75">
        <w:rPr>
          <w:bCs/>
          <w:sz w:val="28"/>
          <w:szCs w:val="28"/>
        </w:rPr>
        <w:t>“</w:t>
      </w:r>
      <w:proofErr w:type="spellEnd"/>
      <w:r w:rsidR="00BC2B65">
        <w:rPr>
          <w:bCs/>
          <w:sz w:val="28"/>
          <w:szCs w:val="28"/>
        </w:rPr>
        <w:t>;</w:t>
      </w:r>
    </w:p>
    <w:p w:rsidR="007D2BCB" w:rsidRDefault="00BA68C2" w:rsidP="00F26206">
      <w:pPr>
        <w:pStyle w:val="a3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25.06.2020 </w:t>
      </w:r>
      <w:r w:rsidR="004E538D">
        <w:rPr>
          <w:bCs/>
          <w:sz w:val="28"/>
          <w:szCs w:val="28"/>
        </w:rPr>
        <w:t>№</w:t>
      </w:r>
      <w:r w:rsidR="00F26206">
        <w:rPr>
          <w:bCs/>
          <w:sz w:val="28"/>
          <w:szCs w:val="28"/>
        </w:rPr>
        <w:t xml:space="preserve"> </w:t>
      </w:r>
      <w:r w:rsidR="004E538D">
        <w:rPr>
          <w:bCs/>
          <w:sz w:val="28"/>
          <w:szCs w:val="28"/>
        </w:rPr>
        <w:t>1065-89-</w:t>
      </w:r>
      <w:r w:rsidR="004E538D" w:rsidRPr="002359D0">
        <w:rPr>
          <w:bCs/>
          <w:sz w:val="28"/>
          <w:szCs w:val="28"/>
        </w:rPr>
        <w:t>V</w:t>
      </w:r>
      <w:r w:rsidR="004E538D">
        <w:rPr>
          <w:bCs/>
          <w:sz w:val="28"/>
          <w:szCs w:val="28"/>
        </w:rPr>
        <w:t>І</w:t>
      </w:r>
      <w:r w:rsidR="004E538D" w:rsidRPr="002359D0">
        <w:rPr>
          <w:bCs/>
          <w:sz w:val="28"/>
          <w:szCs w:val="28"/>
          <w:lang w:val="en-US"/>
        </w:rPr>
        <w:t>I</w:t>
      </w:r>
      <w:r w:rsidR="004E538D">
        <w:rPr>
          <w:bCs/>
          <w:sz w:val="28"/>
          <w:szCs w:val="28"/>
        </w:rPr>
        <w:t xml:space="preserve"> </w:t>
      </w:r>
      <w:proofErr w:type="spellStart"/>
      <w:r w:rsidR="00CE6A75">
        <w:rPr>
          <w:bCs/>
          <w:sz w:val="28"/>
          <w:szCs w:val="28"/>
        </w:rPr>
        <w:t>„</w:t>
      </w:r>
      <w:r w:rsidR="004E538D">
        <w:rPr>
          <w:bCs/>
          <w:sz w:val="28"/>
          <w:szCs w:val="28"/>
        </w:rPr>
        <w:t>Про</w:t>
      </w:r>
      <w:proofErr w:type="spellEnd"/>
      <w:r w:rsidR="004E538D">
        <w:rPr>
          <w:bCs/>
          <w:sz w:val="28"/>
          <w:szCs w:val="28"/>
        </w:rPr>
        <w:t xml:space="preserve"> затвердження переліку адміністративних послуг, що надаються через </w:t>
      </w:r>
      <w:r w:rsidR="007D2BCB" w:rsidRPr="002359D0">
        <w:rPr>
          <w:bCs/>
          <w:sz w:val="28"/>
          <w:szCs w:val="28"/>
        </w:rPr>
        <w:t xml:space="preserve">Центр надання адміністративних послуг виконавчого комітету Березанської міської </w:t>
      </w:r>
      <w:proofErr w:type="spellStart"/>
      <w:r w:rsidR="007D2BCB" w:rsidRPr="002359D0">
        <w:rPr>
          <w:bCs/>
          <w:sz w:val="28"/>
          <w:szCs w:val="28"/>
        </w:rPr>
        <w:t>ради</w:t>
      </w:r>
      <w:r w:rsidR="00CE6A75">
        <w:rPr>
          <w:bCs/>
          <w:sz w:val="28"/>
          <w:szCs w:val="28"/>
        </w:rPr>
        <w:t>“</w:t>
      </w:r>
      <w:proofErr w:type="spellEnd"/>
      <w:r w:rsidR="007D2BCB">
        <w:rPr>
          <w:bCs/>
          <w:sz w:val="28"/>
          <w:szCs w:val="28"/>
        </w:rPr>
        <w:t>.</w:t>
      </w:r>
    </w:p>
    <w:p w:rsidR="002C7BFF" w:rsidRDefault="00355083" w:rsidP="00F26206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="002C7BFF" w:rsidRPr="00355083">
        <w:rPr>
          <w:bCs/>
          <w:sz w:val="28"/>
          <w:szCs w:val="28"/>
          <w:lang w:val="uk-UA"/>
        </w:rPr>
        <w:t>Контроль за виконанням рішення покласти на постійну</w:t>
      </w:r>
      <w:r w:rsidR="00CE6A75">
        <w:rPr>
          <w:bCs/>
          <w:sz w:val="28"/>
          <w:szCs w:val="28"/>
          <w:lang w:val="uk-UA"/>
        </w:rPr>
        <w:t xml:space="preserve"> депутатську</w:t>
      </w:r>
      <w:r w:rsidR="002C7BFF" w:rsidRPr="00355083">
        <w:rPr>
          <w:bCs/>
          <w:sz w:val="28"/>
          <w:szCs w:val="28"/>
          <w:lang w:val="uk-UA"/>
        </w:rPr>
        <w:t xml:space="preserve"> комісію міської ради з питань регламенту, децентраліз</w:t>
      </w:r>
      <w:r w:rsidR="00DD0A1E">
        <w:rPr>
          <w:bCs/>
          <w:sz w:val="28"/>
          <w:szCs w:val="28"/>
          <w:lang w:val="uk-UA"/>
        </w:rPr>
        <w:t>ації</w:t>
      </w:r>
      <w:r w:rsidR="002C7BFF" w:rsidRPr="00355083">
        <w:rPr>
          <w:bCs/>
          <w:sz w:val="28"/>
          <w:szCs w:val="28"/>
          <w:lang w:val="uk-UA"/>
        </w:rPr>
        <w:t xml:space="preserve"> влади, депутатської діяльності, етики, правопорядку, законності та захисту прав громадян, </w:t>
      </w:r>
      <w:r w:rsidR="002C7BFF" w:rsidRPr="00355083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</w:t>
      </w:r>
      <w:r w:rsidR="00417D41">
        <w:rPr>
          <w:sz w:val="28"/>
          <w:szCs w:val="28"/>
          <w:lang w:val="uk-UA"/>
        </w:rPr>
        <w:t xml:space="preserve">               </w:t>
      </w:r>
      <w:proofErr w:type="spellStart"/>
      <w:r w:rsidR="002C7BFF" w:rsidRPr="00355083">
        <w:rPr>
          <w:sz w:val="28"/>
          <w:szCs w:val="28"/>
          <w:lang w:val="uk-UA"/>
        </w:rPr>
        <w:t>Рябоконя</w:t>
      </w:r>
      <w:proofErr w:type="spellEnd"/>
      <w:r w:rsidR="002C7BFF" w:rsidRPr="00355083">
        <w:rPr>
          <w:sz w:val="28"/>
          <w:szCs w:val="28"/>
          <w:lang w:val="uk-UA"/>
        </w:rPr>
        <w:t xml:space="preserve"> О.П.</w:t>
      </w:r>
    </w:p>
    <w:p w:rsidR="007D2BCB" w:rsidRDefault="007D2BCB" w:rsidP="00F26206">
      <w:pPr>
        <w:pStyle w:val="a3"/>
        <w:ind w:left="720"/>
        <w:rPr>
          <w:bCs/>
          <w:sz w:val="28"/>
          <w:szCs w:val="28"/>
        </w:rPr>
      </w:pPr>
    </w:p>
    <w:p w:rsidR="007D2BCB" w:rsidRPr="002538C1" w:rsidRDefault="007D2BCB" w:rsidP="00355083">
      <w:pPr>
        <w:pStyle w:val="a3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      </w:t>
      </w:r>
      <w:r w:rsidR="00306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355083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В</w:t>
      </w:r>
      <w:r w:rsidR="003066E5">
        <w:rPr>
          <w:bCs/>
          <w:sz w:val="28"/>
          <w:szCs w:val="28"/>
        </w:rPr>
        <w:t>олодимир</w:t>
      </w:r>
      <w:r>
        <w:rPr>
          <w:bCs/>
          <w:sz w:val="28"/>
          <w:szCs w:val="28"/>
        </w:rPr>
        <w:t xml:space="preserve"> ТИМЧЕНКО</w:t>
      </w:r>
    </w:p>
    <w:p w:rsidR="007D2BCB" w:rsidRPr="003066E5" w:rsidRDefault="003066E5" w:rsidP="00355083">
      <w:pPr>
        <w:pStyle w:val="a3"/>
        <w:jc w:val="left"/>
        <w:rPr>
          <w:bCs/>
          <w:sz w:val="28"/>
          <w:szCs w:val="28"/>
        </w:rPr>
      </w:pPr>
      <w:r w:rsidRPr="003066E5">
        <w:rPr>
          <w:bCs/>
          <w:sz w:val="28"/>
          <w:szCs w:val="28"/>
          <w:lang w:val="ru-RU"/>
        </w:rPr>
        <w:t>м</w:t>
      </w:r>
      <w:r w:rsidRPr="003066E5">
        <w:rPr>
          <w:bCs/>
          <w:sz w:val="28"/>
          <w:szCs w:val="28"/>
        </w:rPr>
        <w:t>. Березань</w:t>
      </w:r>
    </w:p>
    <w:p w:rsidR="003066E5" w:rsidRPr="003066E5" w:rsidRDefault="003066E5" w:rsidP="00355083">
      <w:pPr>
        <w:pStyle w:val="a3"/>
        <w:jc w:val="left"/>
        <w:rPr>
          <w:bCs/>
          <w:sz w:val="28"/>
          <w:szCs w:val="28"/>
        </w:rPr>
      </w:pPr>
      <w:r w:rsidRPr="003066E5">
        <w:rPr>
          <w:bCs/>
          <w:sz w:val="28"/>
          <w:szCs w:val="28"/>
        </w:rPr>
        <w:t>від 23.12.2021</w:t>
      </w:r>
    </w:p>
    <w:p w:rsidR="004104B5" w:rsidRPr="00887DC1" w:rsidRDefault="003066E5" w:rsidP="0098681A">
      <w:pPr>
        <w:pStyle w:val="a3"/>
        <w:jc w:val="left"/>
        <w:rPr>
          <w:b/>
          <w:sz w:val="32"/>
          <w:szCs w:val="32"/>
        </w:rPr>
      </w:pPr>
      <w:r w:rsidRPr="003066E5">
        <w:rPr>
          <w:bCs/>
          <w:sz w:val="28"/>
          <w:szCs w:val="28"/>
        </w:rPr>
        <w:t>№ 391-31-VIII</w:t>
      </w:r>
    </w:p>
    <w:sectPr w:rsidR="004104B5" w:rsidRPr="00887DC1" w:rsidSect="001901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2DD7"/>
    <w:multiLevelType w:val="hybridMultilevel"/>
    <w:tmpl w:val="0EB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3EA6"/>
    <w:multiLevelType w:val="hybridMultilevel"/>
    <w:tmpl w:val="0EB8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2BCB"/>
    <w:rsid w:val="00056DF9"/>
    <w:rsid w:val="00065544"/>
    <w:rsid w:val="00081683"/>
    <w:rsid w:val="000A0AA5"/>
    <w:rsid w:val="000C6D30"/>
    <w:rsid w:val="000F3407"/>
    <w:rsid w:val="00183ED3"/>
    <w:rsid w:val="001901B4"/>
    <w:rsid w:val="001D2E6E"/>
    <w:rsid w:val="001F6238"/>
    <w:rsid w:val="002C7BFF"/>
    <w:rsid w:val="003066E5"/>
    <w:rsid w:val="00343F30"/>
    <w:rsid w:val="00350873"/>
    <w:rsid w:val="00355083"/>
    <w:rsid w:val="003875A0"/>
    <w:rsid w:val="004104B5"/>
    <w:rsid w:val="00417D41"/>
    <w:rsid w:val="0043327F"/>
    <w:rsid w:val="00435D9D"/>
    <w:rsid w:val="004758E7"/>
    <w:rsid w:val="004919DF"/>
    <w:rsid w:val="004E538D"/>
    <w:rsid w:val="00506584"/>
    <w:rsid w:val="00556D29"/>
    <w:rsid w:val="00624335"/>
    <w:rsid w:val="00713F18"/>
    <w:rsid w:val="00730AC1"/>
    <w:rsid w:val="00775C53"/>
    <w:rsid w:val="00793FD9"/>
    <w:rsid w:val="007D2BCB"/>
    <w:rsid w:val="007D5393"/>
    <w:rsid w:val="007F44C9"/>
    <w:rsid w:val="00802140"/>
    <w:rsid w:val="00813A0A"/>
    <w:rsid w:val="00887DC1"/>
    <w:rsid w:val="00891BAE"/>
    <w:rsid w:val="00967DBD"/>
    <w:rsid w:val="0098681A"/>
    <w:rsid w:val="009B132C"/>
    <w:rsid w:val="009B3BB8"/>
    <w:rsid w:val="00A4103C"/>
    <w:rsid w:val="00A67D76"/>
    <w:rsid w:val="00A724A4"/>
    <w:rsid w:val="00AA0FBB"/>
    <w:rsid w:val="00AB26CA"/>
    <w:rsid w:val="00B94011"/>
    <w:rsid w:val="00BA68C2"/>
    <w:rsid w:val="00BC1265"/>
    <w:rsid w:val="00BC2B65"/>
    <w:rsid w:val="00C231D2"/>
    <w:rsid w:val="00C237D8"/>
    <w:rsid w:val="00C42E07"/>
    <w:rsid w:val="00C666F1"/>
    <w:rsid w:val="00CE6A75"/>
    <w:rsid w:val="00DD0A1E"/>
    <w:rsid w:val="00E47D27"/>
    <w:rsid w:val="00E81A48"/>
    <w:rsid w:val="00EA30B1"/>
    <w:rsid w:val="00F26206"/>
    <w:rsid w:val="00F566D2"/>
    <w:rsid w:val="00F6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D2BCB"/>
    <w:pPr>
      <w:keepNext/>
      <w:jc w:val="center"/>
      <w:outlineLvl w:val="0"/>
    </w:pPr>
    <w:rPr>
      <w:b/>
      <w:sz w:val="4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C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7D2BCB"/>
    <w:pPr>
      <w:jc w:val="both"/>
    </w:pPr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D2BCB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2C7BFF"/>
    <w:pPr>
      <w:ind w:left="720"/>
      <w:contextualSpacing/>
    </w:pPr>
  </w:style>
  <w:style w:type="paragraph" w:styleId="a6">
    <w:name w:val="No Spacing"/>
    <w:uiPriority w:val="1"/>
    <w:qFormat/>
    <w:rsid w:val="00AA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ЦНАП Березань</dc:creator>
  <cp:lastModifiedBy>admin</cp:lastModifiedBy>
  <cp:revision>27</cp:revision>
  <dcterms:created xsi:type="dcterms:W3CDTF">2021-12-21T13:45:00Z</dcterms:created>
  <dcterms:modified xsi:type="dcterms:W3CDTF">2021-12-29T12:33:00Z</dcterms:modified>
</cp:coreProperties>
</file>