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FD63" w14:textId="77777777" w:rsidR="006269C8" w:rsidRPr="001A38B7" w:rsidRDefault="007F57F2" w:rsidP="00C2009B">
      <w:pPr>
        <w:pStyle w:val="1"/>
        <w:jc w:val="left"/>
        <w:rPr>
          <w:sz w:val="28"/>
          <w:szCs w:val="28"/>
        </w:rPr>
      </w:pPr>
      <w:r>
        <w:rPr>
          <w:noProof/>
          <w:sz w:val="28"/>
          <w:szCs w:val="28"/>
        </w:rPr>
        <w:object w:dxaOrig="1440" w:dyaOrig="1440" w14:anchorId="2330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in;margin-top:-16.75pt;width:34pt;height:48.2pt;z-index:251657728" o:preferrelative="f">
            <v:imagedata r:id="rId8" o:title="" cropbottom="16330f"/>
            <o:lock v:ext="edit" aspectratio="f"/>
            <w10:wrap type="topAndBottom"/>
          </v:shape>
          <o:OLEObject Type="Embed" ProgID="PBrush" ShapeID="_x0000_s1028" DrawAspect="Content" ObjectID="_1655798013" r:id="rId9"/>
        </w:object>
      </w:r>
      <w:r w:rsidR="005F2262">
        <w:rPr>
          <w:sz w:val="28"/>
          <w:szCs w:val="28"/>
          <w:lang w:val="uk-UA"/>
        </w:rPr>
        <w:t xml:space="preserve">                                       </w:t>
      </w:r>
      <w:r w:rsidR="006269C8" w:rsidRPr="001A38B7">
        <w:rPr>
          <w:sz w:val="28"/>
          <w:szCs w:val="28"/>
        </w:rPr>
        <w:t>БЕРЕЗАНСЬКА МІСЬКА РАДА</w:t>
      </w:r>
    </w:p>
    <w:p w14:paraId="5FDDA77D" w14:textId="77777777" w:rsidR="006269C8" w:rsidRPr="001A38B7" w:rsidRDefault="006269C8" w:rsidP="00EA39B7">
      <w:pPr>
        <w:pStyle w:val="1"/>
        <w:rPr>
          <w:bCs/>
          <w:sz w:val="28"/>
          <w:szCs w:val="28"/>
        </w:rPr>
      </w:pPr>
      <w:r w:rsidRPr="001A38B7">
        <w:rPr>
          <w:bCs/>
          <w:sz w:val="28"/>
          <w:szCs w:val="28"/>
        </w:rPr>
        <w:t>КИЇВСЬКОЇ ОБЛАСТІ</w:t>
      </w:r>
    </w:p>
    <w:p w14:paraId="556F4F3C" w14:textId="77777777" w:rsidR="006269C8" w:rsidRPr="001A38B7" w:rsidRDefault="006269C8" w:rsidP="006269C8">
      <w:pPr>
        <w:jc w:val="center"/>
        <w:rPr>
          <w:b/>
          <w:bCs/>
          <w:sz w:val="28"/>
          <w:szCs w:val="28"/>
        </w:rPr>
      </w:pPr>
      <w:r w:rsidRPr="001A38B7">
        <w:rPr>
          <w:b/>
          <w:bCs/>
          <w:sz w:val="28"/>
          <w:szCs w:val="28"/>
        </w:rPr>
        <w:t>(</w:t>
      </w:r>
      <w:r w:rsidR="00E156CA" w:rsidRPr="001A38B7">
        <w:rPr>
          <w:b/>
          <w:bCs/>
          <w:sz w:val="28"/>
          <w:szCs w:val="28"/>
        </w:rPr>
        <w:t>сьоме</w:t>
      </w:r>
      <w:r w:rsidRPr="001A38B7">
        <w:rPr>
          <w:b/>
          <w:bCs/>
          <w:sz w:val="28"/>
          <w:szCs w:val="28"/>
        </w:rPr>
        <w:t xml:space="preserve"> скликання)</w:t>
      </w:r>
    </w:p>
    <w:p w14:paraId="2A3F8F0F" w14:textId="77777777" w:rsidR="006269C8" w:rsidRPr="001A38B7" w:rsidRDefault="006269C8" w:rsidP="00435D79">
      <w:pPr>
        <w:pStyle w:val="1"/>
        <w:rPr>
          <w:bCs/>
          <w:sz w:val="28"/>
          <w:szCs w:val="28"/>
          <w:lang w:val="uk-UA"/>
        </w:rPr>
      </w:pPr>
      <w:r w:rsidRPr="008671AC">
        <w:rPr>
          <w:bCs/>
          <w:sz w:val="28"/>
          <w:szCs w:val="28"/>
          <w:lang w:val="uk-UA"/>
        </w:rPr>
        <w:t>Р</w:t>
      </w:r>
      <w:r w:rsidRPr="001A38B7">
        <w:rPr>
          <w:bCs/>
          <w:sz w:val="28"/>
          <w:szCs w:val="28"/>
          <w:lang w:val="uk-UA"/>
        </w:rPr>
        <w:t>ІШЕННЯ</w:t>
      </w:r>
    </w:p>
    <w:p w14:paraId="635FF941" w14:textId="77777777" w:rsidR="005C156E" w:rsidRDefault="005C156E" w:rsidP="00A60704">
      <w:pPr>
        <w:pStyle w:val="4"/>
        <w:rPr>
          <w:b/>
          <w:color w:val="000000" w:themeColor="text1"/>
          <w:sz w:val="24"/>
          <w:szCs w:val="24"/>
        </w:rPr>
      </w:pPr>
    </w:p>
    <w:p w14:paraId="73EA2567" w14:textId="77777777" w:rsidR="00F96B81" w:rsidRDefault="006269C8" w:rsidP="00F96B81">
      <w:pPr>
        <w:pStyle w:val="4"/>
        <w:rPr>
          <w:b/>
          <w:color w:val="000000" w:themeColor="text1"/>
          <w:sz w:val="24"/>
          <w:szCs w:val="24"/>
        </w:rPr>
      </w:pPr>
      <w:r w:rsidRPr="00C94D88">
        <w:rPr>
          <w:b/>
          <w:color w:val="000000" w:themeColor="text1"/>
          <w:sz w:val="24"/>
          <w:szCs w:val="24"/>
        </w:rPr>
        <w:t xml:space="preserve">Про </w:t>
      </w:r>
      <w:r w:rsidR="00F96B81">
        <w:rPr>
          <w:b/>
          <w:color w:val="000000" w:themeColor="text1"/>
          <w:sz w:val="24"/>
          <w:szCs w:val="24"/>
        </w:rPr>
        <w:t>ініціювання передачі земельних ділянок</w:t>
      </w:r>
    </w:p>
    <w:p w14:paraId="78A9C4BE" w14:textId="77777777" w:rsidR="00F96B81" w:rsidRDefault="00F96B81" w:rsidP="00F96B81">
      <w:pPr>
        <w:pStyle w:val="4"/>
        <w:rPr>
          <w:b/>
          <w:color w:val="000000" w:themeColor="text1"/>
          <w:sz w:val="24"/>
          <w:szCs w:val="24"/>
        </w:rPr>
      </w:pPr>
      <w:r>
        <w:rPr>
          <w:b/>
          <w:color w:val="000000" w:themeColor="text1"/>
          <w:sz w:val="24"/>
          <w:szCs w:val="24"/>
        </w:rPr>
        <w:t xml:space="preserve"> сіль</w:t>
      </w:r>
      <w:r w:rsidR="007137E4">
        <w:rPr>
          <w:b/>
          <w:color w:val="000000" w:themeColor="text1"/>
          <w:sz w:val="24"/>
          <w:szCs w:val="24"/>
        </w:rPr>
        <w:t>ськогосподарського призначення д</w:t>
      </w:r>
      <w:r>
        <w:rPr>
          <w:b/>
          <w:color w:val="000000" w:themeColor="text1"/>
          <w:sz w:val="24"/>
          <w:szCs w:val="24"/>
        </w:rPr>
        <w:t>ержавної власності</w:t>
      </w:r>
    </w:p>
    <w:p w14:paraId="23EDB59F" w14:textId="77777777" w:rsidR="005F1AC2" w:rsidRDefault="00F96B81" w:rsidP="00F96B81">
      <w:pPr>
        <w:pStyle w:val="4"/>
        <w:rPr>
          <w:b/>
          <w:color w:val="000000" w:themeColor="text1"/>
          <w:sz w:val="24"/>
          <w:szCs w:val="24"/>
        </w:rPr>
      </w:pPr>
      <w:r>
        <w:rPr>
          <w:b/>
          <w:color w:val="000000" w:themeColor="text1"/>
          <w:sz w:val="24"/>
          <w:szCs w:val="24"/>
        </w:rPr>
        <w:t xml:space="preserve"> у комунальну власність Березанської </w:t>
      </w:r>
      <w:r w:rsidR="005643CD">
        <w:rPr>
          <w:b/>
          <w:color w:val="000000" w:themeColor="text1"/>
          <w:sz w:val="24"/>
          <w:szCs w:val="24"/>
        </w:rPr>
        <w:t xml:space="preserve">міської об’єднаної </w:t>
      </w:r>
      <w:r w:rsidR="00F67764">
        <w:rPr>
          <w:b/>
          <w:color w:val="000000" w:themeColor="text1"/>
          <w:sz w:val="24"/>
          <w:szCs w:val="24"/>
        </w:rPr>
        <w:t>територіальної громади</w:t>
      </w:r>
    </w:p>
    <w:p w14:paraId="715D4D54" w14:textId="77777777" w:rsidR="00A9131F" w:rsidRPr="00A9131F" w:rsidRDefault="00A9131F" w:rsidP="00A9131F"/>
    <w:p w14:paraId="236C950A" w14:textId="77777777" w:rsidR="004249B2" w:rsidRDefault="008671AC" w:rsidP="00BD0C40">
      <w:pPr>
        <w:ind w:firstLine="708"/>
        <w:jc w:val="both"/>
        <w:rPr>
          <w:color w:val="000000" w:themeColor="text1"/>
          <w:szCs w:val="28"/>
        </w:rPr>
      </w:pPr>
      <w:r>
        <w:rPr>
          <w:color w:val="000000" w:themeColor="text1"/>
          <w:szCs w:val="28"/>
        </w:rPr>
        <w:t>Керуючись ст.</w:t>
      </w:r>
      <w:r w:rsidR="00A9131F">
        <w:rPr>
          <w:color w:val="000000" w:themeColor="text1"/>
          <w:szCs w:val="28"/>
        </w:rPr>
        <w:t xml:space="preserve"> 12, </w:t>
      </w:r>
      <w:r w:rsidR="00F96B81">
        <w:rPr>
          <w:color w:val="000000" w:themeColor="text1"/>
          <w:szCs w:val="28"/>
        </w:rPr>
        <w:t>117</w:t>
      </w:r>
      <w:r w:rsidR="00027389" w:rsidRPr="00C94D88">
        <w:rPr>
          <w:color w:val="000000" w:themeColor="text1"/>
          <w:szCs w:val="28"/>
        </w:rPr>
        <w:t xml:space="preserve"> </w:t>
      </w:r>
      <w:r w:rsidR="00F96B81">
        <w:rPr>
          <w:color w:val="000000" w:themeColor="text1"/>
          <w:szCs w:val="28"/>
        </w:rPr>
        <w:t>Земельного кодексу України,</w:t>
      </w:r>
      <w:r w:rsidR="00027389" w:rsidRPr="00C94D88">
        <w:rPr>
          <w:color w:val="000000" w:themeColor="text1"/>
          <w:szCs w:val="28"/>
        </w:rPr>
        <w:t xml:space="preserve"> </w:t>
      </w:r>
      <w:r w:rsidR="00F96B81">
        <w:rPr>
          <w:color w:val="000000" w:themeColor="text1"/>
          <w:szCs w:val="28"/>
        </w:rPr>
        <w:t>ст.</w:t>
      </w:r>
      <w:r w:rsidR="00A9131F">
        <w:rPr>
          <w:color w:val="000000" w:themeColor="text1"/>
          <w:szCs w:val="28"/>
        </w:rPr>
        <w:t xml:space="preserve"> </w:t>
      </w:r>
      <w:r w:rsidR="00F96B81">
        <w:rPr>
          <w:color w:val="000000" w:themeColor="text1"/>
          <w:szCs w:val="28"/>
        </w:rPr>
        <w:t>26</w:t>
      </w:r>
      <w:r w:rsidR="00AE60C4" w:rsidRPr="00C94D88">
        <w:rPr>
          <w:color w:val="000000" w:themeColor="text1"/>
          <w:szCs w:val="28"/>
        </w:rPr>
        <w:t>,</w:t>
      </w:r>
      <w:r w:rsidR="001E218C">
        <w:rPr>
          <w:color w:val="000000" w:themeColor="text1"/>
          <w:szCs w:val="28"/>
        </w:rPr>
        <w:t xml:space="preserve"> ст.</w:t>
      </w:r>
      <w:r w:rsidR="00A9131F">
        <w:rPr>
          <w:color w:val="000000" w:themeColor="text1"/>
          <w:szCs w:val="28"/>
        </w:rPr>
        <w:t xml:space="preserve"> </w:t>
      </w:r>
      <w:r w:rsidR="001E218C">
        <w:rPr>
          <w:color w:val="000000" w:themeColor="text1"/>
          <w:szCs w:val="28"/>
        </w:rPr>
        <w:t>60 Закону України «</w:t>
      </w:r>
      <w:r w:rsidR="00F96B81">
        <w:rPr>
          <w:color w:val="000000" w:themeColor="text1"/>
          <w:szCs w:val="28"/>
        </w:rPr>
        <w:t>Про місцеве самоврядування в Україні», розпорядження</w:t>
      </w:r>
      <w:r w:rsidR="00F83B6F">
        <w:rPr>
          <w:color w:val="000000" w:themeColor="text1"/>
          <w:szCs w:val="28"/>
        </w:rPr>
        <w:t>м</w:t>
      </w:r>
      <w:r w:rsidR="00F96B81">
        <w:rPr>
          <w:color w:val="000000" w:themeColor="text1"/>
          <w:szCs w:val="28"/>
        </w:rPr>
        <w:t xml:space="preserve"> К</w:t>
      </w:r>
      <w:r w:rsidR="005632E2">
        <w:rPr>
          <w:color w:val="000000" w:themeColor="text1"/>
          <w:szCs w:val="28"/>
        </w:rPr>
        <w:t xml:space="preserve">абінету </w:t>
      </w:r>
      <w:r w:rsidR="00F96B81">
        <w:rPr>
          <w:color w:val="000000" w:themeColor="text1"/>
          <w:szCs w:val="28"/>
        </w:rPr>
        <w:t>М</w:t>
      </w:r>
      <w:r w:rsidR="005632E2">
        <w:rPr>
          <w:color w:val="000000" w:themeColor="text1"/>
          <w:szCs w:val="28"/>
        </w:rPr>
        <w:t xml:space="preserve">іністрів </w:t>
      </w:r>
      <w:r w:rsidR="00F96B81">
        <w:rPr>
          <w:color w:val="000000" w:themeColor="text1"/>
          <w:szCs w:val="28"/>
        </w:rPr>
        <w:t>У</w:t>
      </w:r>
      <w:r w:rsidR="005632E2">
        <w:rPr>
          <w:color w:val="000000" w:themeColor="text1"/>
          <w:szCs w:val="28"/>
        </w:rPr>
        <w:t>країни</w:t>
      </w:r>
      <w:r w:rsidR="00F96B81">
        <w:rPr>
          <w:color w:val="000000" w:themeColor="text1"/>
          <w:szCs w:val="28"/>
        </w:rPr>
        <w:t xml:space="preserve"> від 31 січня 2018 року №60-р «Питання передачі земельних ділянок сільськогосподарського призначення державної власності у комунальну власність об’єднаних територіальних громад</w:t>
      </w:r>
      <w:r w:rsidR="00067113">
        <w:rPr>
          <w:color w:val="000000" w:themeColor="text1"/>
          <w:szCs w:val="28"/>
        </w:rPr>
        <w:t>»</w:t>
      </w:r>
      <w:r w:rsidR="00067113" w:rsidRPr="00067113">
        <w:rPr>
          <w:color w:val="000000" w:themeColor="text1"/>
          <w:szCs w:val="28"/>
        </w:rPr>
        <w:t xml:space="preserve">, </w:t>
      </w:r>
      <w:r w:rsidR="009A151C">
        <w:rPr>
          <w:color w:val="000000" w:themeColor="text1"/>
          <w:szCs w:val="28"/>
        </w:rPr>
        <w:t>міська рада</w:t>
      </w:r>
    </w:p>
    <w:p w14:paraId="179E6E7C" w14:textId="77777777" w:rsidR="00D83A95" w:rsidRPr="001A38B7" w:rsidRDefault="00D83A95" w:rsidP="00BD0C40">
      <w:pPr>
        <w:ind w:firstLine="708"/>
        <w:jc w:val="both"/>
        <w:rPr>
          <w:sz w:val="16"/>
          <w:szCs w:val="16"/>
        </w:rPr>
      </w:pPr>
    </w:p>
    <w:p w14:paraId="34015A52" w14:textId="77777777" w:rsidR="00CB6650" w:rsidRDefault="00300B27" w:rsidP="005C156E">
      <w:pPr>
        <w:jc w:val="center"/>
      </w:pPr>
      <w:r w:rsidRPr="001A38B7">
        <w:t>В И Р І Ш И Л А</w:t>
      </w:r>
      <w:r w:rsidR="00E22C80" w:rsidRPr="001A38B7">
        <w:t>:</w:t>
      </w:r>
    </w:p>
    <w:p w14:paraId="32F2DC5F" w14:textId="77777777" w:rsidR="00960E8A" w:rsidRDefault="00960E8A" w:rsidP="00960E8A"/>
    <w:p w14:paraId="29FD0786" w14:textId="77777777" w:rsidR="00960E8A" w:rsidRDefault="009A151C" w:rsidP="009B7B9E">
      <w:pPr>
        <w:pStyle w:val="ae"/>
        <w:numPr>
          <w:ilvl w:val="0"/>
          <w:numId w:val="34"/>
        </w:numPr>
        <w:jc w:val="both"/>
      </w:pPr>
      <w:r>
        <w:t xml:space="preserve">Ініціювати передачу земельних ділянок сільськогосподарського призначення державної власності у комунальну власність </w:t>
      </w:r>
      <w:proofErr w:type="spellStart"/>
      <w:r>
        <w:t>Березанськ</w:t>
      </w:r>
      <w:r w:rsidR="002111D1">
        <w:t>ій</w:t>
      </w:r>
      <w:proofErr w:type="spellEnd"/>
      <w:r w:rsidR="002111D1">
        <w:t xml:space="preserve"> міській </w:t>
      </w:r>
      <w:r w:rsidR="00F67764">
        <w:t>ОТГ</w:t>
      </w:r>
      <w:r>
        <w:t xml:space="preserve"> </w:t>
      </w:r>
      <w:r w:rsidR="00C94196">
        <w:t>згідно додатку</w:t>
      </w:r>
      <w:r w:rsidR="00F4325B">
        <w:t>.</w:t>
      </w:r>
      <w:r>
        <w:t xml:space="preserve"> </w:t>
      </w:r>
    </w:p>
    <w:p w14:paraId="6B165F71" w14:textId="77777777" w:rsidR="001A7D64" w:rsidRDefault="001A7D64" w:rsidP="009B7B9E">
      <w:pPr>
        <w:pStyle w:val="ae"/>
        <w:ind w:left="720"/>
        <w:jc w:val="both"/>
      </w:pPr>
    </w:p>
    <w:p w14:paraId="545861FE" w14:textId="77777777" w:rsidR="001A7D64" w:rsidRPr="00E10E65" w:rsidRDefault="001A7D64" w:rsidP="009B7B9E">
      <w:pPr>
        <w:pStyle w:val="ae"/>
        <w:numPr>
          <w:ilvl w:val="0"/>
          <w:numId w:val="34"/>
        </w:numPr>
        <w:jc w:val="both"/>
      </w:pPr>
      <w:r w:rsidRPr="00E10E65">
        <w:t xml:space="preserve">Контроль за виконанням даного рішення покласти на постійну комісію міської ради з питань агропромислового комплексу, земельних відносин, будівництва, архітектури, інфраструктури та інвестицій, комунальної власності, екології, благоустрою та заступника міського голови </w:t>
      </w:r>
      <w:proofErr w:type="spellStart"/>
      <w:r>
        <w:t>Мосінзову</w:t>
      </w:r>
      <w:proofErr w:type="spellEnd"/>
      <w:r>
        <w:t xml:space="preserve"> І.О</w:t>
      </w:r>
      <w:r w:rsidRPr="00E10E65">
        <w:t>.</w:t>
      </w:r>
    </w:p>
    <w:p w14:paraId="5DB4357F" w14:textId="77777777" w:rsidR="001A7D64" w:rsidRPr="00E10E65" w:rsidRDefault="001A7D64" w:rsidP="009B7B9E">
      <w:pPr>
        <w:contextualSpacing/>
        <w:jc w:val="both"/>
      </w:pPr>
    </w:p>
    <w:p w14:paraId="65753C60" w14:textId="77777777" w:rsidR="001A7D64" w:rsidRDefault="001A7D64" w:rsidP="001A7D64">
      <w:pPr>
        <w:ind w:left="510"/>
        <w:contextualSpacing/>
        <w:jc w:val="both"/>
      </w:pPr>
    </w:p>
    <w:p w14:paraId="5D9A16A6" w14:textId="77777777" w:rsidR="00E52572" w:rsidRPr="00E10E65" w:rsidRDefault="00E52572" w:rsidP="001A7D64">
      <w:pPr>
        <w:ind w:left="510"/>
        <w:contextualSpacing/>
        <w:jc w:val="both"/>
      </w:pPr>
    </w:p>
    <w:p w14:paraId="7B63CE18" w14:textId="77777777" w:rsidR="001A7D64" w:rsidRPr="00E10E65" w:rsidRDefault="001A7D64" w:rsidP="001A7D64">
      <w:pPr>
        <w:pStyle w:val="a7"/>
        <w:tabs>
          <w:tab w:val="left" w:pos="709"/>
        </w:tabs>
        <w:rPr>
          <w:sz w:val="24"/>
          <w:szCs w:val="24"/>
        </w:rPr>
      </w:pPr>
      <w:r w:rsidRPr="00E10E65">
        <w:rPr>
          <w:sz w:val="24"/>
          <w:szCs w:val="24"/>
        </w:rPr>
        <w:t xml:space="preserve">   </w:t>
      </w:r>
      <w:r w:rsidRPr="00E10E65">
        <w:rPr>
          <w:sz w:val="24"/>
          <w:szCs w:val="24"/>
        </w:rPr>
        <w:tab/>
        <w:t xml:space="preserve">       </w:t>
      </w:r>
      <w:r w:rsidR="008F6F29">
        <w:rPr>
          <w:sz w:val="24"/>
          <w:szCs w:val="24"/>
        </w:rPr>
        <w:t>Секретар ради</w:t>
      </w:r>
      <w:r>
        <w:rPr>
          <w:sz w:val="24"/>
          <w:szCs w:val="24"/>
        </w:rPr>
        <w:t xml:space="preserve">                                                         </w:t>
      </w:r>
      <w:r w:rsidR="008F6F29">
        <w:rPr>
          <w:sz w:val="24"/>
          <w:szCs w:val="24"/>
        </w:rPr>
        <w:t>Олег СИВАК</w:t>
      </w:r>
    </w:p>
    <w:p w14:paraId="3EE66F39" w14:textId="77777777" w:rsidR="001A7D64" w:rsidRDefault="001A7D64" w:rsidP="001A7D64">
      <w:pPr>
        <w:pStyle w:val="a7"/>
        <w:tabs>
          <w:tab w:val="left" w:pos="709"/>
        </w:tabs>
        <w:rPr>
          <w:sz w:val="24"/>
          <w:szCs w:val="24"/>
        </w:rPr>
      </w:pPr>
    </w:p>
    <w:p w14:paraId="2945A4F7" w14:textId="77777777" w:rsidR="00E52572" w:rsidRPr="00E10E65" w:rsidRDefault="00E52572" w:rsidP="001A7D64">
      <w:pPr>
        <w:pStyle w:val="a7"/>
        <w:tabs>
          <w:tab w:val="left" w:pos="709"/>
        </w:tabs>
        <w:rPr>
          <w:sz w:val="24"/>
          <w:szCs w:val="24"/>
        </w:rPr>
      </w:pPr>
    </w:p>
    <w:p w14:paraId="6FD6679A" w14:textId="77777777" w:rsidR="001A7D64" w:rsidRPr="00E10E65" w:rsidRDefault="001A7D64" w:rsidP="001A7D64">
      <w:pPr>
        <w:pStyle w:val="a7"/>
        <w:rPr>
          <w:sz w:val="24"/>
          <w:szCs w:val="24"/>
        </w:rPr>
      </w:pPr>
      <w:r w:rsidRPr="00E10E65">
        <w:rPr>
          <w:sz w:val="24"/>
          <w:szCs w:val="24"/>
        </w:rPr>
        <w:t>м. Березань</w:t>
      </w:r>
    </w:p>
    <w:p w14:paraId="0F5170EA" w14:textId="77777777" w:rsidR="001A7D64" w:rsidRPr="00E10E65" w:rsidRDefault="008F6F29" w:rsidP="001A7D64">
      <w:pPr>
        <w:pStyle w:val="a7"/>
        <w:rPr>
          <w:sz w:val="24"/>
          <w:szCs w:val="24"/>
        </w:rPr>
      </w:pPr>
      <w:r>
        <w:rPr>
          <w:sz w:val="24"/>
          <w:szCs w:val="24"/>
        </w:rPr>
        <w:t>25</w:t>
      </w:r>
      <w:r w:rsidR="001A7D64" w:rsidRPr="00E10E65">
        <w:rPr>
          <w:sz w:val="24"/>
          <w:szCs w:val="24"/>
        </w:rPr>
        <w:t>.0</w:t>
      </w:r>
      <w:r>
        <w:rPr>
          <w:sz w:val="24"/>
          <w:szCs w:val="24"/>
        </w:rPr>
        <w:t>6</w:t>
      </w:r>
      <w:r w:rsidR="001A7D64" w:rsidRPr="00E10E65">
        <w:rPr>
          <w:sz w:val="24"/>
          <w:szCs w:val="24"/>
        </w:rPr>
        <w:t>.2020 року</w:t>
      </w:r>
    </w:p>
    <w:p w14:paraId="42657F20" w14:textId="77777777" w:rsidR="001A7D64" w:rsidRDefault="001A7D64" w:rsidP="001A7D64">
      <w:pPr>
        <w:pStyle w:val="a7"/>
        <w:rPr>
          <w:b/>
          <w:bCs/>
          <w:lang w:eastAsia="uk-UA"/>
        </w:rPr>
      </w:pPr>
      <w:r w:rsidRPr="00E10E65">
        <w:rPr>
          <w:sz w:val="24"/>
          <w:szCs w:val="24"/>
        </w:rPr>
        <w:t xml:space="preserve">№ </w:t>
      </w:r>
      <w:r w:rsidR="008F6F29">
        <w:rPr>
          <w:sz w:val="24"/>
          <w:szCs w:val="24"/>
        </w:rPr>
        <w:t>1053</w:t>
      </w:r>
      <w:r w:rsidRPr="00E10E65">
        <w:rPr>
          <w:sz w:val="24"/>
          <w:szCs w:val="24"/>
        </w:rPr>
        <w:t>–</w:t>
      </w:r>
      <w:r w:rsidR="008F6F29">
        <w:rPr>
          <w:sz w:val="24"/>
          <w:szCs w:val="24"/>
        </w:rPr>
        <w:t>89</w:t>
      </w:r>
      <w:r w:rsidRPr="00E10E65">
        <w:rPr>
          <w:sz w:val="24"/>
          <w:szCs w:val="24"/>
        </w:rPr>
        <w:t>–VІІ</w:t>
      </w:r>
    </w:p>
    <w:p w14:paraId="4ACAB85B" w14:textId="77777777" w:rsidR="00501FAB" w:rsidRDefault="00501FAB" w:rsidP="001A7D64">
      <w:pPr>
        <w:keepNext/>
        <w:keepLines/>
        <w:jc w:val="center"/>
        <w:outlineLvl w:val="0"/>
        <w:rPr>
          <w:b/>
          <w:bCs/>
          <w:color w:val="FF0000"/>
          <w:lang w:eastAsia="uk-UA"/>
        </w:rPr>
      </w:pPr>
    </w:p>
    <w:p w14:paraId="5E0F4AB5" w14:textId="77777777" w:rsidR="00C94196" w:rsidRDefault="00C94196" w:rsidP="00C94196">
      <w:pPr>
        <w:ind w:firstLine="5954"/>
        <w:rPr>
          <w:bCs/>
          <w:sz w:val="28"/>
          <w:szCs w:val="28"/>
        </w:rPr>
      </w:pPr>
    </w:p>
    <w:p w14:paraId="0BB1DED2" w14:textId="77777777" w:rsidR="00C94196" w:rsidRDefault="00C94196" w:rsidP="00C94196">
      <w:pPr>
        <w:ind w:firstLine="5954"/>
        <w:rPr>
          <w:bCs/>
          <w:sz w:val="28"/>
          <w:szCs w:val="28"/>
        </w:rPr>
      </w:pPr>
    </w:p>
    <w:p w14:paraId="41BDC254" w14:textId="77777777" w:rsidR="00C94196" w:rsidRDefault="00C94196" w:rsidP="00C94196">
      <w:pPr>
        <w:ind w:firstLine="5954"/>
        <w:rPr>
          <w:bCs/>
          <w:sz w:val="28"/>
          <w:szCs w:val="28"/>
        </w:rPr>
      </w:pPr>
    </w:p>
    <w:p w14:paraId="27D4F885" w14:textId="77777777" w:rsidR="00C94196" w:rsidRDefault="00C94196" w:rsidP="00C94196">
      <w:pPr>
        <w:ind w:firstLine="5954"/>
        <w:rPr>
          <w:bCs/>
          <w:sz w:val="28"/>
          <w:szCs w:val="28"/>
        </w:rPr>
      </w:pPr>
    </w:p>
    <w:p w14:paraId="304EBE4A" w14:textId="77777777" w:rsidR="00C94196" w:rsidRDefault="00C94196" w:rsidP="00C94196">
      <w:pPr>
        <w:ind w:firstLine="5954"/>
        <w:rPr>
          <w:bCs/>
          <w:sz w:val="28"/>
          <w:szCs w:val="28"/>
        </w:rPr>
      </w:pPr>
    </w:p>
    <w:p w14:paraId="57E6EAA8" w14:textId="77777777" w:rsidR="00C94196" w:rsidRDefault="00C94196" w:rsidP="00C94196">
      <w:pPr>
        <w:ind w:firstLine="5954"/>
        <w:rPr>
          <w:bCs/>
          <w:sz w:val="28"/>
          <w:szCs w:val="28"/>
        </w:rPr>
      </w:pPr>
    </w:p>
    <w:p w14:paraId="50C51DB3" w14:textId="77777777" w:rsidR="00C94196" w:rsidRDefault="00C94196" w:rsidP="00C94196">
      <w:pPr>
        <w:ind w:firstLine="5954"/>
        <w:rPr>
          <w:bCs/>
          <w:sz w:val="28"/>
          <w:szCs w:val="28"/>
        </w:rPr>
      </w:pPr>
    </w:p>
    <w:p w14:paraId="351140BB" w14:textId="77777777" w:rsidR="00C94196" w:rsidRDefault="00C94196" w:rsidP="00C94196">
      <w:pPr>
        <w:ind w:firstLine="5954"/>
        <w:rPr>
          <w:bCs/>
          <w:sz w:val="28"/>
          <w:szCs w:val="28"/>
        </w:rPr>
      </w:pPr>
    </w:p>
    <w:p w14:paraId="71ED2491" w14:textId="77777777" w:rsidR="00C94196" w:rsidRDefault="00C94196" w:rsidP="00C94196">
      <w:pPr>
        <w:ind w:firstLine="5954"/>
        <w:rPr>
          <w:bCs/>
          <w:sz w:val="28"/>
          <w:szCs w:val="28"/>
        </w:rPr>
      </w:pPr>
    </w:p>
    <w:p w14:paraId="31A0B853" w14:textId="77777777" w:rsidR="00C94196" w:rsidRDefault="00C94196" w:rsidP="00C94196">
      <w:pPr>
        <w:ind w:firstLine="5954"/>
        <w:rPr>
          <w:bCs/>
          <w:sz w:val="28"/>
          <w:szCs w:val="28"/>
        </w:rPr>
      </w:pPr>
    </w:p>
    <w:p w14:paraId="7DCC267C" w14:textId="77777777" w:rsidR="00C94196" w:rsidRDefault="00C94196" w:rsidP="00C94196">
      <w:pPr>
        <w:ind w:firstLine="5954"/>
        <w:rPr>
          <w:bCs/>
          <w:sz w:val="28"/>
          <w:szCs w:val="28"/>
        </w:rPr>
      </w:pPr>
    </w:p>
    <w:p w14:paraId="1BED5730" w14:textId="77777777" w:rsidR="00C94196" w:rsidRDefault="00C94196" w:rsidP="00C94196">
      <w:pPr>
        <w:ind w:firstLine="5954"/>
        <w:rPr>
          <w:bCs/>
          <w:sz w:val="28"/>
          <w:szCs w:val="28"/>
        </w:rPr>
      </w:pPr>
    </w:p>
    <w:p w14:paraId="7B3694E4" w14:textId="77777777" w:rsidR="00C94196" w:rsidRDefault="00C94196" w:rsidP="00C94196">
      <w:pPr>
        <w:ind w:firstLine="5954"/>
        <w:rPr>
          <w:bCs/>
          <w:sz w:val="28"/>
          <w:szCs w:val="28"/>
        </w:rPr>
      </w:pPr>
    </w:p>
    <w:p w14:paraId="77FAE177" w14:textId="77777777" w:rsidR="00C94196" w:rsidRDefault="00C94196" w:rsidP="00C94196">
      <w:pPr>
        <w:ind w:firstLine="5954"/>
        <w:rPr>
          <w:bCs/>
          <w:sz w:val="28"/>
          <w:szCs w:val="28"/>
        </w:rPr>
      </w:pPr>
    </w:p>
    <w:p w14:paraId="6EA88F22" w14:textId="77777777" w:rsidR="00C94196" w:rsidRDefault="00C94196" w:rsidP="00C94196">
      <w:pPr>
        <w:ind w:firstLine="5954"/>
        <w:rPr>
          <w:bCs/>
          <w:sz w:val="28"/>
          <w:szCs w:val="28"/>
        </w:rPr>
      </w:pPr>
    </w:p>
    <w:p w14:paraId="538803C3" w14:textId="77777777" w:rsidR="00C94196" w:rsidRPr="00C94196" w:rsidRDefault="00C94196" w:rsidP="00C94196">
      <w:pPr>
        <w:ind w:firstLine="5954"/>
        <w:rPr>
          <w:bCs/>
        </w:rPr>
      </w:pPr>
      <w:r w:rsidRPr="00C94196">
        <w:rPr>
          <w:bCs/>
        </w:rPr>
        <w:t>Додаток</w:t>
      </w:r>
    </w:p>
    <w:p w14:paraId="240525C9" w14:textId="77777777" w:rsidR="00C94196" w:rsidRPr="00C94196" w:rsidRDefault="00C94196" w:rsidP="00C94196">
      <w:pPr>
        <w:ind w:firstLine="5954"/>
        <w:rPr>
          <w:bCs/>
        </w:rPr>
      </w:pPr>
      <w:r w:rsidRPr="00C94196">
        <w:rPr>
          <w:bCs/>
        </w:rPr>
        <w:t>до рішення міської ради</w:t>
      </w:r>
    </w:p>
    <w:p w14:paraId="7487509B" w14:textId="77777777" w:rsidR="00C94196" w:rsidRPr="00C94196" w:rsidRDefault="00C4334E" w:rsidP="00C94196">
      <w:pPr>
        <w:ind w:firstLine="5954"/>
        <w:rPr>
          <w:bCs/>
        </w:rPr>
      </w:pPr>
      <w:r>
        <w:rPr>
          <w:bCs/>
        </w:rPr>
        <w:t>від 25</w:t>
      </w:r>
      <w:r w:rsidR="00C94196" w:rsidRPr="00C94196">
        <w:rPr>
          <w:bCs/>
        </w:rPr>
        <w:t>.0</w:t>
      </w:r>
      <w:r>
        <w:rPr>
          <w:bCs/>
        </w:rPr>
        <w:t>6.2</w:t>
      </w:r>
      <w:r w:rsidR="00C94196" w:rsidRPr="00C94196">
        <w:rPr>
          <w:bCs/>
        </w:rPr>
        <w:t>0</w:t>
      </w:r>
      <w:r>
        <w:rPr>
          <w:bCs/>
        </w:rPr>
        <w:t>2</w:t>
      </w:r>
      <w:r w:rsidR="00C94196" w:rsidRPr="00C94196">
        <w:rPr>
          <w:bCs/>
        </w:rPr>
        <w:t xml:space="preserve">0р. </w:t>
      </w:r>
    </w:p>
    <w:p w14:paraId="062C3A2E" w14:textId="77777777" w:rsidR="00C94196" w:rsidRPr="00C94196" w:rsidRDefault="00C4334E" w:rsidP="00C94196">
      <w:pPr>
        <w:ind w:firstLine="5954"/>
        <w:rPr>
          <w:bCs/>
        </w:rPr>
      </w:pPr>
      <w:r>
        <w:rPr>
          <w:bCs/>
        </w:rPr>
        <w:t>№ 1053</w:t>
      </w:r>
      <w:r w:rsidR="00C94196" w:rsidRPr="00C94196">
        <w:rPr>
          <w:bCs/>
        </w:rPr>
        <w:t>-</w:t>
      </w:r>
      <w:r>
        <w:rPr>
          <w:bCs/>
        </w:rPr>
        <w:t>89</w:t>
      </w:r>
      <w:r w:rsidR="00C94196" w:rsidRPr="00C94196">
        <w:rPr>
          <w:bCs/>
        </w:rPr>
        <w:t>-VІІ</w:t>
      </w:r>
    </w:p>
    <w:p w14:paraId="69C0B187" w14:textId="77777777" w:rsidR="00501FAB" w:rsidRDefault="00501FAB" w:rsidP="001A7D64">
      <w:pPr>
        <w:keepNext/>
        <w:keepLines/>
        <w:jc w:val="center"/>
        <w:outlineLvl w:val="0"/>
        <w:rPr>
          <w:b/>
          <w:bCs/>
          <w:color w:val="FF0000"/>
          <w:lang w:eastAsia="uk-UA"/>
        </w:rPr>
      </w:pPr>
    </w:p>
    <w:p w14:paraId="20677870" w14:textId="77777777" w:rsidR="008606DD" w:rsidRDefault="008606DD" w:rsidP="001A7D64">
      <w:pPr>
        <w:keepNext/>
        <w:keepLines/>
        <w:jc w:val="center"/>
        <w:outlineLvl w:val="0"/>
        <w:rPr>
          <w:b/>
          <w:bCs/>
          <w:color w:val="FF0000"/>
          <w:lang w:eastAsia="uk-UA"/>
        </w:rPr>
      </w:pPr>
    </w:p>
    <w:p w14:paraId="3C8425D9" w14:textId="77777777" w:rsidR="00A5689D" w:rsidRPr="00C94196" w:rsidRDefault="00A5689D" w:rsidP="001A7D64">
      <w:pPr>
        <w:keepNext/>
        <w:keepLines/>
        <w:jc w:val="center"/>
        <w:outlineLvl w:val="0"/>
        <w:rPr>
          <w:b/>
          <w:bCs/>
          <w:color w:val="FF0000"/>
          <w:lang w:eastAsia="uk-UA"/>
        </w:rPr>
      </w:pPr>
      <w:r>
        <w:t xml:space="preserve">Перелік земельних ділянок сільськогосподарського призначення державної </w:t>
      </w:r>
      <w:r w:rsidR="007346E4">
        <w:t>власності для передачі</w:t>
      </w:r>
      <w:r>
        <w:t xml:space="preserve"> у комунальну власність </w:t>
      </w:r>
      <w:proofErr w:type="spellStart"/>
      <w:r>
        <w:t>Березанській</w:t>
      </w:r>
      <w:proofErr w:type="spellEnd"/>
      <w:r>
        <w:t xml:space="preserve"> міській ОТГ</w:t>
      </w:r>
    </w:p>
    <w:p w14:paraId="34ACC269" w14:textId="77777777" w:rsidR="00501FAB" w:rsidRDefault="00501FAB" w:rsidP="001A7D64">
      <w:pPr>
        <w:keepNext/>
        <w:keepLines/>
        <w:jc w:val="center"/>
        <w:outlineLvl w:val="0"/>
        <w:rPr>
          <w:b/>
          <w:bCs/>
          <w:color w:val="FF0000"/>
          <w:lang w:eastAsia="uk-UA"/>
        </w:rPr>
      </w:pPr>
    </w:p>
    <w:p w14:paraId="62AB020C" w14:textId="77777777" w:rsidR="008606DD" w:rsidRPr="00C94196" w:rsidRDefault="008606DD" w:rsidP="001A7D64">
      <w:pPr>
        <w:keepNext/>
        <w:keepLines/>
        <w:jc w:val="center"/>
        <w:outlineLvl w:val="0"/>
        <w:rPr>
          <w:b/>
          <w:bCs/>
          <w:color w:val="FF0000"/>
          <w:lang w:eastAsia="uk-UA"/>
        </w:rPr>
      </w:pPr>
    </w:p>
    <w:p w14:paraId="557A6046" w14:textId="77777777" w:rsidR="00501FAB" w:rsidRPr="00C94196" w:rsidRDefault="00501FAB" w:rsidP="00256D7C">
      <w:pPr>
        <w:pStyle w:val="a3"/>
        <w:numPr>
          <w:ilvl w:val="0"/>
          <w:numId w:val="36"/>
        </w:numPr>
        <w:ind w:left="284" w:firstLine="0"/>
        <w:rPr>
          <w:rStyle w:val="af1"/>
          <w:b w:val="0"/>
          <w:sz w:val="24"/>
          <w:szCs w:val="24"/>
        </w:rPr>
      </w:pPr>
      <w:r w:rsidRPr="00C94196">
        <w:rPr>
          <w:bCs/>
          <w:sz w:val="24"/>
          <w:szCs w:val="24"/>
        </w:rPr>
        <w:t xml:space="preserve">Кадастровий номер: </w:t>
      </w:r>
      <w:r w:rsidRPr="00C94196">
        <w:rPr>
          <w:rStyle w:val="af1"/>
          <w:b w:val="0"/>
          <w:sz w:val="24"/>
          <w:szCs w:val="24"/>
        </w:rPr>
        <w:t>3220283000:09:101:0028</w:t>
      </w:r>
      <w:r w:rsidR="00256D7C">
        <w:rPr>
          <w:rStyle w:val="af1"/>
          <w:b w:val="0"/>
          <w:sz w:val="24"/>
          <w:szCs w:val="24"/>
        </w:rPr>
        <w:t>.</w:t>
      </w:r>
    </w:p>
    <w:p w14:paraId="52CC3612" w14:textId="77777777" w:rsidR="00501FAB" w:rsidRPr="00C94196" w:rsidRDefault="00EB3037" w:rsidP="00256D7C">
      <w:pPr>
        <w:pStyle w:val="a3"/>
        <w:ind w:left="284" w:firstLine="0"/>
        <w:rPr>
          <w:bCs/>
          <w:sz w:val="24"/>
          <w:szCs w:val="24"/>
        </w:rPr>
      </w:pPr>
      <w:r>
        <w:rPr>
          <w:bCs/>
          <w:sz w:val="24"/>
          <w:szCs w:val="24"/>
        </w:rPr>
        <w:t>Місцерозташування</w:t>
      </w:r>
      <w:r w:rsidR="00501FAB" w:rsidRPr="00C94196">
        <w:rPr>
          <w:bCs/>
          <w:sz w:val="24"/>
          <w:szCs w:val="24"/>
        </w:rPr>
        <w:t xml:space="preserve">: </w:t>
      </w:r>
      <w:proofErr w:type="spellStart"/>
      <w:r w:rsidR="00256D7C">
        <w:rPr>
          <w:bCs/>
          <w:sz w:val="24"/>
          <w:szCs w:val="24"/>
        </w:rPr>
        <w:t>Лехнівський</w:t>
      </w:r>
      <w:proofErr w:type="spellEnd"/>
      <w:r w:rsidR="00256D7C">
        <w:rPr>
          <w:bCs/>
          <w:sz w:val="24"/>
          <w:szCs w:val="24"/>
        </w:rPr>
        <w:t xml:space="preserve"> </w:t>
      </w:r>
      <w:proofErr w:type="spellStart"/>
      <w:r w:rsidR="00256D7C">
        <w:rPr>
          <w:bCs/>
          <w:sz w:val="24"/>
          <w:szCs w:val="24"/>
        </w:rPr>
        <w:t>старостинський</w:t>
      </w:r>
      <w:proofErr w:type="spellEnd"/>
      <w:r w:rsidR="00256D7C">
        <w:rPr>
          <w:bCs/>
          <w:sz w:val="24"/>
          <w:szCs w:val="24"/>
        </w:rPr>
        <w:t xml:space="preserve"> округ Березанської </w:t>
      </w:r>
      <w:proofErr w:type="spellStart"/>
      <w:r w:rsidR="00256D7C">
        <w:rPr>
          <w:bCs/>
          <w:sz w:val="24"/>
          <w:szCs w:val="24"/>
        </w:rPr>
        <w:t>міськкої</w:t>
      </w:r>
      <w:proofErr w:type="spellEnd"/>
      <w:r w:rsidR="00256D7C">
        <w:rPr>
          <w:bCs/>
          <w:sz w:val="24"/>
          <w:szCs w:val="24"/>
        </w:rPr>
        <w:t xml:space="preserve"> ради Київської області.</w:t>
      </w:r>
    </w:p>
    <w:p w14:paraId="7F4325CE" w14:textId="77777777" w:rsidR="00501FAB" w:rsidRPr="00C94196" w:rsidRDefault="00501FAB" w:rsidP="00256D7C">
      <w:pPr>
        <w:pStyle w:val="a3"/>
        <w:ind w:left="284" w:firstLine="0"/>
        <w:rPr>
          <w:bCs/>
          <w:sz w:val="24"/>
          <w:szCs w:val="24"/>
        </w:rPr>
      </w:pPr>
      <w:r w:rsidRPr="00C94196">
        <w:rPr>
          <w:bCs/>
          <w:sz w:val="24"/>
          <w:szCs w:val="24"/>
        </w:rPr>
        <w:t xml:space="preserve">Цільове призначення: </w:t>
      </w:r>
      <w:r w:rsidRPr="00C94196">
        <w:rPr>
          <w:sz w:val="24"/>
          <w:szCs w:val="24"/>
        </w:rPr>
        <w:t>01.03 Для ведення особистого селянського господарства</w:t>
      </w:r>
      <w:r w:rsidR="00256D7C">
        <w:rPr>
          <w:sz w:val="24"/>
          <w:szCs w:val="24"/>
        </w:rPr>
        <w:t>.</w:t>
      </w:r>
    </w:p>
    <w:p w14:paraId="4E0E44CC" w14:textId="77777777" w:rsidR="00501FAB" w:rsidRPr="00C94196" w:rsidRDefault="00501FAB" w:rsidP="00256D7C">
      <w:pPr>
        <w:pStyle w:val="a3"/>
        <w:ind w:left="284" w:firstLine="0"/>
        <w:rPr>
          <w:sz w:val="24"/>
          <w:szCs w:val="24"/>
        </w:rPr>
      </w:pPr>
      <w:r w:rsidRPr="00C94196">
        <w:rPr>
          <w:bCs/>
          <w:sz w:val="24"/>
          <w:szCs w:val="24"/>
        </w:rPr>
        <w:t xml:space="preserve">Площа: </w:t>
      </w:r>
      <w:r w:rsidRPr="00C94196">
        <w:rPr>
          <w:sz w:val="24"/>
          <w:szCs w:val="24"/>
        </w:rPr>
        <w:t>0.2945 га</w:t>
      </w:r>
      <w:r w:rsidR="00256D7C">
        <w:rPr>
          <w:sz w:val="24"/>
          <w:szCs w:val="24"/>
        </w:rPr>
        <w:t>.</w:t>
      </w:r>
    </w:p>
    <w:p w14:paraId="147234C8" w14:textId="77777777" w:rsidR="00501FAB" w:rsidRPr="00C94196" w:rsidRDefault="00501FAB" w:rsidP="00256D7C">
      <w:pPr>
        <w:pStyle w:val="a3"/>
        <w:ind w:left="284" w:firstLine="0"/>
        <w:rPr>
          <w:bCs/>
          <w:sz w:val="24"/>
          <w:szCs w:val="24"/>
        </w:rPr>
      </w:pPr>
    </w:p>
    <w:p w14:paraId="7C5F9AFE" w14:textId="77777777" w:rsidR="00501FAB" w:rsidRPr="00C94196" w:rsidRDefault="00501FAB" w:rsidP="00256D7C">
      <w:pPr>
        <w:pStyle w:val="a3"/>
        <w:numPr>
          <w:ilvl w:val="0"/>
          <w:numId w:val="36"/>
        </w:numPr>
        <w:ind w:left="284" w:firstLine="0"/>
        <w:rPr>
          <w:rStyle w:val="af1"/>
          <w:b w:val="0"/>
          <w:sz w:val="24"/>
          <w:szCs w:val="24"/>
        </w:rPr>
      </w:pPr>
      <w:r w:rsidRPr="00C94196">
        <w:rPr>
          <w:bCs/>
          <w:sz w:val="24"/>
          <w:szCs w:val="24"/>
        </w:rPr>
        <w:t xml:space="preserve">Кадастровий номер: </w:t>
      </w:r>
      <w:r w:rsidRPr="00C94196">
        <w:rPr>
          <w:rStyle w:val="af1"/>
          <w:b w:val="0"/>
          <w:sz w:val="24"/>
          <w:szCs w:val="24"/>
        </w:rPr>
        <w:t>3220283000:09:101:0025</w:t>
      </w:r>
      <w:r w:rsidR="00693657">
        <w:rPr>
          <w:rStyle w:val="af1"/>
          <w:b w:val="0"/>
          <w:sz w:val="24"/>
          <w:szCs w:val="24"/>
        </w:rPr>
        <w:t>.</w:t>
      </w:r>
    </w:p>
    <w:p w14:paraId="7ACA0745" w14:textId="77777777" w:rsidR="00C260E6" w:rsidRPr="00C94196" w:rsidRDefault="00A66B71" w:rsidP="00C260E6">
      <w:pPr>
        <w:pStyle w:val="a3"/>
        <w:ind w:left="284" w:firstLine="0"/>
        <w:rPr>
          <w:bCs/>
          <w:sz w:val="24"/>
          <w:szCs w:val="24"/>
        </w:rPr>
      </w:pPr>
      <w:r>
        <w:rPr>
          <w:bCs/>
          <w:sz w:val="24"/>
          <w:szCs w:val="24"/>
        </w:rPr>
        <w:t>Місцерозташування:</w:t>
      </w:r>
      <w:r w:rsidR="00C260E6">
        <w:rPr>
          <w:bCs/>
          <w:sz w:val="24"/>
          <w:szCs w:val="24"/>
        </w:rPr>
        <w:t xml:space="preserve"> </w:t>
      </w:r>
      <w:proofErr w:type="spellStart"/>
      <w:r w:rsidR="00C260E6">
        <w:rPr>
          <w:bCs/>
          <w:sz w:val="24"/>
          <w:szCs w:val="24"/>
        </w:rPr>
        <w:t>Лехнівський</w:t>
      </w:r>
      <w:proofErr w:type="spellEnd"/>
      <w:r w:rsidR="00C260E6">
        <w:rPr>
          <w:bCs/>
          <w:sz w:val="24"/>
          <w:szCs w:val="24"/>
        </w:rPr>
        <w:t xml:space="preserve"> </w:t>
      </w:r>
      <w:proofErr w:type="spellStart"/>
      <w:r w:rsidR="00C260E6">
        <w:rPr>
          <w:bCs/>
          <w:sz w:val="24"/>
          <w:szCs w:val="24"/>
        </w:rPr>
        <w:t>старостинський</w:t>
      </w:r>
      <w:proofErr w:type="spellEnd"/>
      <w:r w:rsidR="00C260E6">
        <w:rPr>
          <w:bCs/>
          <w:sz w:val="24"/>
          <w:szCs w:val="24"/>
        </w:rPr>
        <w:t xml:space="preserve"> округ Березанської </w:t>
      </w:r>
      <w:proofErr w:type="spellStart"/>
      <w:r w:rsidR="00C260E6">
        <w:rPr>
          <w:bCs/>
          <w:sz w:val="24"/>
          <w:szCs w:val="24"/>
        </w:rPr>
        <w:t>міськкої</w:t>
      </w:r>
      <w:proofErr w:type="spellEnd"/>
      <w:r w:rsidR="00C260E6">
        <w:rPr>
          <w:bCs/>
          <w:sz w:val="24"/>
          <w:szCs w:val="24"/>
        </w:rPr>
        <w:t xml:space="preserve"> ради Київської області.</w:t>
      </w:r>
    </w:p>
    <w:p w14:paraId="3385CBCB" w14:textId="77777777" w:rsidR="00501FAB" w:rsidRPr="00C94196" w:rsidRDefault="00501FAB" w:rsidP="00256D7C">
      <w:pPr>
        <w:pStyle w:val="a3"/>
        <w:ind w:left="284" w:firstLine="0"/>
        <w:rPr>
          <w:bCs/>
          <w:sz w:val="24"/>
          <w:szCs w:val="24"/>
        </w:rPr>
      </w:pPr>
      <w:r w:rsidRPr="00C94196">
        <w:rPr>
          <w:bCs/>
          <w:sz w:val="24"/>
          <w:szCs w:val="24"/>
        </w:rPr>
        <w:t xml:space="preserve">Цільове призначення: </w:t>
      </w:r>
      <w:r w:rsidRPr="00C94196">
        <w:rPr>
          <w:sz w:val="24"/>
          <w:szCs w:val="24"/>
        </w:rPr>
        <w:t>01.03 Для ведення особистого селянського господарства</w:t>
      </w:r>
      <w:r w:rsidR="00693657">
        <w:rPr>
          <w:sz w:val="24"/>
          <w:szCs w:val="24"/>
        </w:rPr>
        <w:t>.</w:t>
      </w:r>
    </w:p>
    <w:p w14:paraId="2EE7E99D" w14:textId="77777777" w:rsidR="00501FAB" w:rsidRPr="00C94196" w:rsidRDefault="00501FAB" w:rsidP="00256D7C">
      <w:pPr>
        <w:pStyle w:val="a3"/>
        <w:ind w:left="284" w:firstLine="0"/>
        <w:rPr>
          <w:bCs/>
          <w:sz w:val="24"/>
          <w:szCs w:val="24"/>
        </w:rPr>
      </w:pPr>
      <w:r w:rsidRPr="00C94196">
        <w:rPr>
          <w:bCs/>
          <w:sz w:val="24"/>
          <w:szCs w:val="24"/>
        </w:rPr>
        <w:t xml:space="preserve">Площа: </w:t>
      </w:r>
      <w:r w:rsidRPr="00C94196">
        <w:rPr>
          <w:sz w:val="24"/>
          <w:szCs w:val="24"/>
        </w:rPr>
        <w:t>0.2281 га</w:t>
      </w:r>
      <w:r w:rsidR="00693657">
        <w:rPr>
          <w:sz w:val="24"/>
          <w:szCs w:val="24"/>
        </w:rPr>
        <w:t>.</w:t>
      </w:r>
    </w:p>
    <w:p w14:paraId="11F9EEB9" w14:textId="77777777" w:rsidR="00501FAB" w:rsidRPr="00342F98" w:rsidRDefault="00501FAB" w:rsidP="00256D7C">
      <w:pPr>
        <w:pStyle w:val="a3"/>
        <w:ind w:left="284" w:firstLine="0"/>
        <w:rPr>
          <w:bCs/>
          <w:sz w:val="24"/>
          <w:szCs w:val="24"/>
        </w:rPr>
      </w:pPr>
    </w:p>
    <w:p w14:paraId="3C47FC02" w14:textId="77777777" w:rsidR="00501FAB" w:rsidRPr="00342F98" w:rsidRDefault="00501FAB" w:rsidP="00256D7C">
      <w:pPr>
        <w:pStyle w:val="a3"/>
        <w:numPr>
          <w:ilvl w:val="0"/>
          <w:numId w:val="36"/>
        </w:numPr>
        <w:ind w:left="284" w:firstLine="0"/>
        <w:rPr>
          <w:rStyle w:val="af1"/>
          <w:b w:val="0"/>
          <w:sz w:val="24"/>
          <w:szCs w:val="24"/>
        </w:rPr>
      </w:pPr>
      <w:r w:rsidRPr="00342F98">
        <w:rPr>
          <w:bCs/>
          <w:sz w:val="24"/>
          <w:szCs w:val="24"/>
        </w:rPr>
        <w:t xml:space="preserve">Кадастровий номер: </w:t>
      </w:r>
      <w:r w:rsidRPr="00342F98">
        <w:rPr>
          <w:rStyle w:val="af1"/>
          <w:b w:val="0"/>
          <w:sz w:val="24"/>
          <w:szCs w:val="24"/>
        </w:rPr>
        <w:t>3220283000:09:101:0023</w:t>
      </w:r>
      <w:r w:rsidR="00693657" w:rsidRPr="00342F98">
        <w:rPr>
          <w:rStyle w:val="af1"/>
          <w:b w:val="0"/>
          <w:sz w:val="24"/>
          <w:szCs w:val="24"/>
        </w:rPr>
        <w:t>.</w:t>
      </w:r>
    </w:p>
    <w:p w14:paraId="309BB989" w14:textId="77777777" w:rsidR="00C260E6" w:rsidRPr="00342F98" w:rsidRDefault="00A66B71" w:rsidP="00C260E6">
      <w:pPr>
        <w:pStyle w:val="a3"/>
        <w:ind w:left="284" w:firstLine="0"/>
        <w:rPr>
          <w:bCs/>
          <w:sz w:val="24"/>
          <w:szCs w:val="24"/>
        </w:rPr>
      </w:pPr>
      <w:r w:rsidRPr="00342F98">
        <w:rPr>
          <w:bCs/>
          <w:sz w:val="24"/>
          <w:szCs w:val="24"/>
        </w:rPr>
        <w:t>Місцерозташування:</w:t>
      </w:r>
      <w:r w:rsidR="00C260E6" w:rsidRPr="00342F98">
        <w:rPr>
          <w:bCs/>
          <w:sz w:val="24"/>
          <w:szCs w:val="24"/>
        </w:rPr>
        <w:t xml:space="preserve"> </w:t>
      </w:r>
      <w:proofErr w:type="spellStart"/>
      <w:r w:rsidR="00C260E6" w:rsidRPr="00342F98">
        <w:rPr>
          <w:bCs/>
          <w:sz w:val="24"/>
          <w:szCs w:val="24"/>
        </w:rPr>
        <w:t>Лехнівський</w:t>
      </w:r>
      <w:proofErr w:type="spellEnd"/>
      <w:r w:rsidR="00C260E6" w:rsidRPr="00342F98">
        <w:rPr>
          <w:bCs/>
          <w:sz w:val="24"/>
          <w:szCs w:val="24"/>
        </w:rPr>
        <w:t xml:space="preserve"> </w:t>
      </w:r>
      <w:proofErr w:type="spellStart"/>
      <w:r w:rsidR="00C260E6" w:rsidRPr="00342F98">
        <w:rPr>
          <w:bCs/>
          <w:sz w:val="24"/>
          <w:szCs w:val="24"/>
        </w:rPr>
        <w:t>старостинський</w:t>
      </w:r>
      <w:proofErr w:type="spellEnd"/>
      <w:r w:rsidR="00C260E6" w:rsidRPr="00342F98">
        <w:rPr>
          <w:bCs/>
          <w:sz w:val="24"/>
          <w:szCs w:val="24"/>
        </w:rPr>
        <w:t xml:space="preserve"> округ Березанської </w:t>
      </w:r>
      <w:proofErr w:type="spellStart"/>
      <w:r w:rsidR="00C260E6" w:rsidRPr="00342F98">
        <w:rPr>
          <w:bCs/>
          <w:sz w:val="24"/>
          <w:szCs w:val="24"/>
        </w:rPr>
        <w:t>міськкої</w:t>
      </w:r>
      <w:proofErr w:type="spellEnd"/>
      <w:r w:rsidR="00C260E6" w:rsidRPr="00342F98">
        <w:rPr>
          <w:bCs/>
          <w:sz w:val="24"/>
          <w:szCs w:val="24"/>
        </w:rPr>
        <w:t xml:space="preserve"> ради Київської області.</w:t>
      </w:r>
    </w:p>
    <w:p w14:paraId="61298A52" w14:textId="77777777" w:rsidR="00501FAB" w:rsidRPr="00342F98" w:rsidRDefault="00501FAB" w:rsidP="00256D7C">
      <w:pPr>
        <w:pStyle w:val="a3"/>
        <w:ind w:left="284" w:firstLine="0"/>
        <w:rPr>
          <w:bCs/>
          <w:sz w:val="24"/>
          <w:szCs w:val="24"/>
        </w:rPr>
      </w:pPr>
      <w:r w:rsidRPr="00342F98">
        <w:rPr>
          <w:bCs/>
          <w:sz w:val="24"/>
          <w:szCs w:val="24"/>
        </w:rPr>
        <w:t xml:space="preserve">Цільове призначення: </w:t>
      </w:r>
      <w:r w:rsidRPr="00342F98">
        <w:rPr>
          <w:sz w:val="24"/>
          <w:szCs w:val="24"/>
        </w:rPr>
        <w:t>01.03 Для ведення особистого селянського господарства</w:t>
      </w:r>
      <w:r w:rsidR="00693657" w:rsidRPr="00342F98">
        <w:rPr>
          <w:sz w:val="24"/>
          <w:szCs w:val="24"/>
        </w:rPr>
        <w:t>.</w:t>
      </w:r>
    </w:p>
    <w:p w14:paraId="11AC458E" w14:textId="77777777" w:rsidR="00501FAB" w:rsidRPr="00342F98" w:rsidRDefault="00501FAB" w:rsidP="00256D7C">
      <w:pPr>
        <w:pStyle w:val="a3"/>
        <w:ind w:left="284" w:firstLine="0"/>
        <w:rPr>
          <w:bCs/>
          <w:sz w:val="24"/>
          <w:szCs w:val="24"/>
        </w:rPr>
      </w:pPr>
      <w:r w:rsidRPr="00342F98">
        <w:rPr>
          <w:bCs/>
          <w:sz w:val="24"/>
          <w:szCs w:val="24"/>
        </w:rPr>
        <w:t xml:space="preserve">Площа: </w:t>
      </w:r>
      <w:r w:rsidRPr="00342F98">
        <w:rPr>
          <w:sz w:val="24"/>
          <w:szCs w:val="24"/>
        </w:rPr>
        <w:t>0.2247 га</w:t>
      </w:r>
      <w:r w:rsidR="00693657" w:rsidRPr="00342F98">
        <w:rPr>
          <w:sz w:val="24"/>
          <w:szCs w:val="24"/>
        </w:rPr>
        <w:t>.</w:t>
      </w:r>
    </w:p>
    <w:p w14:paraId="18F5234B" w14:textId="77777777" w:rsidR="00501FAB" w:rsidRPr="000147B8" w:rsidRDefault="00501FAB" w:rsidP="00256D7C">
      <w:pPr>
        <w:pStyle w:val="a3"/>
        <w:ind w:left="284" w:firstLine="0"/>
        <w:rPr>
          <w:bCs/>
          <w:sz w:val="24"/>
          <w:szCs w:val="24"/>
        </w:rPr>
      </w:pPr>
    </w:p>
    <w:p w14:paraId="0F57AB66" w14:textId="77777777" w:rsidR="00501FAB" w:rsidRPr="000147B8" w:rsidRDefault="00501FAB" w:rsidP="00256D7C">
      <w:pPr>
        <w:pStyle w:val="a3"/>
        <w:numPr>
          <w:ilvl w:val="0"/>
          <w:numId w:val="36"/>
        </w:numPr>
        <w:ind w:left="284" w:firstLine="0"/>
        <w:rPr>
          <w:rStyle w:val="af1"/>
          <w:b w:val="0"/>
          <w:sz w:val="24"/>
          <w:szCs w:val="24"/>
        </w:rPr>
      </w:pPr>
      <w:r w:rsidRPr="000147B8">
        <w:rPr>
          <w:bCs/>
          <w:sz w:val="24"/>
          <w:szCs w:val="24"/>
        </w:rPr>
        <w:t xml:space="preserve">Кадастровий номер: </w:t>
      </w:r>
      <w:r w:rsidRPr="000147B8">
        <w:rPr>
          <w:rStyle w:val="af1"/>
          <w:b w:val="0"/>
          <w:sz w:val="24"/>
          <w:szCs w:val="24"/>
        </w:rPr>
        <w:t>3220283000:09:101:0026</w:t>
      </w:r>
      <w:r w:rsidR="00693657" w:rsidRPr="000147B8">
        <w:rPr>
          <w:rStyle w:val="af1"/>
          <w:b w:val="0"/>
          <w:sz w:val="24"/>
          <w:szCs w:val="24"/>
        </w:rPr>
        <w:t>.</w:t>
      </w:r>
    </w:p>
    <w:p w14:paraId="31570F8B" w14:textId="77777777" w:rsidR="006000E0" w:rsidRPr="000147B8" w:rsidRDefault="00A66B71" w:rsidP="006000E0">
      <w:pPr>
        <w:pStyle w:val="a3"/>
        <w:ind w:left="284" w:firstLine="0"/>
        <w:rPr>
          <w:bCs/>
          <w:sz w:val="24"/>
          <w:szCs w:val="24"/>
        </w:rPr>
      </w:pPr>
      <w:r w:rsidRPr="000147B8">
        <w:rPr>
          <w:bCs/>
          <w:sz w:val="24"/>
          <w:szCs w:val="24"/>
        </w:rPr>
        <w:t>Місцерозташування:</w:t>
      </w:r>
      <w:r w:rsidR="006000E0" w:rsidRPr="000147B8">
        <w:rPr>
          <w:bCs/>
          <w:sz w:val="24"/>
          <w:szCs w:val="24"/>
        </w:rPr>
        <w:t xml:space="preserve"> </w:t>
      </w:r>
      <w:proofErr w:type="spellStart"/>
      <w:r w:rsidR="006000E0" w:rsidRPr="000147B8">
        <w:rPr>
          <w:bCs/>
          <w:sz w:val="24"/>
          <w:szCs w:val="24"/>
        </w:rPr>
        <w:t>Лехнівський</w:t>
      </w:r>
      <w:proofErr w:type="spellEnd"/>
      <w:r w:rsidR="006000E0" w:rsidRPr="000147B8">
        <w:rPr>
          <w:bCs/>
          <w:sz w:val="24"/>
          <w:szCs w:val="24"/>
        </w:rPr>
        <w:t xml:space="preserve"> </w:t>
      </w:r>
      <w:proofErr w:type="spellStart"/>
      <w:r w:rsidR="006000E0" w:rsidRPr="000147B8">
        <w:rPr>
          <w:bCs/>
          <w:sz w:val="24"/>
          <w:szCs w:val="24"/>
        </w:rPr>
        <w:t>старостинський</w:t>
      </w:r>
      <w:proofErr w:type="spellEnd"/>
      <w:r w:rsidR="006000E0" w:rsidRPr="000147B8">
        <w:rPr>
          <w:bCs/>
          <w:sz w:val="24"/>
          <w:szCs w:val="24"/>
        </w:rPr>
        <w:t xml:space="preserve"> округ Березанської </w:t>
      </w:r>
      <w:proofErr w:type="spellStart"/>
      <w:r w:rsidR="006000E0" w:rsidRPr="000147B8">
        <w:rPr>
          <w:bCs/>
          <w:sz w:val="24"/>
          <w:szCs w:val="24"/>
        </w:rPr>
        <w:t>міськкої</w:t>
      </w:r>
      <w:proofErr w:type="spellEnd"/>
      <w:r w:rsidR="006000E0" w:rsidRPr="000147B8">
        <w:rPr>
          <w:bCs/>
          <w:sz w:val="24"/>
          <w:szCs w:val="24"/>
        </w:rPr>
        <w:t xml:space="preserve"> ради Київської області.</w:t>
      </w:r>
    </w:p>
    <w:p w14:paraId="73FC16C4" w14:textId="77777777" w:rsidR="00501FAB" w:rsidRPr="000147B8" w:rsidRDefault="00501FAB" w:rsidP="00256D7C">
      <w:pPr>
        <w:pStyle w:val="a3"/>
        <w:ind w:left="284" w:firstLine="0"/>
        <w:rPr>
          <w:bCs/>
          <w:sz w:val="24"/>
          <w:szCs w:val="24"/>
        </w:rPr>
      </w:pPr>
      <w:r w:rsidRPr="000147B8">
        <w:rPr>
          <w:bCs/>
          <w:sz w:val="24"/>
          <w:szCs w:val="24"/>
        </w:rPr>
        <w:t xml:space="preserve">Цільове призначення: </w:t>
      </w:r>
      <w:r w:rsidRPr="000147B8">
        <w:rPr>
          <w:sz w:val="24"/>
          <w:szCs w:val="24"/>
        </w:rPr>
        <w:t>01.03 Для ведення особистого селянського господарства</w:t>
      </w:r>
      <w:r w:rsidR="00693657" w:rsidRPr="000147B8">
        <w:rPr>
          <w:sz w:val="24"/>
          <w:szCs w:val="24"/>
        </w:rPr>
        <w:t>.</w:t>
      </w:r>
    </w:p>
    <w:p w14:paraId="29026427" w14:textId="77777777" w:rsidR="00501FAB" w:rsidRPr="000147B8" w:rsidRDefault="00501FAB" w:rsidP="00256D7C">
      <w:pPr>
        <w:pStyle w:val="a3"/>
        <w:ind w:left="284" w:firstLine="0"/>
        <w:rPr>
          <w:bCs/>
          <w:sz w:val="24"/>
          <w:szCs w:val="24"/>
        </w:rPr>
      </w:pPr>
      <w:r w:rsidRPr="000147B8">
        <w:rPr>
          <w:bCs/>
          <w:sz w:val="24"/>
          <w:szCs w:val="24"/>
        </w:rPr>
        <w:t xml:space="preserve">Площа: </w:t>
      </w:r>
      <w:r w:rsidRPr="000147B8">
        <w:rPr>
          <w:sz w:val="24"/>
          <w:szCs w:val="24"/>
        </w:rPr>
        <w:t>0.1961 га</w:t>
      </w:r>
      <w:r w:rsidR="00693657" w:rsidRPr="000147B8">
        <w:rPr>
          <w:sz w:val="24"/>
          <w:szCs w:val="24"/>
        </w:rPr>
        <w:t>.</w:t>
      </w:r>
    </w:p>
    <w:p w14:paraId="5BC8E4E3" w14:textId="77777777" w:rsidR="00501FAB" w:rsidRPr="00C94196" w:rsidRDefault="00501FAB" w:rsidP="00256D7C">
      <w:pPr>
        <w:pStyle w:val="a3"/>
        <w:ind w:left="284" w:firstLine="0"/>
        <w:rPr>
          <w:bCs/>
          <w:sz w:val="24"/>
          <w:szCs w:val="24"/>
        </w:rPr>
      </w:pPr>
    </w:p>
    <w:p w14:paraId="4501C58F" w14:textId="77777777" w:rsidR="00501FAB" w:rsidRPr="00C94196" w:rsidRDefault="00501FAB" w:rsidP="00256D7C">
      <w:pPr>
        <w:pStyle w:val="a3"/>
        <w:numPr>
          <w:ilvl w:val="0"/>
          <w:numId w:val="36"/>
        </w:numPr>
        <w:ind w:left="284" w:firstLine="0"/>
        <w:rPr>
          <w:rStyle w:val="af1"/>
          <w:b w:val="0"/>
          <w:sz w:val="24"/>
          <w:szCs w:val="24"/>
        </w:rPr>
      </w:pPr>
      <w:r w:rsidRPr="00C94196">
        <w:rPr>
          <w:bCs/>
          <w:sz w:val="24"/>
          <w:szCs w:val="24"/>
        </w:rPr>
        <w:t xml:space="preserve">Кадастровий номер: </w:t>
      </w:r>
      <w:r w:rsidRPr="00C94196">
        <w:rPr>
          <w:rStyle w:val="af1"/>
          <w:b w:val="0"/>
          <w:sz w:val="24"/>
          <w:szCs w:val="24"/>
        </w:rPr>
        <w:t>3220283000:09:101:0024</w:t>
      </w:r>
      <w:r w:rsidR="00693657">
        <w:rPr>
          <w:rStyle w:val="af1"/>
          <w:b w:val="0"/>
          <w:sz w:val="24"/>
          <w:szCs w:val="24"/>
        </w:rPr>
        <w:t>.</w:t>
      </w:r>
    </w:p>
    <w:p w14:paraId="7004EAC5" w14:textId="77777777" w:rsidR="006000E0" w:rsidRPr="00C94196" w:rsidRDefault="00A66B71" w:rsidP="006000E0">
      <w:pPr>
        <w:pStyle w:val="a3"/>
        <w:ind w:left="284" w:firstLine="0"/>
        <w:rPr>
          <w:bCs/>
          <w:sz w:val="24"/>
          <w:szCs w:val="24"/>
        </w:rPr>
      </w:pPr>
      <w:r>
        <w:rPr>
          <w:bCs/>
          <w:sz w:val="24"/>
          <w:szCs w:val="24"/>
        </w:rPr>
        <w:t>Місцерозташування:</w:t>
      </w:r>
      <w:r w:rsidR="006000E0">
        <w:rPr>
          <w:bCs/>
          <w:sz w:val="24"/>
          <w:szCs w:val="24"/>
        </w:rPr>
        <w:t xml:space="preserve"> </w:t>
      </w:r>
      <w:proofErr w:type="spellStart"/>
      <w:r w:rsidR="006000E0">
        <w:rPr>
          <w:bCs/>
          <w:sz w:val="24"/>
          <w:szCs w:val="24"/>
        </w:rPr>
        <w:t>Лехнівський</w:t>
      </w:r>
      <w:proofErr w:type="spellEnd"/>
      <w:r w:rsidR="006000E0">
        <w:rPr>
          <w:bCs/>
          <w:sz w:val="24"/>
          <w:szCs w:val="24"/>
        </w:rPr>
        <w:t xml:space="preserve"> </w:t>
      </w:r>
      <w:proofErr w:type="spellStart"/>
      <w:r w:rsidR="006000E0">
        <w:rPr>
          <w:bCs/>
          <w:sz w:val="24"/>
          <w:szCs w:val="24"/>
        </w:rPr>
        <w:t>старостинський</w:t>
      </w:r>
      <w:proofErr w:type="spellEnd"/>
      <w:r w:rsidR="006000E0">
        <w:rPr>
          <w:bCs/>
          <w:sz w:val="24"/>
          <w:szCs w:val="24"/>
        </w:rPr>
        <w:t xml:space="preserve"> округ Березанської </w:t>
      </w:r>
      <w:proofErr w:type="spellStart"/>
      <w:r w:rsidR="006000E0">
        <w:rPr>
          <w:bCs/>
          <w:sz w:val="24"/>
          <w:szCs w:val="24"/>
        </w:rPr>
        <w:t>міськкої</w:t>
      </w:r>
      <w:proofErr w:type="spellEnd"/>
      <w:r w:rsidR="006000E0">
        <w:rPr>
          <w:bCs/>
          <w:sz w:val="24"/>
          <w:szCs w:val="24"/>
        </w:rPr>
        <w:t xml:space="preserve"> ради Київської області.</w:t>
      </w:r>
    </w:p>
    <w:p w14:paraId="07AF7005" w14:textId="77777777" w:rsidR="00501FAB" w:rsidRPr="00C94196" w:rsidRDefault="00501FAB" w:rsidP="00256D7C">
      <w:pPr>
        <w:pStyle w:val="a3"/>
        <w:ind w:left="284" w:firstLine="0"/>
        <w:rPr>
          <w:bCs/>
          <w:sz w:val="24"/>
          <w:szCs w:val="24"/>
        </w:rPr>
      </w:pPr>
      <w:r w:rsidRPr="00C94196">
        <w:rPr>
          <w:bCs/>
          <w:sz w:val="24"/>
          <w:szCs w:val="24"/>
        </w:rPr>
        <w:t xml:space="preserve">Цільове призначення: </w:t>
      </w:r>
      <w:r w:rsidRPr="00C94196">
        <w:rPr>
          <w:sz w:val="24"/>
          <w:szCs w:val="24"/>
        </w:rPr>
        <w:t>01.03 Для ведення особистого селянського господарства</w:t>
      </w:r>
      <w:r w:rsidR="00693657">
        <w:rPr>
          <w:sz w:val="24"/>
          <w:szCs w:val="24"/>
        </w:rPr>
        <w:t>.</w:t>
      </w:r>
    </w:p>
    <w:p w14:paraId="70692B62" w14:textId="77777777" w:rsidR="00501FAB" w:rsidRPr="00C94196" w:rsidRDefault="00501FAB" w:rsidP="00256D7C">
      <w:pPr>
        <w:pStyle w:val="a3"/>
        <w:ind w:left="284" w:firstLine="0"/>
        <w:rPr>
          <w:bCs/>
          <w:sz w:val="24"/>
          <w:szCs w:val="24"/>
        </w:rPr>
      </w:pPr>
      <w:r w:rsidRPr="00C94196">
        <w:rPr>
          <w:bCs/>
          <w:sz w:val="24"/>
          <w:szCs w:val="24"/>
        </w:rPr>
        <w:t xml:space="preserve">Площа: </w:t>
      </w:r>
      <w:r w:rsidRPr="00C94196">
        <w:rPr>
          <w:sz w:val="24"/>
          <w:szCs w:val="24"/>
        </w:rPr>
        <w:t>0.1328 га</w:t>
      </w:r>
      <w:r w:rsidR="00693657">
        <w:rPr>
          <w:sz w:val="24"/>
          <w:szCs w:val="24"/>
        </w:rPr>
        <w:t>.</w:t>
      </w:r>
    </w:p>
    <w:p w14:paraId="0DB237F4" w14:textId="77777777" w:rsidR="00501FAB" w:rsidRPr="00C94196" w:rsidRDefault="00501FAB" w:rsidP="00256D7C">
      <w:pPr>
        <w:pStyle w:val="a3"/>
        <w:ind w:left="284" w:firstLine="0"/>
        <w:rPr>
          <w:bCs/>
          <w:sz w:val="24"/>
          <w:szCs w:val="24"/>
        </w:rPr>
      </w:pPr>
    </w:p>
    <w:p w14:paraId="09194E1B" w14:textId="77777777" w:rsidR="00501FAB" w:rsidRPr="00C94196" w:rsidRDefault="00501FAB" w:rsidP="00256D7C">
      <w:pPr>
        <w:pStyle w:val="a3"/>
        <w:numPr>
          <w:ilvl w:val="0"/>
          <w:numId w:val="36"/>
        </w:numPr>
        <w:ind w:left="284" w:firstLine="0"/>
        <w:rPr>
          <w:rStyle w:val="af1"/>
          <w:b w:val="0"/>
          <w:sz w:val="24"/>
          <w:szCs w:val="24"/>
        </w:rPr>
      </w:pPr>
      <w:r w:rsidRPr="00C94196">
        <w:rPr>
          <w:bCs/>
          <w:sz w:val="24"/>
          <w:szCs w:val="24"/>
        </w:rPr>
        <w:t xml:space="preserve">Кадастровий номер: </w:t>
      </w:r>
      <w:r w:rsidRPr="00C94196">
        <w:rPr>
          <w:rStyle w:val="af1"/>
          <w:b w:val="0"/>
          <w:sz w:val="24"/>
          <w:szCs w:val="24"/>
        </w:rPr>
        <w:t>3220283000:09:101:0027</w:t>
      </w:r>
      <w:r w:rsidR="00693657">
        <w:rPr>
          <w:rStyle w:val="af1"/>
          <w:b w:val="0"/>
          <w:sz w:val="24"/>
          <w:szCs w:val="24"/>
        </w:rPr>
        <w:t>.</w:t>
      </w:r>
    </w:p>
    <w:p w14:paraId="2AD619B5" w14:textId="77777777" w:rsidR="006000E0" w:rsidRPr="00C94196" w:rsidRDefault="00A66B71" w:rsidP="006000E0">
      <w:pPr>
        <w:pStyle w:val="a3"/>
        <w:ind w:left="284" w:firstLine="0"/>
        <w:rPr>
          <w:bCs/>
          <w:sz w:val="24"/>
          <w:szCs w:val="24"/>
        </w:rPr>
      </w:pPr>
      <w:r>
        <w:rPr>
          <w:bCs/>
          <w:sz w:val="24"/>
          <w:szCs w:val="24"/>
        </w:rPr>
        <w:t>Місцерозташування:</w:t>
      </w:r>
      <w:r w:rsidR="006000E0">
        <w:rPr>
          <w:bCs/>
          <w:sz w:val="24"/>
          <w:szCs w:val="24"/>
        </w:rPr>
        <w:t xml:space="preserve"> </w:t>
      </w:r>
      <w:proofErr w:type="spellStart"/>
      <w:r w:rsidR="006000E0">
        <w:rPr>
          <w:bCs/>
          <w:sz w:val="24"/>
          <w:szCs w:val="24"/>
        </w:rPr>
        <w:t>Лехнівський</w:t>
      </w:r>
      <w:proofErr w:type="spellEnd"/>
      <w:r w:rsidR="006000E0">
        <w:rPr>
          <w:bCs/>
          <w:sz w:val="24"/>
          <w:szCs w:val="24"/>
        </w:rPr>
        <w:t xml:space="preserve"> </w:t>
      </w:r>
      <w:proofErr w:type="spellStart"/>
      <w:r w:rsidR="006000E0">
        <w:rPr>
          <w:bCs/>
          <w:sz w:val="24"/>
          <w:szCs w:val="24"/>
        </w:rPr>
        <w:t>старостинський</w:t>
      </w:r>
      <w:proofErr w:type="spellEnd"/>
      <w:r w:rsidR="006000E0">
        <w:rPr>
          <w:bCs/>
          <w:sz w:val="24"/>
          <w:szCs w:val="24"/>
        </w:rPr>
        <w:t xml:space="preserve"> округ Березанської </w:t>
      </w:r>
      <w:proofErr w:type="spellStart"/>
      <w:r w:rsidR="006000E0">
        <w:rPr>
          <w:bCs/>
          <w:sz w:val="24"/>
          <w:szCs w:val="24"/>
        </w:rPr>
        <w:t>міськкої</w:t>
      </w:r>
      <w:proofErr w:type="spellEnd"/>
      <w:r w:rsidR="006000E0">
        <w:rPr>
          <w:bCs/>
          <w:sz w:val="24"/>
          <w:szCs w:val="24"/>
        </w:rPr>
        <w:t xml:space="preserve"> ради Київської області.</w:t>
      </w:r>
    </w:p>
    <w:p w14:paraId="72A4FB8F" w14:textId="77777777" w:rsidR="00501FAB" w:rsidRPr="00C94196" w:rsidRDefault="00501FAB" w:rsidP="00256D7C">
      <w:pPr>
        <w:pStyle w:val="a3"/>
        <w:ind w:left="284" w:firstLine="0"/>
        <w:rPr>
          <w:bCs/>
          <w:sz w:val="24"/>
          <w:szCs w:val="24"/>
        </w:rPr>
      </w:pPr>
      <w:r w:rsidRPr="00C94196">
        <w:rPr>
          <w:bCs/>
          <w:sz w:val="24"/>
          <w:szCs w:val="24"/>
        </w:rPr>
        <w:t xml:space="preserve">Цільове призначення: </w:t>
      </w:r>
      <w:r w:rsidRPr="00C94196">
        <w:rPr>
          <w:sz w:val="24"/>
          <w:szCs w:val="24"/>
        </w:rPr>
        <w:t>01.03 Для ведення особистого селянського господарства</w:t>
      </w:r>
      <w:r w:rsidR="00693657">
        <w:rPr>
          <w:sz w:val="24"/>
          <w:szCs w:val="24"/>
        </w:rPr>
        <w:t>.</w:t>
      </w:r>
    </w:p>
    <w:p w14:paraId="3E538FBD" w14:textId="77777777" w:rsidR="00501FAB" w:rsidRPr="00C94196" w:rsidRDefault="00501FAB" w:rsidP="00256D7C">
      <w:pPr>
        <w:pStyle w:val="a3"/>
        <w:ind w:left="284" w:firstLine="0"/>
        <w:rPr>
          <w:sz w:val="24"/>
          <w:szCs w:val="24"/>
        </w:rPr>
      </w:pPr>
      <w:r w:rsidRPr="00C94196">
        <w:rPr>
          <w:bCs/>
          <w:sz w:val="24"/>
          <w:szCs w:val="24"/>
        </w:rPr>
        <w:t xml:space="preserve">Площа: </w:t>
      </w:r>
      <w:r w:rsidRPr="00C94196">
        <w:rPr>
          <w:sz w:val="24"/>
          <w:szCs w:val="24"/>
        </w:rPr>
        <w:t>0.1543 га</w:t>
      </w:r>
      <w:r w:rsidR="00693657">
        <w:rPr>
          <w:sz w:val="24"/>
          <w:szCs w:val="24"/>
        </w:rPr>
        <w:t>.</w:t>
      </w:r>
    </w:p>
    <w:p w14:paraId="26BE29FE" w14:textId="77777777" w:rsidR="00501FAB" w:rsidRPr="00342F98" w:rsidRDefault="00501FAB" w:rsidP="00256D7C">
      <w:pPr>
        <w:pStyle w:val="a3"/>
        <w:ind w:left="284" w:firstLine="0"/>
        <w:rPr>
          <w:color w:val="FF0000"/>
          <w:sz w:val="24"/>
          <w:szCs w:val="24"/>
        </w:rPr>
      </w:pPr>
    </w:p>
    <w:p w14:paraId="685DB110" w14:textId="77777777" w:rsidR="00501FAB" w:rsidRPr="00CE765D" w:rsidRDefault="00501FAB" w:rsidP="00256D7C">
      <w:pPr>
        <w:pStyle w:val="a3"/>
        <w:numPr>
          <w:ilvl w:val="0"/>
          <w:numId w:val="36"/>
        </w:numPr>
        <w:ind w:left="284" w:firstLine="0"/>
        <w:rPr>
          <w:rStyle w:val="af1"/>
          <w:b w:val="0"/>
          <w:sz w:val="24"/>
          <w:szCs w:val="24"/>
        </w:rPr>
      </w:pPr>
      <w:r w:rsidRPr="00CE765D">
        <w:rPr>
          <w:bCs/>
          <w:sz w:val="24"/>
          <w:szCs w:val="24"/>
        </w:rPr>
        <w:t xml:space="preserve">Кадастровий номер: </w:t>
      </w:r>
      <w:r w:rsidRPr="00CE765D">
        <w:rPr>
          <w:rStyle w:val="af1"/>
          <w:b w:val="0"/>
          <w:sz w:val="24"/>
          <w:szCs w:val="24"/>
        </w:rPr>
        <w:t>3220283001:09:0</w:t>
      </w:r>
      <w:r w:rsidR="0052005A" w:rsidRPr="00CE765D">
        <w:rPr>
          <w:rStyle w:val="af1"/>
          <w:b w:val="0"/>
          <w:sz w:val="24"/>
          <w:szCs w:val="24"/>
        </w:rPr>
        <w:t>79</w:t>
      </w:r>
      <w:r w:rsidRPr="00CE765D">
        <w:rPr>
          <w:rStyle w:val="af1"/>
          <w:b w:val="0"/>
          <w:sz w:val="24"/>
          <w:szCs w:val="24"/>
        </w:rPr>
        <w:t>:00</w:t>
      </w:r>
      <w:r w:rsidR="001E5368" w:rsidRPr="00CE765D">
        <w:rPr>
          <w:rStyle w:val="af1"/>
          <w:b w:val="0"/>
          <w:sz w:val="24"/>
          <w:szCs w:val="24"/>
        </w:rPr>
        <w:t>9</w:t>
      </w:r>
      <w:r w:rsidR="00CE765D" w:rsidRPr="00CE765D">
        <w:rPr>
          <w:rStyle w:val="af1"/>
          <w:b w:val="0"/>
          <w:sz w:val="24"/>
          <w:szCs w:val="24"/>
        </w:rPr>
        <w:t>7</w:t>
      </w:r>
      <w:r w:rsidR="00693657" w:rsidRPr="00CE765D">
        <w:rPr>
          <w:rStyle w:val="af1"/>
          <w:b w:val="0"/>
          <w:sz w:val="24"/>
          <w:szCs w:val="24"/>
        </w:rPr>
        <w:t>.</w:t>
      </w:r>
    </w:p>
    <w:p w14:paraId="6D5EB110" w14:textId="77777777" w:rsidR="00501FAB" w:rsidRPr="00CE765D" w:rsidRDefault="00A66B71" w:rsidP="00256D7C">
      <w:pPr>
        <w:pStyle w:val="a3"/>
        <w:ind w:left="284" w:firstLine="0"/>
        <w:rPr>
          <w:bCs/>
          <w:sz w:val="24"/>
          <w:szCs w:val="24"/>
        </w:rPr>
      </w:pPr>
      <w:r w:rsidRPr="00CE765D">
        <w:rPr>
          <w:bCs/>
          <w:sz w:val="24"/>
          <w:szCs w:val="24"/>
        </w:rPr>
        <w:t>Місцерозташування:</w:t>
      </w:r>
      <w:r w:rsidR="008B17E3" w:rsidRPr="00CE765D">
        <w:rPr>
          <w:bCs/>
          <w:sz w:val="24"/>
          <w:szCs w:val="24"/>
        </w:rPr>
        <w:t xml:space="preserve"> </w:t>
      </w:r>
      <w:proofErr w:type="spellStart"/>
      <w:r w:rsidR="008B17E3" w:rsidRPr="00CE765D">
        <w:rPr>
          <w:bCs/>
          <w:sz w:val="24"/>
          <w:szCs w:val="24"/>
        </w:rPr>
        <w:t>Лехнівський</w:t>
      </w:r>
      <w:proofErr w:type="spellEnd"/>
      <w:r w:rsidR="008B17E3" w:rsidRPr="00CE765D">
        <w:rPr>
          <w:bCs/>
          <w:sz w:val="24"/>
          <w:szCs w:val="24"/>
        </w:rPr>
        <w:t xml:space="preserve"> </w:t>
      </w:r>
      <w:proofErr w:type="spellStart"/>
      <w:r w:rsidR="008B17E3" w:rsidRPr="00CE765D">
        <w:rPr>
          <w:bCs/>
          <w:sz w:val="24"/>
          <w:szCs w:val="24"/>
        </w:rPr>
        <w:t>старостинський</w:t>
      </w:r>
      <w:proofErr w:type="spellEnd"/>
      <w:r w:rsidR="008B17E3" w:rsidRPr="00CE765D">
        <w:rPr>
          <w:bCs/>
          <w:sz w:val="24"/>
          <w:szCs w:val="24"/>
        </w:rPr>
        <w:t xml:space="preserve"> округ Березанської </w:t>
      </w:r>
      <w:proofErr w:type="spellStart"/>
      <w:r w:rsidR="008B17E3" w:rsidRPr="00CE765D">
        <w:rPr>
          <w:bCs/>
          <w:sz w:val="24"/>
          <w:szCs w:val="24"/>
        </w:rPr>
        <w:t>міськкої</w:t>
      </w:r>
      <w:proofErr w:type="spellEnd"/>
      <w:r w:rsidR="008B17E3" w:rsidRPr="00CE765D">
        <w:rPr>
          <w:bCs/>
          <w:sz w:val="24"/>
          <w:szCs w:val="24"/>
        </w:rPr>
        <w:t xml:space="preserve"> ради Київської області.</w:t>
      </w:r>
    </w:p>
    <w:p w14:paraId="64BBB57C" w14:textId="77777777" w:rsidR="00501FAB" w:rsidRPr="00CE765D" w:rsidRDefault="00501FAB" w:rsidP="00256D7C">
      <w:pPr>
        <w:pStyle w:val="a3"/>
        <w:ind w:left="284" w:firstLine="0"/>
        <w:rPr>
          <w:bCs/>
          <w:sz w:val="24"/>
          <w:szCs w:val="24"/>
        </w:rPr>
      </w:pPr>
      <w:r w:rsidRPr="00CE765D">
        <w:rPr>
          <w:bCs/>
          <w:sz w:val="24"/>
          <w:szCs w:val="24"/>
        </w:rPr>
        <w:t xml:space="preserve">Цільове призначення: </w:t>
      </w:r>
      <w:r w:rsidRPr="00CE765D">
        <w:rPr>
          <w:sz w:val="24"/>
          <w:szCs w:val="24"/>
        </w:rPr>
        <w:t>01.03 Для ведення особистого селянського господарства</w:t>
      </w:r>
      <w:r w:rsidR="00693657" w:rsidRPr="00CE765D">
        <w:rPr>
          <w:sz w:val="24"/>
          <w:szCs w:val="24"/>
        </w:rPr>
        <w:t>.</w:t>
      </w:r>
    </w:p>
    <w:p w14:paraId="102E4DDC" w14:textId="77777777" w:rsidR="00501FAB" w:rsidRPr="00CE765D" w:rsidRDefault="00501FAB" w:rsidP="00256D7C">
      <w:pPr>
        <w:pStyle w:val="a3"/>
        <w:ind w:left="284" w:firstLine="0"/>
        <w:rPr>
          <w:sz w:val="24"/>
          <w:szCs w:val="24"/>
        </w:rPr>
      </w:pPr>
      <w:r w:rsidRPr="00CE765D">
        <w:rPr>
          <w:bCs/>
          <w:sz w:val="24"/>
          <w:szCs w:val="24"/>
        </w:rPr>
        <w:lastRenderedPageBreak/>
        <w:t xml:space="preserve">Площа: </w:t>
      </w:r>
      <w:r w:rsidRPr="00CE765D">
        <w:rPr>
          <w:sz w:val="24"/>
          <w:szCs w:val="24"/>
        </w:rPr>
        <w:t>0.3210 га</w:t>
      </w:r>
      <w:r w:rsidR="00693657" w:rsidRPr="00CE765D">
        <w:rPr>
          <w:sz w:val="24"/>
          <w:szCs w:val="24"/>
        </w:rPr>
        <w:t>.</w:t>
      </w:r>
    </w:p>
    <w:p w14:paraId="5B6DB568" w14:textId="77777777" w:rsidR="00501FAB" w:rsidRPr="00CE765D" w:rsidRDefault="00501FAB" w:rsidP="00256D7C">
      <w:pPr>
        <w:pStyle w:val="a3"/>
        <w:ind w:left="284" w:firstLine="0"/>
        <w:rPr>
          <w:sz w:val="24"/>
          <w:szCs w:val="24"/>
        </w:rPr>
      </w:pPr>
    </w:p>
    <w:p w14:paraId="1AD5315F" w14:textId="77777777" w:rsidR="00501FAB" w:rsidRPr="00C94196" w:rsidRDefault="00501FAB" w:rsidP="00256D7C">
      <w:pPr>
        <w:pStyle w:val="a3"/>
        <w:numPr>
          <w:ilvl w:val="0"/>
          <w:numId w:val="36"/>
        </w:numPr>
        <w:ind w:left="284" w:firstLine="0"/>
        <w:rPr>
          <w:sz w:val="24"/>
          <w:szCs w:val="24"/>
        </w:rPr>
      </w:pPr>
      <w:r w:rsidRPr="00C94196">
        <w:rPr>
          <w:rStyle w:val="af1"/>
          <w:b w:val="0"/>
          <w:sz w:val="24"/>
          <w:szCs w:val="24"/>
        </w:rPr>
        <w:t xml:space="preserve">Кадастровий номер: </w:t>
      </w:r>
      <w:r w:rsidRPr="00C94196">
        <w:rPr>
          <w:sz w:val="24"/>
          <w:szCs w:val="24"/>
        </w:rPr>
        <w:t>3220285100:14:068:0605</w:t>
      </w:r>
      <w:r w:rsidR="00693657">
        <w:rPr>
          <w:sz w:val="24"/>
          <w:szCs w:val="24"/>
        </w:rPr>
        <w:t>.</w:t>
      </w:r>
    </w:p>
    <w:p w14:paraId="7FD3D423" w14:textId="77777777" w:rsidR="00501FAB" w:rsidRPr="00C94196" w:rsidRDefault="00A66B71" w:rsidP="00256D7C">
      <w:pPr>
        <w:pStyle w:val="a3"/>
        <w:ind w:left="284" w:firstLine="0"/>
        <w:rPr>
          <w:sz w:val="24"/>
          <w:szCs w:val="24"/>
        </w:rPr>
      </w:pPr>
      <w:r>
        <w:rPr>
          <w:rStyle w:val="af1"/>
          <w:b w:val="0"/>
          <w:sz w:val="24"/>
          <w:szCs w:val="24"/>
        </w:rPr>
        <w:t>Місцерозташування:</w:t>
      </w:r>
      <w:r w:rsidR="002239C4">
        <w:rPr>
          <w:rStyle w:val="af1"/>
          <w:b w:val="0"/>
          <w:sz w:val="24"/>
          <w:szCs w:val="24"/>
        </w:rPr>
        <w:t xml:space="preserve"> </w:t>
      </w:r>
      <w:proofErr w:type="spellStart"/>
      <w:r w:rsidR="002239C4">
        <w:rPr>
          <w:bCs/>
          <w:sz w:val="24"/>
          <w:szCs w:val="24"/>
        </w:rPr>
        <w:t>Недрянський</w:t>
      </w:r>
      <w:proofErr w:type="spellEnd"/>
      <w:r w:rsidR="00044A60">
        <w:rPr>
          <w:bCs/>
          <w:sz w:val="24"/>
          <w:szCs w:val="24"/>
        </w:rPr>
        <w:t xml:space="preserve"> </w:t>
      </w:r>
      <w:proofErr w:type="spellStart"/>
      <w:r w:rsidR="002239C4">
        <w:rPr>
          <w:bCs/>
          <w:sz w:val="24"/>
          <w:szCs w:val="24"/>
        </w:rPr>
        <w:t>старостинський</w:t>
      </w:r>
      <w:proofErr w:type="spellEnd"/>
      <w:r w:rsidR="002239C4">
        <w:rPr>
          <w:bCs/>
          <w:sz w:val="24"/>
          <w:szCs w:val="24"/>
        </w:rPr>
        <w:t xml:space="preserve"> округ Березанської </w:t>
      </w:r>
      <w:proofErr w:type="spellStart"/>
      <w:r w:rsidR="002239C4">
        <w:rPr>
          <w:bCs/>
          <w:sz w:val="24"/>
          <w:szCs w:val="24"/>
        </w:rPr>
        <w:t>міськкої</w:t>
      </w:r>
      <w:proofErr w:type="spellEnd"/>
      <w:r w:rsidR="002239C4">
        <w:rPr>
          <w:bCs/>
          <w:sz w:val="24"/>
          <w:szCs w:val="24"/>
        </w:rPr>
        <w:t xml:space="preserve"> ради Київської області.</w:t>
      </w:r>
    </w:p>
    <w:p w14:paraId="7C7E3F9E" w14:textId="77777777" w:rsidR="00501FAB" w:rsidRPr="00C94196" w:rsidRDefault="00501FAB" w:rsidP="00256D7C">
      <w:pPr>
        <w:pStyle w:val="a3"/>
        <w:ind w:left="284" w:firstLine="0"/>
        <w:rPr>
          <w:sz w:val="24"/>
          <w:szCs w:val="24"/>
        </w:rPr>
      </w:pPr>
      <w:r w:rsidRPr="00C94196">
        <w:rPr>
          <w:rStyle w:val="af1"/>
          <w:b w:val="0"/>
          <w:sz w:val="24"/>
          <w:szCs w:val="24"/>
        </w:rPr>
        <w:t>Цільове призначення: </w:t>
      </w:r>
      <w:r w:rsidRPr="00C94196">
        <w:rPr>
          <w:sz w:val="24"/>
          <w:szCs w:val="24"/>
        </w:rPr>
        <w:t>16.00 Землі запасу (земельні ділянки кожної категорії земель, які не надані у власність або користування громадянам чи юридичним особам)</w:t>
      </w:r>
      <w:r w:rsidR="00693657">
        <w:rPr>
          <w:sz w:val="24"/>
          <w:szCs w:val="24"/>
        </w:rPr>
        <w:t>.</w:t>
      </w:r>
    </w:p>
    <w:p w14:paraId="125B88D0" w14:textId="77777777" w:rsidR="00501FAB" w:rsidRPr="00C94196" w:rsidRDefault="00501FAB" w:rsidP="00256D7C">
      <w:pPr>
        <w:pStyle w:val="a3"/>
        <w:ind w:left="284" w:firstLine="0"/>
        <w:rPr>
          <w:sz w:val="24"/>
          <w:szCs w:val="24"/>
        </w:rPr>
      </w:pPr>
      <w:r w:rsidRPr="00C94196">
        <w:rPr>
          <w:rStyle w:val="af1"/>
          <w:b w:val="0"/>
          <w:sz w:val="24"/>
          <w:szCs w:val="24"/>
        </w:rPr>
        <w:t>Площа: </w:t>
      </w:r>
      <w:r w:rsidRPr="00C94196">
        <w:rPr>
          <w:sz w:val="24"/>
          <w:szCs w:val="24"/>
        </w:rPr>
        <w:t>5.4146 га</w:t>
      </w:r>
      <w:r w:rsidR="00693657">
        <w:rPr>
          <w:sz w:val="24"/>
          <w:szCs w:val="24"/>
        </w:rPr>
        <w:t>.</w:t>
      </w:r>
    </w:p>
    <w:p w14:paraId="5C9C4324" w14:textId="77777777" w:rsidR="00501FAB" w:rsidRPr="00C94196" w:rsidRDefault="00501FAB" w:rsidP="00256D7C">
      <w:pPr>
        <w:pStyle w:val="af0"/>
        <w:shd w:val="clear" w:color="auto" w:fill="FFFFFF"/>
        <w:spacing w:before="0" w:beforeAutospacing="0" w:after="0" w:afterAutospacing="0" w:line="210" w:lineRule="atLeast"/>
        <w:ind w:left="284"/>
        <w:rPr>
          <w:lang w:val="uk-UA"/>
        </w:rPr>
      </w:pPr>
    </w:p>
    <w:p w14:paraId="71C8A307" w14:textId="77777777" w:rsidR="00501FAB" w:rsidRPr="00C94196" w:rsidRDefault="00501FAB" w:rsidP="00256D7C">
      <w:pPr>
        <w:pStyle w:val="af0"/>
        <w:numPr>
          <w:ilvl w:val="0"/>
          <w:numId w:val="36"/>
        </w:numPr>
        <w:shd w:val="clear" w:color="auto" w:fill="FFFFFF"/>
        <w:spacing w:before="0" w:beforeAutospacing="0" w:after="0" w:afterAutospacing="0" w:line="210" w:lineRule="atLeast"/>
        <w:ind w:left="284" w:firstLine="0"/>
      </w:pPr>
      <w:proofErr w:type="spellStart"/>
      <w:r w:rsidRPr="00C94196">
        <w:rPr>
          <w:rStyle w:val="af1"/>
          <w:b w:val="0"/>
        </w:rPr>
        <w:t>Кадастровий</w:t>
      </w:r>
      <w:proofErr w:type="spellEnd"/>
      <w:r w:rsidRPr="00C94196">
        <w:rPr>
          <w:rStyle w:val="af1"/>
          <w:b w:val="0"/>
        </w:rPr>
        <w:t xml:space="preserve"> номер:</w:t>
      </w:r>
      <w:r w:rsidRPr="00C94196">
        <w:rPr>
          <w:rStyle w:val="af1"/>
          <w:b w:val="0"/>
          <w:lang w:val="uk-UA"/>
        </w:rPr>
        <w:t xml:space="preserve"> </w:t>
      </w:r>
      <w:r w:rsidRPr="00C94196">
        <w:t>3220285100:14:068:0606</w:t>
      </w:r>
      <w:r w:rsidR="008219D2">
        <w:rPr>
          <w:lang w:val="uk-UA"/>
        </w:rPr>
        <w:t>.</w:t>
      </w:r>
    </w:p>
    <w:p w14:paraId="39233369" w14:textId="77777777" w:rsidR="00501FAB" w:rsidRPr="00A66B71" w:rsidRDefault="00A66B71" w:rsidP="00256D7C">
      <w:pPr>
        <w:pStyle w:val="af0"/>
        <w:shd w:val="clear" w:color="auto" w:fill="FFFFFF"/>
        <w:spacing w:before="0" w:beforeAutospacing="0" w:after="0" w:afterAutospacing="0" w:line="210" w:lineRule="atLeast"/>
        <w:ind w:left="284"/>
        <w:rPr>
          <w:lang w:val="uk-UA"/>
        </w:rPr>
      </w:pPr>
      <w:proofErr w:type="spellStart"/>
      <w:r>
        <w:rPr>
          <w:rStyle w:val="af1"/>
          <w:b w:val="0"/>
        </w:rPr>
        <w:t>Місцерозташування</w:t>
      </w:r>
      <w:proofErr w:type="spellEnd"/>
      <w:r>
        <w:rPr>
          <w:rStyle w:val="af1"/>
          <w:b w:val="0"/>
          <w:lang w:val="uk-UA"/>
        </w:rPr>
        <w:t>:</w:t>
      </w:r>
      <w:r w:rsidR="00044A60">
        <w:rPr>
          <w:rStyle w:val="af1"/>
          <w:b w:val="0"/>
          <w:lang w:val="uk-UA"/>
        </w:rPr>
        <w:t xml:space="preserve"> </w:t>
      </w:r>
      <w:proofErr w:type="spellStart"/>
      <w:r w:rsidR="00044A60">
        <w:rPr>
          <w:bCs/>
        </w:rPr>
        <w:t>Недрянський</w:t>
      </w:r>
      <w:proofErr w:type="spellEnd"/>
      <w:r w:rsidR="00044A60">
        <w:rPr>
          <w:bCs/>
        </w:rPr>
        <w:t xml:space="preserve"> </w:t>
      </w:r>
      <w:proofErr w:type="spellStart"/>
      <w:r w:rsidR="00044A60">
        <w:rPr>
          <w:bCs/>
        </w:rPr>
        <w:t>старостинський</w:t>
      </w:r>
      <w:proofErr w:type="spellEnd"/>
      <w:r w:rsidR="00044A60">
        <w:rPr>
          <w:bCs/>
        </w:rPr>
        <w:t xml:space="preserve"> округ Березанської </w:t>
      </w:r>
      <w:proofErr w:type="spellStart"/>
      <w:r w:rsidR="00044A60">
        <w:rPr>
          <w:bCs/>
        </w:rPr>
        <w:t>міськкої</w:t>
      </w:r>
      <w:proofErr w:type="spellEnd"/>
      <w:r w:rsidR="00044A60">
        <w:rPr>
          <w:bCs/>
        </w:rPr>
        <w:t xml:space="preserve"> ради </w:t>
      </w:r>
      <w:proofErr w:type="spellStart"/>
      <w:r w:rsidR="00044A60">
        <w:rPr>
          <w:bCs/>
        </w:rPr>
        <w:t>Київської</w:t>
      </w:r>
      <w:proofErr w:type="spellEnd"/>
      <w:r w:rsidR="00044A60">
        <w:rPr>
          <w:bCs/>
        </w:rPr>
        <w:t xml:space="preserve"> </w:t>
      </w:r>
      <w:proofErr w:type="spellStart"/>
      <w:r w:rsidR="00044A60">
        <w:rPr>
          <w:bCs/>
        </w:rPr>
        <w:t>області</w:t>
      </w:r>
      <w:proofErr w:type="spellEnd"/>
      <w:r w:rsidR="00044A60">
        <w:rPr>
          <w:bCs/>
        </w:rPr>
        <w:t>.</w:t>
      </w:r>
    </w:p>
    <w:p w14:paraId="16782454" w14:textId="77777777" w:rsidR="00501FAB" w:rsidRPr="008219D2"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Цільове</w:t>
      </w:r>
      <w:proofErr w:type="spellEnd"/>
      <w:r w:rsidRPr="00C94196">
        <w:rPr>
          <w:rStyle w:val="af1"/>
          <w:b w:val="0"/>
        </w:rPr>
        <w:t xml:space="preserve"> </w:t>
      </w:r>
      <w:proofErr w:type="spellStart"/>
      <w:r w:rsidRPr="00C94196">
        <w:rPr>
          <w:rStyle w:val="af1"/>
          <w:b w:val="0"/>
        </w:rPr>
        <w:t>призначення</w:t>
      </w:r>
      <w:proofErr w:type="spellEnd"/>
      <w:r w:rsidRPr="00C94196">
        <w:rPr>
          <w:rStyle w:val="af1"/>
          <w:b w:val="0"/>
        </w:rPr>
        <w:t>: </w:t>
      </w:r>
      <w:r w:rsidRPr="00C94196">
        <w:t xml:space="preserve">16.00 </w:t>
      </w:r>
      <w:proofErr w:type="spellStart"/>
      <w:r w:rsidRPr="00C94196">
        <w:t>Землі</w:t>
      </w:r>
      <w:proofErr w:type="spellEnd"/>
      <w:r w:rsidRPr="00C94196">
        <w:t xml:space="preserve"> запасу (</w:t>
      </w:r>
      <w:proofErr w:type="spellStart"/>
      <w:r w:rsidRPr="00C94196">
        <w:t>земельні</w:t>
      </w:r>
      <w:proofErr w:type="spellEnd"/>
      <w:r w:rsidRPr="00C94196">
        <w:t xml:space="preserve"> </w:t>
      </w:r>
      <w:proofErr w:type="spellStart"/>
      <w:r w:rsidRPr="00C94196">
        <w:t>ділянки</w:t>
      </w:r>
      <w:proofErr w:type="spellEnd"/>
      <w:r w:rsidRPr="00C94196">
        <w:t xml:space="preserve"> </w:t>
      </w:r>
      <w:proofErr w:type="spellStart"/>
      <w:r w:rsidRPr="00C94196">
        <w:t>кожної</w:t>
      </w:r>
      <w:proofErr w:type="spellEnd"/>
      <w:r w:rsidRPr="00C94196">
        <w:t xml:space="preserve"> </w:t>
      </w:r>
      <w:proofErr w:type="spellStart"/>
      <w:r w:rsidRPr="00C94196">
        <w:t>категорії</w:t>
      </w:r>
      <w:proofErr w:type="spellEnd"/>
      <w:r w:rsidRPr="00C94196">
        <w:t xml:space="preserve"> земель, </w:t>
      </w:r>
      <w:proofErr w:type="spellStart"/>
      <w:r w:rsidRPr="00C94196">
        <w:t>які</w:t>
      </w:r>
      <w:proofErr w:type="spellEnd"/>
      <w:r w:rsidRPr="00C94196">
        <w:t xml:space="preserve"> не </w:t>
      </w:r>
      <w:proofErr w:type="spellStart"/>
      <w:r w:rsidRPr="00C94196">
        <w:t>надані</w:t>
      </w:r>
      <w:proofErr w:type="spellEnd"/>
      <w:r w:rsidRPr="00C94196">
        <w:t xml:space="preserve"> у </w:t>
      </w:r>
      <w:proofErr w:type="spellStart"/>
      <w:r w:rsidRPr="00C94196">
        <w:t>власність</w:t>
      </w:r>
      <w:proofErr w:type="spellEnd"/>
      <w:r w:rsidRPr="00C94196">
        <w:t xml:space="preserve"> </w:t>
      </w:r>
      <w:proofErr w:type="spellStart"/>
      <w:r w:rsidRPr="00C94196">
        <w:t>або</w:t>
      </w:r>
      <w:proofErr w:type="spellEnd"/>
      <w:r w:rsidRPr="00C94196">
        <w:t xml:space="preserve"> </w:t>
      </w:r>
      <w:proofErr w:type="spellStart"/>
      <w:r w:rsidRPr="00C94196">
        <w:t>користування</w:t>
      </w:r>
      <w:proofErr w:type="spellEnd"/>
      <w:r w:rsidRPr="00C94196">
        <w:t xml:space="preserve"> </w:t>
      </w:r>
      <w:proofErr w:type="spellStart"/>
      <w:r w:rsidR="008219D2">
        <w:t>громадянам</w:t>
      </w:r>
      <w:proofErr w:type="spellEnd"/>
      <w:r w:rsidR="008219D2">
        <w:t xml:space="preserve"> </w:t>
      </w:r>
      <w:proofErr w:type="spellStart"/>
      <w:r w:rsidR="008219D2">
        <w:t>чи</w:t>
      </w:r>
      <w:proofErr w:type="spellEnd"/>
      <w:r w:rsidR="008219D2">
        <w:t xml:space="preserve"> </w:t>
      </w:r>
      <w:proofErr w:type="spellStart"/>
      <w:r w:rsidR="008219D2">
        <w:t>юридичним</w:t>
      </w:r>
      <w:proofErr w:type="spellEnd"/>
      <w:r w:rsidR="008219D2">
        <w:t xml:space="preserve"> особам)</w:t>
      </w:r>
      <w:r w:rsidR="008219D2">
        <w:rPr>
          <w:lang w:val="uk-UA"/>
        </w:rPr>
        <w:t>.</w:t>
      </w:r>
    </w:p>
    <w:p w14:paraId="1A16748C" w14:textId="77777777" w:rsidR="00501FAB" w:rsidRPr="008219D2"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Площа</w:t>
      </w:r>
      <w:proofErr w:type="spellEnd"/>
      <w:r w:rsidRPr="00C94196">
        <w:rPr>
          <w:rStyle w:val="af1"/>
          <w:b w:val="0"/>
        </w:rPr>
        <w:t>: </w:t>
      </w:r>
      <w:r w:rsidRPr="00C94196">
        <w:t>2.467</w:t>
      </w:r>
      <w:r w:rsidR="008219D2">
        <w:rPr>
          <w:lang w:val="uk-UA"/>
        </w:rPr>
        <w:t>0</w:t>
      </w:r>
      <w:r w:rsidRPr="00C94196">
        <w:t xml:space="preserve"> га</w:t>
      </w:r>
      <w:r w:rsidR="008219D2">
        <w:rPr>
          <w:lang w:val="uk-UA"/>
        </w:rPr>
        <w:t>.</w:t>
      </w:r>
    </w:p>
    <w:p w14:paraId="6A81E404" w14:textId="77777777" w:rsidR="00501FAB" w:rsidRPr="00C94196" w:rsidRDefault="00501FAB" w:rsidP="00256D7C">
      <w:pPr>
        <w:pStyle w:val="af0"/>
        <w:shd w:val="clear" w:color="auto" w:fill="FFFFFF"/>
        <w:spacing w:before="0" w:beforeAutospacing="0" w:after="0" w:afterAutospacing="0" w:line="210" w:lineRule="atLeast"/>
        <w:ind w:left="284"/>
        <w:rPr>
          <w:lang w:val="uk-UA"/>
        </w:rPr>
      </w:pPr>
    </w:p>
    <w:p w14:paraId="14156065" w14:textId="77777777" w:rsidR="00501FAB" w:rsidRPr="00C94196" w:rsidRDefault="00501FAB" w:rsidP="00256D7C">
      <w:pPr>
        <w:pStyle w:val="af0"/>
        <w:numPr>
          <w:ilvl w:val="0"/>
          <w:numId w:val="36"/>
        </w:numPr>
        <w:shd w:val="clear" w:color="auto" w:fill="FFFFFF"/>
        <w:spacing w:before="0" w:beforeAutospacing="0" w:after="0" w:afterAutospacing="0" w:line="210" w:lineRule="atLeast"/>
        <w:ind w:left="284" w:firstLine="0"/>
      </w:pPr>
      <w:r w:rsidRPr="00C94196">
        <w:rPr>
          <w:rStyle w:val="af1"/>
          <w:b w:val="0"/>
          <w:lang w:val="uk-UA"/>
        </w:rPr>
        <w:t xml:space="preserve"> </w:t>
      </w:r>
      <w:proofErr w:type="spellStart"/>
      <w:r w:rsidRPr="00C94196">
        <w:rPr>
          <w:rStyle w:val="af1"/>
          <w:b w:val="0"/>
        </w:rPr>
        <w:t>Кадастровий</w:t>
      </w:r>
      <w:proofErr w:type="spellEnd"/>
      <w:r w:rsidRPr="00C94196">
        <w:rPr>
          <w:rStyle w:val="af1"/>
          <w:b w:val="0"/>
        </w:rPr>
        <w:t xml:space="preserve"> номер:</w:t>
      </w:r>
      <w:r w:rsidRPr="00C94196">
        <w:rPr>
          <w:rStyle w:val="af1"/>
          <w:b w:val="0"/>
          <w:lang w:val="uk-UA"/>
        </w:rPr>
        <w:t xml:space="preserve"> </w:t>
      </w:r>
      <w:r w:rsidRPr="00C94196">
        <w:t>3220285100:14:068:0607</w:t>
      </w:r>
      <w:r w:rsidR="008219D2">
        <w:rPr>
          <w:lang w:val="uk-UA"/>
        </w:rPr>
        <w:t>.</w:t>
      </w:r>
    </w:p>
    <w:p w14:paraId="131FCE99" w14:textId="77777777" w:rsidR="00501FAB" w:rsidRPr="00A66B71" w:rsidRDefault="00A66B71" w:rsidP="00256D7C">
      <w:pPr>
        <w:pStyle w:val="af0"/>
        <w:shd w:val="clear" w:color="auto" w:fill="FFFFFF"/>
        <w:spacing w:before="0" w:beforeAutospacing="0" w:after="0" w:afterAutospacing="0" w:line="210" w:lineRule="atLeast"/>
        <w:ind w:left="284"/>
        <w:rPr>
          <w:lang w:val="uk-UA"/>
        </w:rPr>
      </w:pPr>
      <w:proofErr w:type="spellStart"/>
      <w:r>
        <w:rPr>
          <w:rStyle w:val="af1"/>
          <w:b w:val="0"/>
        </w:rPr>
        <w:t>Місцерозташування</w:t>
      </w:r>
      <w:proofErr w:type="spellEnd"/>
      <w:r>
        <w:rPr>
          <w:rStyle w:val="af1"/>
          <w:b w:val="0"/>
          <w:lang w:val="uk-UA"/>
        </w:rPr>
        <w:t>:</w:t>
      </w:r>
      <w:r w:rsidR="00044A60">
        <w:rPr>
          <w:rStyle w:val="af1"/>
          <w:b w:val="0"/>
          <w:lang w:val="uk-UA"/>
        </w:rPr>
        <w:t xml:space="preserve"> </w:t>
      </w:r>
      <w:proofErr w:type="spellStart"/>
      <w:r w:rsidR="00044A60">
        <w:rPr>
          <w:bCs/>
        </w:rPr>
        <w:t>Недрянський</w:t>
      </w:r>
      <w:proofErr w:type="spellEnd"/>
      <w:r w:rsidR="00044A60">
        <w:rPr>
          <w:bCs/>
        </w:rPr>
        <w:t xml:space="preserve"> </w:t>
      </w:r>
      <w:proofErr w:type="spellStart"/>
      <w:r w:rsidR="00044A60">
        <w:rPr>
          <w:bCs/>
        </w:rPr>
        <w:t>старостинський</w:t>
      </w:r>
      <w:proofErr w:type="spellEnd"/>
      <w:r w:rsidR="00044A60">
        <w:rPr>
          <w:bCs/>
        </w:rPr>
        <w:t xml:space="preserve"> округ Березанської </w:t>
      </w:r>
      <w:proofErr w:type="spellStart"/>
      <w:r w:rsidR="00044A60">
        <w:rPr>
          <w:bCs/>
        </w:rPr>
        <w:t>міськкої</w:t>
      </w:r>
      <w:proofErr w:type="spellEnd"/>
      <w:r w:rsidR="00044A60">
        <w:rPr>
          <w:bCs/>
        </w:rPr>
        <w:t xml:space="preserve"> ради </w:t>
      </w:r>
      <w:proofErr w:type="spellStart"/>
      <w:r w:rsidR="00044A60">
        <w:rPr>
          <w:bCs/>
        </w:rPr>
        <w:t>Київської</w:t>
      </w:r>
      <w:proofErr w:type="spellEnd"/>
      <w:r w:rsidR="00044A60">
        <w:rPr>
          <w:bCs/>
        </w:rPr>
        <w:t xml:space="preserve"> </w:t>
      </w:r>
      <w:proofErr w:type="spellStart"/>
      <w:r w:rsidR="00044A60">
        <w:rPr>
          <w:bCs/>
        </w:rPr>
        <w:t>області</w:t>
      </w:r>
      <w:proofErr w:type="spellEnd"/>
      <w:r w:rsidR="00044A60">
        <w:rPr>
          <w:bCs/>
        </w:rPr>
        <w:t>.</w:t>
      </w:r>
    </w:p>
    <w:p w14:paraId="46457722" w14:textId="77777777" w:rsidR="00501FAB" w:rsidRPr="008219D2"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Цільове</w:t>
      </w:r>
      <w:proofErr w:type="spellEnd"/>
      <w:r w:rsidRPr="00C94196">
        <w:rPr>
          <w:rStyle w:val="af1"/>
          <w:b w:val="0"/>
        </w:rPr>
        <w:t xml:space="preserve"> </w:t>
      </w:r>
      <w:proofErr w:type="spellStart"/>
      <w:r w:rsidRPr="00C94196">
        <w:rPr>
          <w:rStyle w:val="af1"/>
          <w:b w:val="0"/>
        </w:rPr>
        <w:t>призначення</w:t>
      </w:r>
      <w:proofErr w:type="spellEnd"/>
      <w:r w:rsidRPr="00C94196">
        <w:rPr>
          <w:rStyle w:val="af1"/>
          <w:b w:val="0"/>
        </w:rPr>
        <w:t>: </w:t>
      </w:r>
      <w:r w:rsidRPr="00C94196">
        <w:t xml:space="preserve">16.00 </w:t>
      </w:r>
      <w:proofErr w:type="spellStart"/>
      <w:r w:rsidRPr="00C94196">
        <w:t>Землі</w:t>
      </w:r>
      <w:proofErr w:type="spellEnd"/>
      <w:r w:rsidRPr="00C94196">
        <w:t xml:space="preserve"> запасу (</w:t>
      </w:r>
      <w:proofErr w:type="spellStart"/>
      <w:r w:rsidRPr="00C94196">
        <w:t>земельні</w:t>
      </w:r>
      <w:proofErr w:type="spellEnd"/>
      <w:r w:rsidRPr="00C94196">
        <w:t xml:space="preserve"> </w:t>
      </w:r>
      <w:proofErr w:type="spellStart"/>
      <w:r w:rsidRPr="00C94196">
        <w:t>ділянки</w:t>
      </w:r>
      <w:proofErr w:type="spellEnd"/>
      <w:r w:rsidRPr="00C94196">
        <w:t xml:space="preserve"> </w:t>
      </w:r>
      <w:proofErr w:type="spellStart"/>
      <w:r w:rsidRPr="00C94196">
        <w:t>кожної</w:t>
      </w:r>
      <w:proofErr w:type="spellEnd"/>
      <w:r w:rsidRPr="00C94196">
        <w:t xml:space="preserve"> </w:t>
      </w:r>
      <w:proofErr w:type="spellStart"/>
      <w:r w:rsidRPr="00C94196">
        <w:t>категорії</w:t>
      </w:r>
      <w:proofErr w:type="spellEnd"/>
      <w:r w:rsidRPr="00C94196">
        <w:t xml:space="preserve"> земель, </w:t>
      </w:r>
      <w:proofErr w:type="spellStart"/>
      <w:r w:rsidRPr="00C94196">
        <w:t>які</w:t>
      </w:r>
      <w:proofErr w:type="spellEnd"/>
      <w:r w:rsidRPr="00C94196">
        <w:t xml:space="preserve"> не </w:t>
      </w:r>
      <w:proofErr w:type="spellStart"/>
      <w:r w:rsidRPr="00C94196">
        <w:t>надані</w:t>
      </w:r>
      <w:proofErr w:type="spellEnd"/>
      <w:r w:rsidRPr="00C94196">
        <w:t xml:space="preserve"> у </w:t>
      </w:r>
      <w:proofErr w:type="spellStart"/>
      <w:r w:rsidRPr="00C94196">
        <w:t>власність</w:t>
      </w:r>
      <w:proofErr w:type="spellEnd"/>
      <w:r w:rsidRPr="00C94196">
        <w:t xml:space="preserve"> </w:t>
      </w:r>
      <w:proofErr w:type="spellStart"/>
      <w:r w:rsidRPr="00C94196">
        <w:t>або</w:t>
      </w:r>
      <w:proofErr w:type="spellEnd"/>
      <w:r w:rsidRPr="00C94196">
        <w:t xml:space="preserve"> </w:t>
      </w:r>
      <w:proofErr w:type="spellStart"/>
      <w:r w:rsidRPr="00C94196">
        <w:t>користування</w:t>
      </w:r>
      <w:proofErr w:type="spellEnd"/>
      <w:r w:rsidRPr="00C94196">
        <w:t xml:space="preserve"> </w:t>
      </w:r>
      <w:proofErr w:type="spellStart"/>
      <w:r w:rsidRPr="00C94196">
        <w:t>громадянам</w:t>
      </w:r>
      <w:proofErr w:type="spellEnd"/>
      <w:r w:rsidRPr="00C94196">
        <w:t xml:space="preserve"> </w:t>
      </w:r>
      <w:proofErr w:type="spellStart"/>
      <w:r w:rsidRPr="00C94196">
        <w:t>ч</w:t>
      </w:r>
      <w:r w:rsidR="008219D2">
        <w:t>и</w:t>
      </w:r>
      <w:proofErr w:type="spellEnd"/>
      <w:r w:rsidR="008219D2">
        <w:t xml:space="preserve"> </w:t>
      </w:r>
      <w:proofErr w:type="spellStart"/>
      <w:r w:rsidR="008219D2">
        <w:t>юридичним</w:t>
      </w:r>
      <w:proofErr w:type="spellEnd"/>
      <w:r w:rsidR="008219D2">
        <w:t xml:space="preserve"> особам)</w:t>
      </w:r>
      <w:r w:rsidR="008219D2">
        <w:rPr>
          <w:lang w:val="uk-UA"/>
        </w:rPr>
        <w:t>.</w:t>
      </w:r>
    </w:p>
    <w:p w14:paraId="71F82BFD" w14:textId="77777777" w:rsidR="00501FAB" w:rsidRPr="008219D2"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Площа</w:t>
      </w:r>
      <w:proofErr w:type="spellEnd"/>
      <w:r w:rsidRPr="00C94196">
        <w:rPr>
          <w:rStyle w:val="af1"/>
          <w:b w:val="0"/>
        </w:rPr>
        <w:t>: </w:t>
      </w:r>
      <w:r w:rsidRPr="00C94196">
        <w:t>9.0624 га</w:t>
      </w:r>
      <w:r w:rsidR="008219D2">
        <w:rPr>
          <w:lang w:val="uk-UA"/>
        </w:rPr>
        <w:t>.</w:t>
      </w:r>
    </w:p>
    <w:p w14:paraId="58BC848A" w14:textId="77777777" w:rsidR="00501FAB" w:rsidRPr="00C94196" w:rsidRDefault="00501FAB" w:rsidP="00256D7C">
      <w:pPr>
        <w:pStyle w:val="a3"/>
        <w:ind w:left="284" w:firstLine="0"/>
        <w:rPr>
          <w:sz w:val="24"/>
          <w:szCs w:val="24"/>
        </w:rPr>
      </w:pPr>
    </w:p>
    <w:p w14:paraId="5335973F" w14:textId="77777777" w:rsidR="00501FAB" w:rsidRPr="00C94196" w:rsidRDefault="00501FAB" w:rsidP="00256D7C">
      <w:pPr>
        <w:pStyle w:val="af0"/>
        <w:numPr>
          <w:ilvl w:val="0"/>
          <w:numId w:val="36"/>
        </w:numPr>
        <w:shd w:val="clear" w:color="auto" w:fill="FFFFFF"/>
        <w:spacing w:before="0" w:beforeAutospacing="0" w:after="0" w:afterAutospacing="0" w:line="210" w:lineRule="atLeast"/>
        <w:ind w:left="284" w:firstLine="0"/>
      </w:pPr>
      <w:r w:rsidRPr="00C94196">
        <w:rPr>
          <w:rStyle w:val="af1"/>
          <w:b w:val="0"/>
          <w:lang w:val="uk-UA"/>
        </w:rPr>
        <w:t xml:space="preserve"> </w:t>
      </w:r>
      <w:proofErr w:type="spellStart"/>
      <w:r w:rsidRPr="00C94196">
        <w:rPr>
          <w:rStyle w:val="af1"/>
          <w:b w:val="0"/>
        </w:rPr>
        <w:t>Кадастровий</w:t>
      </w:r>
      <w:proofErr w:type="spellEnd"/>
      <w:r w:rsidRPr="00C94196">
        <w:rPr>
          <w:rStyle w:val="af1"/>
          <w:b w:val="0"/>
        </w:rPr>
        <w:t xml:space="preserve"> номер:</w:t>
      </w:r>
      <w:r w:rsidRPr="00C94196">
        <w:rPr>
          <w:rStyle w:val="af1"/>
          <w:b w:val="0"/>
          <w:lang w:val="uk-UA"/>
        </w:rPr>
        <w:t xml:space="preserve"> </w:t>
      </w:r>
      <w:r w:rsidRPr="00C94196">
        <w:t>3220286300:17:026:0003</w:t>
      </w:r>
      <w:r w:rsidR="008219D2">
        <w:rPr>
          <w:lang w:val="uk-UA"/>
        </w:rPr>
        <w:t>.</w:t>
      </w:r>
    </w:p>
    <w:p w14:paraId="49F8220E" w14:textId="77777777" w:rsidR="00501FAB" w:rsidRPr="0010103B" w:rsidRDefault="00A66B71" w:rsidP="00256D7C">
      <w:pPr>
        <w:pStyle w:val="af0"/>
        <w:shd w:val="clear" w:color="auto" w:fill="FFFFFF"/>
        <w:spacing w:before="0" w:beforeAutospacing="0" w:after="0" w:afterAutospacing="0" w:line="210" w:lineRule="atLeast"/>
        <w:ind w:left="284"/>
        <w:rPr>
          <w:lang w:val="uk-UA"/>
        </w:rPr>
      </w:pPr>
      <w:proofErr w:type="spellStart"/>
      <w:r>
        <w:rPr>
          <w:rStyle w:val="af1"/>
          <w:b w:val="0"/>
        </w:rPr>
        <w:t>Місцерозташування</w:t>
      </w:r>
      <w:proofErr w:type="spellEnd"/>
      <w:r>
        <w:rPr>
          <w:rStyle w:val="af1"/>
          <w:b w:val="0"/>
          <w:lang w:val="uk-UA"/>
        </w:rPr>
        <w:t>:</w:t>
      </w:r>
      <w:r w:rsidR="0010103B">
        <w:rPr>
          <w:rStyle w:val="af1"/>
          <w:b w:val="0"/>
          <w:lang w:val="uk-UA"/>
        </w:rPr>
        <w:t xml:space="preserve"> </w:t>
      </w:r>
      <w:proofErr w:type="spellStart"/>
      <w:r w:rsidR="0010103B">
        <w:rPr>
          <w:rStyle w:val="af1"/>
          <w:b w:val="0"/>
          <w:lang w:val="uk-UA"/>
        </w:rPr>
        <w:t>Пилипчанський</w:t>
      </w:r>
      <w:proofErr w:type="spellEnd"/>
      <w:r w:rsidR="0010103B">
        <w:rPr>
          <w:bCs/>
        </w:rPr>
        <w:t xml:space="preserve"> </w:t>
      </w:r>
      <w:proofErr w:type="spellStart"/>
      <w:r w:rsidR="0010103B">
        <w:rPr>
          <w:bCs/>
        </w:rPr>
        <w:t>старостинський</w:t>
      </w:r>
      <w:proofErr w:type="spellEnd"/>
      <w:r w:rsidR="0010103B">
        <w:rPr>
          <w:bCs/>
        </w:rPr>
        <w:t xml:space="preserve"> округ Березанської </w:t>
      </w:r>
      <w:proofErr w:type="spellStart"/>
      <w:r w:rsidR="0010103B">
        <w:rPr>
          <w:bCs/>
        </w:rPr>
        <w:t>міськкої</w:t>
      </w:r>
      <w:proofErr w:type="spellEnd"/>
      <w:r w:rsidR="0010103B">
        <w:rPr>
          <w:bCs/>
        </w:rPr>
        <w:t xml:space="preserve"> ради </w:t>
      </w:r>
      <w:proofErr w:type="spellStart"/>
      <w:r w:rsidR="0010103B">
        <w:rPr>
          <w:bCs/>
        </w:rPr>
        <w:t>Київської</w:t>
      </w:r>
      <w:proofErr w:type="spellEnd"/>
      <w:r w:rsidR="0010103B">
        <w:rPr>
          <w:bCs/>
        </w:rPr>
        <w:t xml:space="preserve"> </w:t>
      </w:r>
      <w:proofErr w:type="spellStart"/>
      <w:r w:rsidR="0010103B">
        <w:rPr>
          <w:bCs/>
        </w:rPr>
        <w:t>області</w:t>
      </w:r>
      <w:proofErr w:type="spellEnd"/>
      <w:r w:rsidR="0010103B">
        <w:rPr>
          <w:bCs/>
        </w:rPr>
        <w:t>.</w:t>
      </w:r>
    </w:p>
    <w:p w14:paraId="4F3F4894" w14:textId="77777777" w:rsidR="00501FAB" w:rsidRPr="008219D2"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Цільове</w:t>
      </w:r>
      <w:proofErr w:type="spellEnd"/>
      <w:r w:rsidRPr="00C94196">
        <w:rPr>
          <w:rStyle w:val="af1"/>
          <w:b w:val="0"/>
        </w:rPr>
        <w:t xml:space="preserve"> </w:t>
      </w:r>
      <w:proofErr w:type="spellStart"/>
      <w:r w:rsidRPr="00C94196">
        <w:rPr>
          <w:rStyle w:val="af1"/>
          <w:b w:val="0"/>
        </w:rPr>
        <w:t>призначення</w:t>
      </w:r>
      <w:proofErr w:type="spellEnd"/>
      <w:r w:rsidRPr="00C94196">
        <w:rPr>
          <w:rStyle w:val="af1"/>
          <w:b w:val="0"/>
        </w:rPr>
        <w:t>: </w:t>
      </w:r>
      <w:r w:rsidRPr="00C94196">
        <w:t xml:space="preserve">01.02 Для </w:t>
      </w:r>
      <w:proofErr w:type="spellStart"/>
      <w:r w:rsidRPr="00C94196">
        <w:t>ве</w:t>
      </w:r>
      <w:r w:rsidR="008219D2">
        <w:t>дення</w:t>
      </w:r>
      <w:proofErr w:type="spellEnd"/>
      <w:r w:rsidR="008219D2">
        <w:t xml:space="preserve"> </w:t>
      </w:r>
      <w:proofErr w:type="spellStart"/>
      <w:r w:rsidR="008219D2">
        <w:t>фермерського</w:t>
      </w:r>
      <w:proofErr w:type="spellEnd"/>
      <w:r w:rsidR="008219D2">
        <w:t xml:space="preserve"> </w:t>
      </w:r>
      <w:proofErr w:type="spellStart"/>
      <w:r w:rsidR="008219D2">
        <w:t>господарства</w:t>
      </w:r>
      <w:proofErr w:type="spellEnd"/>
      <w:r w:rsidR="008219D2">
        <w:t>.</w:t>
      </w:r>
    </w:p>
    <w:p w14:paraId="49D03945" w14:textId="77777777" w:rsidR="00501FAB" w:rsidRPr="008219D2"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Площа</w:t>
      </w:r>
      <w:proofErr w:type="spellEnd"/>
      <w:r w:rsidRPr="00C94196">
        <w:rPr>
          <w:rStyle w:val="af1"/>
          <w:b w:val="0"/>
        </w:rPr>
        <w:t>: </w:t>
      </w:r>
      <w:r w:rsidRPr="00C94196">
        <w:t>10.0008 га</w:t>
      </w:r>
      <w:r w:rsidR="008219D2">
        <w:rPr>
          <w:lang w:val="uk-UA"/>
        </w:rPr>
        <w:t>.</w:t>
      </w:r>
    </w:p>
    <w:p w14:paraId="5431EE4C" w14:textId="77777777" w:rsidR="00A66B71" w:rsidRPr="00A66B71" w:rsidRDefault="00A66B71" w:rsidP="00256D7C">
      <w:pPr>
        <w:pStyle w:val="af0"/>
        <w:shd w:val="clear" w:color="auto" w:fill="FFFFFF"/>
        <w:spacing w:before="0" w:beforeAutospacing="0" w:after="0" w:afterAutospacing="0" w:line="210" w:lineRule="atLeast"/>
        <w:ind w:left="284"/>
        <w:rPr>
          <w:lang w:val="uk-UA"/>
        </w:rPr>
      </w:pPr>
    </w:p>
    <w:p w14:paraId="1A8FB879" w14:textId="77777777" w:rsidR="00501FAB" w:rsidRPr="00C94196" w:rsidRDefault="00501FAB" w:rsidP="00256D7C">
      <w:pPr>
        <w:pStyle w:val="af0"/>
        <w:numPr>
          <w:ilvl w:val="0"/>
          <w:numId w:val="36"/>
        </w:numPr>
        <w:shd w:val="clear" w:color="auto" w:fill="FFFFFF"/>
        <w:spacing w:before="0" w:beforeAutospacing="0" w:after="0" w:afterAutospacing="0" w:line="210" w:lineRule="atLeast"/>
        <w:ind w:left="284" w:firstLine="0"/>
      </w:pPr>
      <w:r w:rsidRPr="00C94196">
        <w:rPr>
          <w:rStyle w:val="af1"/>
          <w:b w:val="0"/>
          <w:lang w:val="uk-UA"/>
        </w:rPr>
        <w:t xml:space="preserve"> </w:t>
      </w:r>
      <w:proofErr w:type="spellStart"/>
      <w:r w:rsidRPr="00C94196">
        <w:rPr>
          <w:rStyle w:val="af1"/>
          <w:b w:val="0"/>
        </w:rPr>
        <w:t>Кадастровий</w:t>
      </w:r>
      <w:proofErr w:type="spellEnd"/>
      <w:r w:rsidRPr="00C94196">
        <w:rPr>
          <w:rStyle w:val="af1"/>
          <w:b w:val="0"/>
        </w:rPr>
        <w:t xml:space="preserve"> номер:</w:t>
      </w:r>
      <w:r w:rsidRPr="00C94196">
        <w:rPr>
          <w:rStyle w:val="af1"/>
          <w:b w:val="0"/>
          <w:lang w:val="uk-UA"/>
        </w:rPr>
        <w:t xml:space="preserve"> </w:t>
      </w:r>
      <w:r w:rsidRPr="00C94196">
        <w:t>3220286300:17:025:0001</w:t>
      </w:r>
      <w:r w:rsidR="008219D2">
        <w:rPr>
          <w:lang w:val="uk-UA"/>
        </w:rPr>
        <w:t>.</w:t>
      </w:r>
    </w:p>
    <w:p w14:paraId="16A4ABCA" w14:textId="77777777" w:rsidR="00501FAB" w:rsidRPr="0010103B" w:rsidRDefault="00A66B71" w:rsidP="00256D7C">
      <w:pPr>
        <w:pStyle w:val="af0"/>
        <w:shd w:val="clear" w:color="auto" w:fill="FFFFFF"/>
        <w:spacing w:before="0" w:beforeAutospacing="0" w:after="0" w:afterAutospacing="0" w:line="210" w:lineRule="atLeast"/>
        <w:ind w:left="284"/>
        <w:rPr>
          <w:lang w:val="uk-UA"/>
        </w:rPr>
      </w:pPr>
      <w:proofErr w:type="spellStart"/>
      <w:r>
        <w:rPr>
          <w:rStyle w:val="af1"/>
          <w:b w:val="0"/>
        </w:rPr>
        <w:t>Місцерозташування</w:t>
      </w:r>
      <w:proofErr w:type="spellEnd"/>
      <w:r w:rsidR="0010103B">
        <w:rPr>
          <w:rStyle w:val="af1"/>
          <w:b w:val="0"/>
          <w:lang w:val="uk-UA"/>
        </w:rPr>
        <w:t xml:space="preserve">: </w:t>
      </w:r>
      <w:proofErr w:type="spellStart"/>
      <w:r w:rsidR="0010103B">
        <w:rPr>
          <w:rStyle w:val="af1"/>
          <w:b w:val="0"/>
          <w:lang w:val="uk-UA"/>
        </w:rPr>
        <w:t>Пилипчанський</w:t>
      </w:r>
      <w:proofErr w:type="spellEnd"/>
      <w:r w:rsidR="0010103B">
        <w:rPr>
          <w:bCs/>
        </w:rPr>
        <w:t xml:space="preserve"> </w:t>
      </w:r>
      <w:proofErr w:type="spellStart"/>
      <w:r w:rsidR="0010103B">
        <w:rPr>
          <w:bCs/>
        </w:rPr>
        <w:t>старостинський</w:t>
      </w:r>
      <w:proofErr w:type="spellEnd"/>
      <w:r w:rsidR="0010103B">
        <w:rPr>
          <w:bCs/>
        </w:rPr>
        <w:t xml:space="preserve"> округ Березанської </w:t>
      </w:r>
      <w:proofErr w:type="spellStart"/>
      <w:r w:rsidR="0010103B">
        <w:rPr>
          <w:bCs/>
        </w:rPr>
        <w:t>міськкої</w:t>
      </w:r>
      <w:proofErr w:type="spellEnd"/>
      <w:r w:rsidR="0010103B">
        <w:rPr>
          <w:bCs/>
        </w:rPr>
        <w:t xml:space="preserve"> ради </w:t>
      </w:r>
      <w:proofErr w:type="spellStart"/>
      <w:r w:rsidR="0010103B">
        <w:rPr>
          <w:bCs/>
        </w:rPr>
        <w:t>Київської</w:t>
      </w:r>
      <w:proofErr w:type="spellEnd"/>
      <w:r w:rsidR="0010103B">
        <w:rPr>
          <w:bCs/>
        </w:rPr>
        <w:t xml:space="preserve"> </w:t>
      </w:r>
      <w:proofErr w:type="spellStart"/>
      <w:r w:rsidR="0010103B">
        <w:rPr>
          <w:bCs/>
        </w:rPr>
        <w:t>області</w:t>
      </w:r>
      <w:proofErr w:type="spellEnd"/>
      <w:r w:rsidR="0010103B">
        <w:rPr>
          <w:bCs/>
        </w:rPr>
        <w:t>.</w:t>
      </w:r>
    </w:p>
    <w:p w14:paraId="465F0FD7" w14:textId="77777777" w:rsidR="00501FAB" w:rsidRPr="008219D2"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Цільове</w:t>
      </w:r>
      <w:proofErr w:type="spellEnd"/>
      <w:r w:rsidRPr="00C94196">
        <w:rPr>
          <w:rStyle w:val="af1"/>
          <w:b w:val="0"/>
        </w:rPr>
        <w:t xml:space="preserve"> </w:t>
      </w:r>
      <w:proofErr w:type="spellStart"/>
      <w:r w:rsidRPr="00C94196">
        <w:rPr>
          <w:rStyle w:val="af1"/>
          <w:b w:val="0"/>
        </w:rPr>
        <w:t>призначення</w:t>
      </w:r>
      <w:proofErr w:type="spellEnd"/>
      <w:r w:rsidRPr="00C94196">
        <w:rPr>
          <w:rStyle w:val="af1"/>
          <w:b w:val="0"/>
        </w:rPr>
        <w:t>: </w:t>
      </w:r>
      <w:r w:rsidRPr="00C94196">
        <w:t>01.08 Для</w:t>
      </w:r>
      <w:r w:rsidR="008219D2">
        <w:t xml:space="preserve"> </w:t>
      </w:r>
      <w:proofErr w:type="spellStart"/>
      <w:r w:rsidR="008219D2">
        <w:t>сінокосіння</w:t>
      </w:r>
      <w:proofErr w:type="spellEnd"/>
      <w:r w:rsidR="008219D2">
        <w:t xml:space="preserve"> і </w:t>
      </w:r>
      <w:proofErr w:type="spellStart"/>
      <w:r w:rsidR="008219D2">
        <w:t>випасання</w:t>
      </w:r>
      <w:proofErr w:type="spellEnd"/>
      <w:r w:rsidR="008219D2">
        <w:t xml:space="preserve"> </w:t>
      </w:r>
      <w:proofErr w:type="spellStart"/>
      <w:r w:rsidR="008219D2">
        <w:t>худоби</w:t>
      </w:r>
      <w:proofErr w:type="spellEnd"/>
      <w:r w:rsidR="008219D2">
        <w:rPr>
          <w:lang w:val="uk-UA"/>
        </w:rPr>
        <w:t>.</w:t>
      </w:r>
    </w:p>
    <w:p w14:paraId="47EF926E" w14:textId="77777777" w:rsidR="00501FAB" w:rsidRPr="008219D2"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Площа</w:t>
      </w:r>
      <w:proofErr w:type="spellEnd"/>
      <w:r w:rsidRPr="00C94196">
        <w:rPr>
          <w:rStyle w:val="af1"/>
          <w:b w:val="0"/>
        </w:rPr>
        <w:t>: </w:t>
      </w:r>
      <w:r w:rsidRPr="00C94196">
        <w:t>1.7947 га</w:t>
      </w:r>
      <w:r w:rsidR="008219D2">
        <w:rPr>
          <w:lang w:val="uk-UA"/>
        </w:rPr>
        <w:t>.</w:t>
      </w:r>
    </w:p>
    <w:p w14:paraId="4CD1724F" w14:textId="77777777" w:rsidR="00501FAB" w:rsidRPr="00C94196" w:rsidRDefault="00501FAB" w:rsidP="00256D7C">
      <w:pPr>
        <w:pStyle w:val="af0"/>
        <w:shd w:val="clear" w:color="auto" w:fill="FFFFFF"/>
        <w:spacing w:before="0" w:beforeAutospacing="0" w:after="0" w:afterAutospacing="0" w:line="210" w:lineRule="atLeast"/>
        <w:ind w:left="284"/>
        <w:rPr>
          <w:lang w:val="uk-UA"/>
        </w:rPr>
      </w:pPr>
    </w:p>
    <w:p w14:paraId="1A1B0D34" w14:textId="77777777" w:rsidR="00501FAB" w:rsidRPr="00C94196" w:rsidRDefault="00501FAB" w:rsidP="00256D7C">
      <w:pPr>
        <w:pStyle w:val="af0"/>
        <w:numPr>
          <w:ilvl w:val="0"/>
          <w:numId w:val="36"/>
        </w:numPr>
        <w:shd w:val="clear" w:color="auto" w:fill="FFFFFF"/>
        <w:spacing w:before="0" w:beforeAutospacing="0" w:after="0" w:afterAutospacing="0" w:line="210" w:lineRule="atLeast"/>
        <w:ind w:left="284" w:firstLine="0"/>
      </w:pPr>
      <w:r w:rsidRPr="00C94196">
        <w:rPr>
          <w:rStyle w:val="af1"/>
          <w:b w:val="0"/>
          <w:lang w:val="uk-UA"/>
        </w:rPr>
        <w:t xml:space="preserve"> </w:t>
      </w:r>
      <w:proofErr w:type="spellStart"/>
      <w:r w:rsidRPr="00C94196">
        <w:rPr>
          <w:rStyle w:val="af1"/>
          <w:b w:val="0"/>
        </w:rPr>
        <w:t>Кадастровий</w:t>
      </w:r>
      <w:proofErr w:type="spellEnd"/>
      <w:r w:rsidRPr="00C94196">
        <w:rPr>
          <w:rStyle w:val="af1"/>
          <w:b w:val="0"/>
        </w:rPr>
        <w:t xml:space="preserve"> номер:</w:t>
      </w:r>
      <w:r w:rsidRPr="00C94196">
        <w:rPr>
          <w:rStyle w:val="af1"/>
          <w:b w:val="0"/>
          <w:lang w:val="uk-UA"/>
        </w:rPr>
        <w:t xml:space="preserve"> </w:t>
      </w:r>
      <w:r w:rsidRPr="00C94196">
        <w:t>3220286300:17:025:0002</w:t>
      </w:r>
      <w:r w:rsidR="008219D2">
        <w:rPr>
          <w:lang w:val="uk-UA"/>
        </w:rPr>
        <w:t>.</w:t>
      </w:r>
    </w:p>
    <w:p w14:paraId="1AD648D4" w14:textId="77777777" w:rsidR="00501FAB" w:rsidRPr="00A66B71" w:rsidRDefault="00A66B71" w:rsidP="00256D7C">
      <w:pPr>
        <w:pStyle w:val="af0"/>
        <w:shd w:val="clear" w:color="auto" w:fill="FFFFFF"/>
        <w:spacing w:before="0" w:beforeAutospacing="0" w:after="0" w:afterAutospacing="0" w:line="210" w:lineRule="atLeast"/>
        <w:ind w:left="284"/>
        <w:rPr>
          <w:lang w:val="uk-UA"/>
        </w:rPr>
      </w:pPr>
      <w:proofErr w:type="spellStart"/>
      <w:r>
        <w:rPr>
          <w:rStyle w:val="af1"/>
          <w:b w:val="0"/>
        </w:rPr>
        <w:t>Місцерозташування</w:t>
      </w:r>
      <w:proofErr w:type="spellEnd"/>
      <w:r>
        <w:rPr>
          <w:rStyle w:val="af1"/>
          <w:b w:val="0"/>
          <w:lang w:val="uk-UA"/>
        </w:rPr>
        <w:t>:</w:t>
      </w:r>
      <w:r w:rsidR="0010103B">
        <w:rPr>
          <w:rStyle w:val="af1"/>
          <w:b w:val="0"/>
          <w:lang w:val="uk-UA"/>
        </w:rPr>
        <w:t xml:space="preserve"> </w:t>
      </w:r>
      <w:proofErr w:type="spellStart"/>
      <w:r w:rsidR="0010103B">
        <w:rPr>
          <w:rStyle w:val="af1"/>
          <w:b w:val="0"/>
          <w:lang w:val="uk-UA"/>
        </w:rPr>
        <w:t>Пилипчанський</w:t>
      </w:r>
      <w:proofErr w:type="spellEnd"/>
      <w:r w:rsidR="0010103B">
        <w:rPr>
          <w:bCs/>
        </w:rPr>
        <w:t xml:space="preserve"> </w:t>
      </w:r>
      <w:proofErr w:type="spellStart"/>
      <w:r w:rsidR="0010103B">
        <w:rPr>
          <w:bCs/>
        </w:rPr>
        <w:t>старостинський</w:t>
      </w:r>
      <w:proofErr w:type="spellEnd"/>
      <w:r w:rsidR="0010103B">
        <w:rPr>
          <w:bCs/>
        </w:rPr>
        <w:t xml:space="preserve"> округ Березанської </w:t>
      </w:r>
      <w:proofErr w:type="spellStart"/>
      <w:r w:rsidR="0010103B">
        <w:rPr>
          <w:bCs/>
        </w:rPr>
        <w:t>міськкої</w:t>
      </w:r>
      <w:proofErr w:type="spellEnd"/>
      <w:r w:rsidR="0010103B">
        <w:rPr>
          <w:bCs/>
        </w:rPr>
        <w:t xml:space="preserve"> ради </w:t>
      </w:r>
      <w:proofErr w:type="spellStart"/>
      <w:r w:rsidR="0010103B">
        <w:rPr>
          <w:bCs/>
        </w:rPr>
        <w:t>Київської</w:t>
      </w:r>
      <w:proofErr w:type="spellEnd"/>
      <w:r w:rsidR="0010103B">
        <w:rPr>
          <w:bCs/>
        </w:rPr>
        <w:t xml:space="preserve"> </w:t>
      </w:r>
      <w:proofErr w:type="spellStart"/>
      <w:r w:rsidR="0010103B">
        <w:rPr>
          <w:bCs/>
        </w:rPr>
        <w:t>області</w:t>
      </w:r>
      <w:proofErr w:type="spellEnd"/>
      <w:r w:rsidR="0010103B">
        <w:rPr>
          <w:bCs/>
        </w:rPr>
        <w:t>.</w:t>
      </w:r>
    </w:p>
    <w:p w14:paraId="29B4A4B0" w14:textId="77777777" w:rsidR="00A66B71"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Цільове</w:t>
      </w:r>
      <w:proofErr w:type="spellEnd"/>
      <w:r w:rsidRPr="00C94196">
        <w:rPr>
          <w:rStyle w:val="af1"/>
          <w:b w:val="0"/>
        </w:rPr>
        <w:t xml:space="preserve"> </w:t>
      </w:r>
      <w:proofErr w:type="spellStart"/>
      <w:r w:rsidRPr="00C94196">
        <w:rPr>
          <w:rStyle w:val="af1"/>
          <w:b w:val="0"/>
        </w:rPr>
        <w:t>призначення</w:t>
      </w:r>
      <w:proofErr w:type="spellEnd"/>
      <w:r w:rsidRPr="00C94196">
        <w:rPr>
          <w:rStyle w:val="af1"/>
          <w:b w:val="0"/>
        </w:rPr>
        <w:t>: </w:t>
      </w:r>
      <w:r w:rsidRPr="00C94196">
        <w:t xml:space="preserve">01.08 Для </w:t>
      </w:r>
      <w:proofErr w:type="spellStart"/>
      <w:r w:rsidRPr="00C94196">
        <w:t>сінокосіння</w:t>
      </w:r>
      <w:proofErr w:type="spellEnd"/>
      <w:r w:rsidRPr="00C94196">
        <w:t xml:space="preserve"> і </w:t>
      </w:r>
      <w:proofErr w:type="spellStart"/>
      <w:r w:rsidRPr="00C94196">
        <w:t>випасання</w:t>
      </w:r>
      <w:proofErr w:type="spellEnd"/>
      <w:r w:rsidRPr="00C94196">
        <w:t xml:space="preserve"> </w:t>
      </w:r>
      <w:proofErr w:type="spellStart"/>
      <w:r w:rsidRPr="00C94196">
        <w:t>худоби</w:t>
      </w:r>
      <w:proofErr w:type="spellEnd"/>
      <w:r w:rsidR="008219D2">
        <w:rPr>
          <w:lang w:val="uk-UA"/>
        </w:rPr>
        <w:t>.</w:t>
      </w:r>
      <w:r w:rsidRPr="00C94196">
        <w:t xml:space="preserve"> </w:t>
      </w:r>
    </w:p>
    <w:p w14:paraId="121ECC35" w14:textId="77777777" w:rsidR="00501FAB" w:rsidRPr="008219D2" w:rsidRDefault="00501FAB" w:rsidP="00256D7C">
      <w:pPr>
        <w:pStyle w:val="af0"/>
        <w:shd w:val="clear" w:color="auto" w:fill="FFFFFF"/>
        <w:spacing w:before="0" w:beforeAutospacing="0" w:after="0" w:afterAutospacing="0" w:line="210" w:lineRule="atLeast"/>
        <w:ind w:left="284"/>
        <w:rPr>
          <w:lang w:val="uk-UA"/>
        </w:rPr>
      </w:pPr>
      <w:proofErr w:type="spellStart"/>
      <w:r w:rsidRPr="00C94196">
        <w:rPr>
          <w:rStyle w:val="af1"/>
          <w:b w:val="0"/>
        </w:rPr>
        <w:t>Площа</w:t>
      </w:r>
      <w:proofErr w:type="spellEnd"/>
      <w:r w:rsidRPr="00C94196">
        <w:rPr>
          <w:rStyle w:val="af1"/>
          <w:b w:val="0"/>
        </w:rPr>
        <w:t>: </w:t>
      </w:r>
      <w:r w:rsidRPr="00C94196">
        <w:t>3.7738 га</w:t>
      </w:r>
      <w:r w:rsidR="008219D2">
        <w:rPr>
          <w:lang w:val="uk-UA"/>
        </w:rPr>
        <w:t>.</w:t>
      </w:r>
    </w:p>
    <w:p w14:paraId="428CBFAE" w14:textId="77777777" w:rsidR="00501FAB" w:rsidRDefault="00501FAB" w:rsidP="00501FAB">
      <w:pPr>
        <w:pStyle w:val="a3"/>
        <w:rPr>
          <w:sz w:val="24"/>
          <w:szCs w:val="24"/>
          <w:lang w:val="ru-RU"/>
        </w:rPr>
      </w:pPr>
    </w:p>
    <w:p w14:paraId="2CA2596B" w14:textId="77777777" w:rsidR="00310459" w:rsidRDefault="00310459" w:rsidP="00501FAB">
      <w:pPr>
        <w:pStyle w:val="a3"/>
        <w:rPr>
          <w:sz w:val="24"/>
          <w:szCs w:val="24"/>
          <w:lang w:val="ru-RU"/>
        </w:rPr>
      </w:pPr>
    </w:p>
    <w:p w14:paraId="6B4D243A" w14:textId="77777777" w:rsidR="00310459" w:rsidRPr="00C94196" w:rsidRDefault="00310459" w:rsidP="00501FAB">
      <w:pPr>
        <w:pStyle w:val="a3"/>
        <w:rPr>
          <w:sz w:val="24"/>
          <w:szCs w:val="24"/>
          <w:lang w:val="ru-RU"/>
        </w:rPr>
      </w:pPr>
    </w:p>
    <w:p w14:paraId="0973B46B" w14:textId="77777777" w:rsidR="00310459" w:rsidRPr="00E10E65" w:rsidRDefault="00310459" w:rsidP="00310459">
      <w:pPr>
        <w:pStyle w:val="a7"/>
        <w:tabs>
          <w:tab w:val="left" w:pos="709"/>
        </w:tabs>
        <w:rPr>
          <w:sz w:val="24"/>
          <w:szCs w:val="24"/>
        </w:rPr>
      </w:pPr>
      <w:r w:rsidRPr="00E10E65">
        <w:rPr>
          <w:sz w:val="24"/>
          <w:szCs w:val="24"/>
        </w:rPr>
        <w:t xml:space="preserve">   </w:t>
      </w:r>
      <w:r w:rsidRPr="00E10E65">
        <w:rPr>
          <w:sz w:val="24"/>
          <w:szCs w:val="24"/>
        </w:rPr>
        <w:tab/>
        <w:t xml:space="preserve">       </w:t>
      </w:r>
      <w:r w:rsidR="00A71895">
        <w:rPr>
          <w:sz w:val="24"/>
          <w:szCs w:val="24"/>
        </w:rPr>
        <w:t>Секретар ради</w:t>
      </w:r>
      <w:r>
        <w:rPr>
          <w:sz w:val="24"/>
          <w:szCs w:val="24"/>
        </w:rPr>
        <w:t xml:space="preserve">                                                         </w:t>
      </w:r>
      <w:r w:rsidR="00A71895">
        <w:rPr>
          <w:sz w:val="24"/>
          <w:szCs w:val="24"/>
        </w:rPr>
        <w:t>Олег СИВАК</w:t>
      </w:r>
    </w:p>
    <w:p w14:paraId="36DD1D5A" w14:textId="77777777" w:rsidR="001A7D64" w:rsidRPr="00E10E65" w:rsidRDefault="001A7D64" w:rsidP="001A7D64">
      <w:pPr>
        <w:keepNext/>
        <w:keepLines/>
        <w:jc w:val="center"/>
        <w:outlineLvl w:val="0"/>
        <w:rPr>
          <w:b/>
          <w:bCs/>
          <w:sz w:val="28"/>
          <w:szCs w:val="28"/>
          <w:lang w:eastAsia="uk-UA"/>
        </w:rPr>
      </w:pPr>
      <w:r w:rsidRPr="00C94196">
        <w:rPr>
          <w:b/>
          <w:bCs/>
          <w:color w:val="FF0000"/>
          <w:lang w:eastAsia="uk-UA"/>
        </w:rPr>
        <w:br w:type="page"/>
      </w:r>
      <w:r w:rsidRPr="00E10E65">
        <w:rPr>
          <w:b/>
          <w:bCs/>
          <w:sz w:val="28"/>
          <w:szCs w:val="28"/>
          <w:lang w:eastAsia="uk-UA"/>
        </w:rPr>
        <w:lastRenderedPageBreak/>
        <w:t>ПОЯСНЮВАЛЬНА ЗАПИСКА</w:t>
      </w:r>
    </w:p>
    <w:p w14:paraId="5BBBCD2D" w14:textId="77777777" w:rsidR="001A7D64" w:rsidRPr="00E10E65" w:rsidRDefault="001A7D64" w:rsidP="001A7D64">
      <w:pPr>
        <w:keepNext/>
        <w:keepLines/>
        <w:jc w:val="center"/>
        <w:outlineLvl w:val="0"/>
        <w:rPr>
          <w:b/>
          <w:bCs/>
          <w:lang w:eastAsia="uk-UA"/>
        </w:rPr>
      </w:pPr>
      <w:r w:rsidRPr="00E10E65">
        <w:t>до рішення Березанської міської ради Київської області</w:t>
      </w:r>
    </w:p>
    <w:p w14:paraId="4EBB1C20" w14:textId="77777777" w:rsidR="003F1374" w:rsidRDefault="001A7D64" w:rsidP="003F1374">
      <w:pPr>
        <w:pStyle w:val="4"/>
        <w:rPr>
          <w:b/>
          <w:color w:val="000000" w:themeColor="text1"/>
          <w:sz w:val="24"/>
          <w:szCs w:val="24"/>
        </w:rPr>
      </w:pPr>
      <w:r w:rsidRPr="00E10E65">
        <w:rPr>
          <w:rFonts w:eastAsia="Calibri"/>
          <w:b/>
          <w:sz w:val="24"/>
          <w:szCs w:val="24"/>
          <w:lang w:eastAsia="en-US"/>
        </w:rPr>
        <w:t>«</w:t>
      </w:r>
      <w:r w:rsidR="003F1374" w:rsidRPr="00C94D88">
        <w:rPr>
          <w:b/>
          <w:color w:val="000000" w:themeColor="text1"/>
          <w:sz w:val="24"/>
          <w:szCs w:val="24"/>
        </w:rPr>
        <w:t xml:space="preserve">Про </w:t>
      </w:r>
      <w:r w:rsidR="003F1374">
        <w:rPr>
          <w:b/>
          <w:color w:val="000000" w:themeColor="text1"/>
          <w:sz w:val="24"/>
          <w:szCs w:val="24"/>
        </w:rPr>
        <w:t>ініціювання передачі земельних ділянок</w:t>
      </w:r>
    </w:p>
    <w:p w14:paraId="7B32DD39" w14:textId="77777777" w:rsidR="003F1374" w:rsidRDefault="003F1374" w:rsidP="003F1374">
      <w:pPr>
        <w:pStyle w:val="4"/>
        <w:rPr>
          <w:b/>
          <w:color w:val="000000" w:themeColor="text1"/>
          <w:sz w:val="24"/>
          <w:szCs w:val="24"/>
        </w:rPr>
      </w:pPr>
      <w:r>
        <w:rPr>
          <w:b/>
          <w:color w:val="000000" w:themeColor="text1"/>
          <w:sz w:val="24"/>
          <w:szCs w:val="24"/>
        </w:rPr>
        <w:t xml:space="preserve"> сільськогосподарського призначення державної власності</w:t>
      </w:r>
    </w:p>
    <w:p w14:paraId="695DDF99" w14:textId="77777777" w:rsidR="001A7D64" w:rsidRPr="003F1374" w:rsidRDefault="003F1374" w:rsidP="003F1374">
      <w:pPr>
        <w:pStyle w:val="4"/>
        <w:rPr>
          <w:b/>
          <w:color w:val="000000" w:themeColor="text1"/>
          <w:sz w:val="24"/>
          <w:szCs w:val="24"/>
        </w:rPr>
      </w:pPr>
      <w:r>
        <w:rPr>
          <w:b/>
          <w:color w:val="000000" w:themeColor="text1"/>
          <w:sz w:val="24"/>
          <w:szCs w:val="24"/>
        </w:rPr>
        <w:t xml:space="preserve"> у комунальну власність Березанської міської об’єднаної територіальної громади</w:t>
      </w:r>
      <w:r w:rsidR="001A7D64" w:rsidRPr="00E10E65">
        <w:rPr>
          <w:b/>
          <w:bCs/>
          <w:sz w:val="24"/>
          <w:szCs w:val="24"/>
        </w:rPr>
        <w:t>»</w:t>
      </w:r>
    </w:p>
    <w:p w14:paraId="5157CF37" w14:textId="77777777" w:rsidR="001A7D64" w:rsidRPr="00E10E65" w:rsidRDefault="001A7D64" w:rsidP="001A7D64">
      <w:pPr>
        <w:pStyle w:val="a7"/>
        <w:jc w:val="center"/>
        <w:rPr>
          <w:b/>
          <w:bCs/>
          <w:sz w:val="24"/>
          <w:szCs w:val="24"/>
        </w:rPr>
      </w:pPr>
    </w:p>
    <w:p w14:paraId="30B55AA1" w14:textId="77777777" w:rsidR="001A7D64" w:rsidRPr="00E10E65" w:rsidRDefault="001A7D64" w:rsidP="001A7D64">
      <w:pPr>
        <w:spacing w:after="200" w:line="276" w:lineRule="auto"/>
        <w:ind w:firstLine="708"/>
        <w:jc w:val="both"/>
        <w:rPr>
          <w:rFonts w:eastAsia="Calibri"/>
          <w:lang w:eastAsia="en-US"/>
        </w:rPr>
      </w:pPr>
      <w:r w:rsidRPr="00E10E65">
        <w:rPr>
          <w:rFonts w:eastAsia="Calibri"/>
          <w:lang w:eastAsia="en-US"/>
        </w:rPr>
        <w:t>Пояснювальна записка підготовлена відповідно до ст.</w:t>
      </w:r>
      <w:r w:rsidR="003F1374">
        <w:rPr>
          <w:rFonts w:eastAsia="Calibri"/>
          <w:lang w:eastAsia="en-US"/>
        </w:rPr>
        <w:t xml:space="preserve"> </w:t>
      </w:r>
      <w:r w:rsidRPr="00E10E65">
        <w:rPr>
          <w:rFonts w:eastAsia="Calibri"/>
          <w:lang w:eastAsia="en-US"/>
        </w:rPr>
        <w:t>23 Регламенту Березанської міської ради.</w:t>
      </w:r>
    </w:p>
    <w:p w14:paraId="3862B0AD" w14:textId="77777777" w:rsidR="001A7D64" w:rsidRPr="004B5625" w:rsidRDefault="001A7D64" w:rsidP="001A7D64">
      <w:pPr>
        <w:ind w:firstLine="708"/>
        <w:jc w:val="both"/>
        <w:rPr>
          <w:b/>
        </w:rPr>
      </w:pPr>
      <w:r w:rsidRPr="00E10E65">
        <w:t xml:space="preserve">Метою прийняття рішення є </w:t>
      </w:r>
      <w:r w:rsidRPr="004B5625">
        <w:t>приведення у відповідність згідно чинного законодавства  використання земельних ділянок.</w:t>
      </w:r>
    </w:p>
    <w:p w14:paraId="3D209CB0" w14:textId="77777777" w:rsidR="001A7D64" w:rsidRPr="00E10E65" w:rsidRDefault="001A7D64" w:rsidP="001A7D64">
      <w:pPr>
        <w:jc w:val="both"/>
      </w:pPr>
      <w:r w:rsidRPr="00E10E65">
        <w:rPr>
          <w:bCs/>
        </w:rPr>
        <w:t>Стан нормативно-правової бази у даній сфері правового регулювання</w:t>
      </w:r>
    </w:p>
    <w:p w14:paraId="2727DC7D" w14:textId="77777777" w:rsidR="002247DA" w:rsidRDefault="002247DA" w:rsidP="001A7D64">
      <w:pPr>
        <w:ind w:firstLine="700"/>
        <w:jc w:val="both"/>
        <w:rPr>
          <w:color w:val="000000" w:themeColor="text1"/>
          <w:szCs w:val="28"/>
        </w:rPr>
      </w:pPr>
      <w:r>
        <w:rPr>
          <w:color w:val="000000" w:themeColor="text1"/>
          <w:szCs w:val="28"/>
        </w:rPr>
        <w:t>Відповідно до ст. 12, 117</w:t>
      </w:r>
      <w:r w:rsidRPr="00C94D88">
        <w:rPr>
          <w:color w:val="000000" w:themeColor="text1"/>
          <w:szCs w:val="28"/>
        </w:rPr>
        <w:t xml:space="preserve"> </w:t>
      </w:r>
      <w:r>
        <w:rPr>
          <w:color w:val="000000" w:themeColor="text1"/>
          <w:szCs w:val="28"/>
        </w:rPr>
        <w:t>Земельного кодексу України,</w:t>
      </w:r>
      <w:r w:rsidRPr="00C94D88">
        <w:rPr>
          <w:color w:val="000000" w:themeColor="text1"/>
          <w:szCs w:val="28"/>
        </w:rPr>
        <w:t xml:space="preserve"> </w:t>
      </w:r>
      <w:r>
        <w:rPr>
          <w:color w:val="000000" w:themeColor="text1"/>
          <w:szCs w:val="28"/>
        </w:rPr>
        <w:t>ст. 26</w:t>
      </w:r>
      <w:r w:rsidRPr="00C94D88">
        <w:rPr>
          <w:color w:val="000000" w:themeColor="text1"/>
          <w:szCs w:val="28"/>
        </w:rPr>
        <w:t>,</w:t>
      </w:r>
      <w:r>
        <w:rPr>
          <w:color w:val="000000" w:themeColor="text1"/>
          <w:szCs w:val="28"/>
        </w:rPr>
        <w:t xml:space="preserve"> ст. 60 Закону України «Про місцеве самоврядування в Україні», розпорядження К</w:t>
      </w:r>
      <w:r w:rsidR="00993A70">
        <w:rPr>
          <w:color w:val="000000" w:themeColor="text1"/>
          <w:szCs w:val="28"/>
        </w:rPr>
        <w:t xml:space="preserve">абінету </w:t>
      </w:r>
      <w:r>
        <w:rPr>
          <w:color w:val="000000" w:themeColor="text1"/>
          <w:szCs w:val="28"/>
        </w:rPr>
        <w:t>М</w:t>
      </w:r>
      <w:r w:rsidR="00993A70">
        <w:rPr>
          <w:color w:val="000000" w:themeColor="text1"/>
          <w:szCs w:val="28"/>
        </w:rPr>
        <w:t xml:space="preserve">іністрів </w:t>
      </w:r>
      <w:r>
        <w:rPr>
          <w:color w:val="000000" w:themeColor="text1"/>
          <w:szCs w:val="28"/>
        </w:rPr>
        <w:t>У</w:t>
      </w:r>
      <w:r w:rsidR="00993A70">
        <w:rPr>
          <w:color w:val="000000" w:themeColor="text1"/>
          <w:szCs w:val="28"/>
        </w:rPr>
        <w:t>країни</w:t>
      </w:r>
      <w:r>
        <w:rPr>
          <w:color w:val="000000" w:themeColor="text1"/>
          <w:szCs w:val="28"/>
        </w:rPr>
        <w:t xml:space="preserve"> від 31 січня 2018 року №60-р «Питання передачі земельних ділянок сільськогосподарського призначення державної власності у комунальну власність об’єднаних територіальних громад».</w:t>
      </w:r>
    </w:p>
    <w:p w14:paraId="3F426500" w14:textId="77777777" w:rsidR="001A7D64" w:rsidRPr="004201B2" w:rsidRDefault="001A7D64" w:rsidP="001A7D64">
      <w:pPr>
        <w:ind w:firstLine="700"/>
        <w:jc w:val="both"/>
      </w:pPr>
      <w:r w:rsidRPr="00E10E65">
        <w:t xml:space="preserve">Віднесення земель до тієї чи іншої категорії здійснюється на підставі рішень органів державної влади, Верховної Ради Автономної Республіки Крим, Ради міністрів Автономної Республіки Крим та органів місцевого самоврядування відповідно до їх повноважень </w:t>
      </w:r>
      <w:r w:rsidRPr="004201B2">
        <w:t>визначені статтею 122 ЗКУ.</w:t>
      </w:r>
    </w:p>
    <w:p w14:paraId="712996AD" w14:textId="77777777" w:rsidR="001A7D64" w:rsidRPr="004201B2" w:rsidRDefault="001A7D64" w:rsidP="001A7D64">
      <w:pPr>
        <w:ind w:firstLine="700"/>
        <w:jc w:val="both"/>
      </w:pPr>
      <w:r w:rsidRPr="004201B2">
        <w:t>Прийняття і практична реалізація рішення дозволить</w:t>
      </w:r>
      <w:r w:rsidR="004201B2" w:rsidRPr="004201B2">
        <w:t xml:space="preserve"> </w:t>
      </w:r>
      <w:r w:rsidRPr="004201B2">
        <w:t xml:space="preserve">збільшити надходження до бюджету </w:t>
      </w:r>
      <w:r w:rsidR="004201B2">
        <w:t>громади</w:t>
      </w:r>
      <w:r w:rsidRPr="004201B2">
        <w:t>.</w:t>
      </w:r>
    </w:p>
    <w:p w14:paraId="63865758" w14:textId="77777777" w:rsidR="001A7D64" w:rsidRPr="004201B2" w:rsidRDefault="001A7D64" w:rsidP="001A7D64">
      <w:pPr>
        <w:ind w:firstLine="700"/>
        <w:jc w:val="both"/>
      </w:pPr>
    </w:p>
    <w:p w14:paraId="33D1A569" w14:textId="77777777" w:rsidR="001A7D64" w:rsidRPr="00E10E65" w:rsidRDefault="001A7D64" w:rsidP="001A7D64">
      <w:pPr>
        <w:ind w:firstLine="700"/>
        <w:jc w:val="both"/>
      </w:pPr>
    </w:p>
    <w:p w14:paraId="0CC369D7" w14:textId="77777777" w:rsidR="001A7D64" w:rsidRPr="00E10E65" w:rsidRDefault="001A7D64" w:rsidP="001A7D64">
      <w:pPr>
        <w:ind w:firstLine="700"/>
        <w:jc w:val="both"/>
      </w:pPr>
    </w:p>
    <w:p w14:paraId="3FC01587" w14:textId="77777777" w:rsidR="001A7D64" w:rsidRPr="00E10E65" w:rsidRDefault="001A7D64" w:rsidP="001A7D64">
      <w:pPr>
        <w:ind w:firstLine="700"/>
        <w:jc w:val="both"/>
      </w:pPr>
    </w:p>
    <w:p w14:paraId="4706AD44" w14:textId="77777777" w:rsidR="001A7D64" w:rsidRPr="00E10E65" w:rsidRDefault="001A7D64" w:rsidP="001A7D64">
      <w:pPr>
        <w:ind w:firstLine="700"/>
        <w:jc w:val="both"/>
      </w:pPr>
    </w:p>
    <w:p w14:paraId="6631DFA5" w14:textId="77777777" w:rsidR="001A7D64" w:rsidRDefault="001A7D64" w:rsidP="001A7D64">
      <w:pPr>
        <w:pStyle w:val="af0"/>
        <w:spacing w:before="0" w:beforeAutospacing="0" w:after="0" w:afterAutospacing="0"/>
        <w:jc w:val="both"/>
        <w:rPr>
          <w:lang w:val="uk-UA"/>
        </w:rPr>
      </w:pPr>
      <w:r>
        <w:rPr>
          <w:lang w:val="uk-UA"/>
        </w:rPr>
        <w:t>Заступник начальника управління -</w:t>
      </w:r>
    </w:p>
    <w:p w14:paraId="225DA3E5" w14:textId="77777777" w:rsidR="001A7D64" w:rsidRDefault="001A7D64" w:rsidP="001A7D64">
      <w:pPr>
        <w:pStyle w:val="af0"/>
        <w:spacing w:before="0" w:beforeAutospacing="0" w:after="0" w:afterAutospacing="0"/>
        <w:jc w:val="both"/>
        <w:rPr>
          <w:lang w:val="uk-UA"/>
        </w:rPr>
      </w:pPr>
      <w:r>
        <w:rPr>
          <w:lang w:val="uk-UA"/>
        </w:rPr>
        <w:t xml:space="preserve">начальник відділу з земельних питань  </w:t>
      </w:r>
      <w:r>
        <w:rPr>
          <w:lang w:val="uk-UA"/>
        </w:rPr>
        <w:tab/>
      </w:r>
      <w:r>
        <w:rPr>
          <w:lang w:val="uk-UA"/>
        </w:rPr>
        <w:tab/>
      </w:r>
      <w:r>
        <w:rPr>
          <w:lang w:val="uk-UA"/>
        </w:rPr>
        <w:tab/>
      </w:r>
      <w:r>
        <w:rPr>
          <w:lang w:val="uk-UA"/>
        </w:rPr>
        <w:tab/>
      </w:r>
      <w:r>
        <w:rPr>
          <w:lang w:val="uk-UA"/>
        </w:rPr>
        <w:tab/>
        <w:t xml:space="preserve">        Інна БОЖОК</w:t>
      </w:r>
    </w:p>
    <w:p w14:paraId="7D6551B1" w14:textId="77777777" w:rsidR="001A7D64" w:rsidRDefault="001A7D64" w:rsidP="001A7D64">
      <w:pPr>
        <w:jc w:val="both"/>
      </w:pPr>
      <w:r>
        <w:t xml:space="preserve">управління містобудування, </w:t>
      </w:r>
    </w:p>
    <w:p w14:paraId="32FBFAC6" w14:textId="77777777" w:rsidR="001A7D64" w:rsidRDefault="001A7D64" w:rsidP="001A7D64">
      <w:pPr>
        <w:jc w:val="both"/>
      </w:pPr>
      <w:r>
        <w:t xml:space="preserve">архітектури та землекористування  </w:t>
      </w:r>
    </w:p>
    <w:p w14:paraId="07D040FF" w14:textId="77777777" w:rsidR="001A7D64" w:rsidRDefault="001A7D64" w:rsidP="001A7D64">
      <w:pPr>
        <w:jc w:val="both"/>
      </w:pPr>
      <w:r>
        <w:t xml:space="preserve">виконавчого комітету </w:t>
      </w:r>
    </w:p>
    <w:p w14:paraId="5B5A198D" w14:textId="77777777" w:rsidR="001A7D64" w:rsidRDefault="001A7D64" w:rsidP="001A7D64">
      <w:pPr>
        <w:jc w:val="both"/>
        <w:rPr>
          <w:color w:val="000000"/>
        </w:rPr>
      </w:pPr>
      <w:r>
        <w:t>Березанської міської ради</w:t>
      </w:r>
    </w:p>
    <w:p w14:paraId="2A9328CA" w14:textId="77777777" w:rsidR="001A7D64" w:rsidRPr="00E10E65" w:rsidRDefault="001A7D64" w:rsidP="001A7D64">
      <w:pPr>
        <w:ind w:firstLine="708"/>
      </w:pPr>
    </w:p>
    <w:p w14:paraId="6A909CCE" w14:textId="77777777" w:rsidR="001A7D64" w:rsidRPr="00E10E65" w:rsidRDefault="001A7D64" w:rsidP="001A7D64">
      <w:pPr>
        <w:pStyle w:val="a7"/>
        <w:rPr>
          <w:b/>
          <w:sz w:val="24"/>
          <w:szCs w:val="24"/>
        </w:rPr>
      </w:pPr>
    </w:p>
    <w:p w14:paraId="48DC795B" w14:textId="77777777" w:rsidR="001A7D64" w:rsidRPr="00E10E65" w:rsidRDefault="001A7D64" w:rsidP="001A7D64">
      <w:pPr>
        <w:pStyle w:val="a7"/>
        <w:rPr>
          <w:b/>
          <w:sz w:val="24"/>
          <w:szCs w:val="24"/>
        </w:rPr>
      </w:pPr>
    </w:p>
    <w:p w14:paraId="4D286ED3" w14:textId="77777777" w:rsidR="001E3CE8" w:rsidRPr="003A7CFF" w:rsidRDefault="001E3CE8" w:rsidP="001A7D64">
      <w:pPr>
        <w:pStyle w:val="a7"/>
        <w:ind w:left="720"/>
        <w:rPr>
          <w:color w:val="000000" w:themeColor="text1"/>
          <w:sz w:val="18"/>
          <w:szCs w:val="18"/>
        </w:rPr>
      </w:pPr>
    </w:p>
    <w:sectPr w:rsidR="001E3CE8" w:rsidRPr="003A7CFF" w:rsidSect="00397D5D">
      <w:headerReference w:type="even" r:id="rId10"/>
      <w:headerReference w:type="default" r:id="rId11"/>
      <w:pgSz w:w="12240" w:h="15840"/>
      <w:pgMar w:top="720" w:right="851" w:bottom="53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38F6E" w14:textId="77777777" w:rsidR="007F57F2" w:rsidRDefault="007F57F2">
      <w:r>
        <w:separator/>
      </w:r>
    </w:p>
  </w:endnote>
  <w:endnote w:type="continuationSeparator" w:id="0">
    <w:p w14:paraId="791E3701" w14:textId="77777777" w:rsidR="007F57F2" w:rsidRDefault="007F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1FEB5" w14:textId="77777777" w:rsidR="007F57F2" w:rsidRDefault="007F57F2">
      <w:r>
        <w:separator/>
      </w:r>
    </w:p>
  </w:footnote>
  <w:footnote w:type="continuationSeparator" w:id="0">
    <w:p w14:paraId="76196B39" w14:textId="77777777" w:rsidR="007F57F2" w:rsidRDefault="007F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3D2AA" w14:textId="77777777" w:rsidR="001E218C" w:rsidRDefault="001E218C" w:rsidP="00F15A87">
    <w:pPr>
      <w:pStyle w:val="a4"/>
      <w:framePr w:wrap="around" w:vAnchor="text" w:hAnchor="margin" w:y="1"/>
      <w:rPr>
        <w:rStyle w:val="a6"/>
      </w:rPr>
    </w:pPr>
    <w:r>
      <w:rPr>
        <w:rStyle w:val="a6"/>
      </w:rPr>
      <w:fldChar w:fldCharType="begin"/>
    </w:r>
    <w:r>
      <w:rPr>
        <w:rStyle w:val="a6"/>
      </w:rPr>
      <w:instrText xml:space="preserve">PAGE  </w:instrText>
    </w:r>
    <w:r>
      <w:rPr>
        <w:rStyle w:val="a6"/>
      </w:rPr>
      <w:fldChar w:fldCharType="end"/>
    </w:r>
  </w:p>
  <w:p w14:paraId="72A5895D" w14:textId="77777777" w:rsidR="001E218C" w:rsidRDefault="001E218C" w:rsidP="00397D5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A9086" w14:textId="77777777" w:rsidR="001E218C" w:rsidRDefault="001E218C" w:rsidP="00063BCE">
    <w:pPr>
      <w:pStyle w:val="a4"/>
      <w:framePr w:h="270" w:hRule="exact" w:wrap="around" w:vAnchor="text" w:hAnchor="margin" w:y="1"/>
      <w:rPr>
        <w:rStyle w:val="a6"/>
      </w:rPr>
    </w:pPr>
    <w:r>
      <w:rPr>
        <w:rStyle w:val="a6"/>
      </w:rPr>
      <w:fldChar w:fldCharType="begin"/>
    </w:r>
    <w:r>
      <w:rPr>
        <w:rStyle w:val="a6"/>
      </w:rPr>
      <w:instrText xml:space="preserve">PAGE  </w:instrText>
    </w:r>
    <w:r>
      <w:rPr>
        <w:rStyle w:val="a6"/>
      </w:rPr>
      <w:fldChar w:fldCharType="separate"/>
    </w:r>
    <w:r w:rsidR="00A71895">
      <w:rPr>
        <w:rStyle w:val="a6"/>
        <w:noProof/>
      </w:rPr>
      <w:t>3</w:t>
    </w:r>
    <w:r>
      <w:rPr>
        <w:rStyle w:val="a6"/>
      </w:rPr>
      <w:fldChar w:fldCharType="end"/>
    </w:r>
  </w:p>
  <w:p w14:paraId="0D2740D8" w14:textId="77777777" w:rsidR="001E218C" w:rsidRPr="00237E4A" w:rsidRDefault="001E218C" w:rsidP="00397D5D">
    <w:pPr>
      <w:pStyle w:val="a4"/>
      <w:ind w:firstLine="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820"/>
    <w:multiLevelType w:val="hybridMultilevel"/>
    <w:tmpl w:val="48F2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3F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15:restartNumberingAfterBreak="0">
    <w:nsid w:val="033C36E6"/>
    <w:multiLevelType w:val="hybridMultilevel"/>
    <w:tmpl w:val="AC2CA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95578"/>
    <w:multiLevelType w:val="hybridMultilevel"/>
    <w:tmpl w:val="C136CB48"/>
    <w:lvl w:ilvl="0" w:tplc="F0AA7032">
      <w:start w:val="1"/>
      <w:numFmt w:val="decimal"/>
      <w:lvlText w:val="%1."/>
      <w:lvlJc w:val="left"/>
      <w:pPr>
        <w:tabs>
          <w:tab w:val="num" w:pos="420"/>
        </w:tabs>
        <w:ind w:left="420" w:hanging="42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B5D0EFA"/>
    <w:multiLevelType w:val="hybridMultilevel"/>
    <w:tmpl w:val="ADEE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6C4AA1"/>
    <w:multiLevelType w:val="hybridMultilevel"/>
    <w:tmpl w:val="8EB4FA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D9B1D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17067FDE"/>
    <w:multiLevelType w:val="hybridMultilevel"/>
    <w:tmpl w:val="B5F89058"/>
    <w:lvl w:ilvl="0" w:tplc="178E1FA0">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B7C2518"/>
    <w:multiLevelType w:val="singleLevel"/>
    <w:tmpl w:val="91061B66"/>
    <w:lvl w:ilvl="0">
      <w:start w:val="1"/>
      <w:numFmt w:val="decimal"/>
      <w:lvlText w:val="%1."/>
      <w:lvlJc w:val="left"/>
      <w:pPr>
        <w:tabs>
          <w:tab w:val="num" w:pos="1080"/>
        </w:tabs>
        <w:ind w:left="1080" w:hanging="360"/>
      </w:pPr>
      <w:rPr>
        <w:rFonts w:hint="default"/>
      </w:rPr>
    </w:lvl>
  </w:abstractNum>
  <w:abstractNum w:abstractNumId="9" w15:restartNumberingAfterBreak="0">
    <w:nsid w:val="1C0B0A5C"/>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15:restartNumberingAfterBreak="0">
    <w:nsid w:val="1C8E1C67"/>
    <w:multiLevelType w:val="hybridMultilevel"/>
    <w:tmpl w:val="3A5678B4"/>
    <w:lvl w:ilvl="0" w:tplc="CFC2DB1C">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1" w15:restartNumberingAfterBreak="0">
    <w:nsid w:val="1F507D7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20033988"/>
    <w:multiLevelType w:val="multilevel"/>
    <w:tmpl w:val="9E9EB45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111D09"/>
    <w:multiLevelType w:val="hybridMultilevel"/>
    <w:tmpl w:val="86F6178A"/>
    <w:lvl w:ilvl="0" w:tplc="428095E8">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7B7417A"/>
    <w:multiLevelType w:val="multilevel"/>
    <w:tmpl w:val="2B82A6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5F7666"/>
    <w:multiLevelType w:val="multilevel"/>
    <w:tmpl w:val="044080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C050F3"/>
    <w:multiLevelType w:val="hybridMultilevel"/>
    <w:tmpl w:val="B002D52C"/>
    <w:lvl w:ilvl="0" w:tplc="A9AEE4EC">
      <w:start w:val="10"/>
      <w:numFmt w:val="decimal"/>
      <w:lvlText w:val="%1."/>
      <w:lvlJc w:val="left"/>
      <w:pPr>
        <w:tabs>
          <w:tab w:val="num" w:pos="1863"/>
        </w:tabs>
        <w:ind w:left="1863" w:hanging="115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3E8B1EDD"/>
    <w:multiLevelType w:val="multilevel"/>
    <w:tmpl w:val="956E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962FFA"/>
    <w:multiLevelType w:val="hybridMultilevel"/>
    <w:tmpl w:val="B0702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89E2A0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4D5449B9"/>
    <w:multiLevelType w:val="multilevel"/>
    <w:tmpl w:val="D7A6AF98"/>
    <w:lvl w:ilvl="0">
      <w:start w:val="1"/>
      <w:numFmt w:val="decimal"/>
      <w:lvlText w:val="%1."/>
      <w:lvlJc w:val="left"/>
      <w:pPr>
        <w:ind w:left="502" w:hanging="360"/>
      </w:pPr>
      <w:rPr>
        <w:rFonts w:ascii="Times New Roman" w:eastAsia="Times New Roman" w:hAnsi="Times New Roman" w:cs="Times New Roman"/>
        <w:b w:val="0"/>
        <w:color w:val="auto"/>
      </w:rPr>
    </w:lvl>
    <w:lvl w:ilvl="1">
      <w:start w:val="1"/>
      <w:numFmt w:val="decimal"/>
      <w:isLgl/>
      <w:lvlText w:val="%1.%2."/>
      <w:lvlJc w:val="left"/>
      <w:pPr>
        <w:ind w:left="578" w:hanging="360"/>
      </w:pPr>
      <w:rPr>
        <w:rFonts w:hint="default"/>
        <w:b w:val="0"/>
        <w:color w:val="auto"/>
      </w:rPr>
    </w:lvl>
    <w:lvl w:ilvl="2">
      <w:start w:val="1"/>
      <w:numFmt w:val="decimal"/>
      <w:isLgl/>
      <w:lvlText w:val="%1.%2.%3."/>
      <w:lvlJc w:val="left"/>
      <w:pPr>
        <w:ind w:left="938" w:hanging="720"/>
      </w:pPr>
      <w:rPr>
        <w:rFonts w:hint="default"/>
        <w:color w:val="auto"/>
      </w:rPr>
    </w:lvl>
    <w:lvl w:ilvl="3">
      <w:start w:val="1"/>
      <w:numFmt w:val="decimal"/>
      <w:isLgl/>
      <w:lvlText w:val="%1.%2.%3.%4."/>
      <w:lvlJc w:val="left"/>
      <w:pPr>
        <w:ind w:left="938" w:hanging="720"/>
      </w:pPr>
      <w:rPr>
        <w:rFonts w:hint="default"/>
        <w:color w:val="auto"/>
      </w:rPr>
    </w:lvl>
    <w:lvl w:ilvl="4">
      <w:start w:val="1"/>
      <w:numFmt w:val="decimal"/>
      <w:isLgl/>
      <w:lvlText w:val="%1.%2.%3.%4.%5."/>
      <w:lvlJc w:val="left"/>
      <w:pPr>
        <w:ind w:left="1298" w:hanging="1080"/>
      </w:pPr>
      <w:rPr>
        <w:rFonts w:hint="default"/>
        <w:color w:val="auto"/>
      </w:rPr>
    </w:lvl>
    <w:lvl w:ilvl="5">
      <w:start w:val="1"/>
      <w:numFmt w:val="decimal"/>
      <w:isLgl/>
      <w:lvlText w:val="%1.%2.%3.%4.%5.%6."/>
      <w:lvlJc w:val="left"/>
      <w:pPr>
        <w:ind w:left="1298" w:hanging="1080"/>
      </w:pPr>
      <w:rPr>
        <w:rFonts w:hint="default"/>
        <w:color w:val="auto"/>
      </w:rPr>
    </w:lvl>
    <w:lvl w:ilvl="6">
      <w:start w:val="1"/>
      <w:numFmt w:val="decimal"/>
      <w:isLgl/>
      <w:lvlText w:val="%1.%2.%3.%4.%5.%6.%7."/>
      <w:lvlJc w:val="left"/>
      <w:pPr>
        <w:ind w:left="1658" w:hanging="1440"/>
      </w:pPr>
      <w:rPr>
        <w:rFonts w:hint="default"/>
        <w:color w:val="auto"/>
      </w:rPr>
    </w:lvl>
    <w:lvl w:ilvl="7">
      <w:start w:val="1"/>
      <w:numFmt w:val="decimal"/>
      <w:isLgl/>
      <w:lvlText w:val="%1.%2.%3.%4.%5.%6.%7.%8."/>
      <w:lvlJc w:val="left"/>
      <w:pPr>
        <w:ind w:left="1658" w:hanging="1440"/>
      </w:pPr>
      <w:rPr>
        <w:rFonts w:hint="default"/>
        <w:color w:val="auto"/>
      </w:rPr>
    </w:lvl>
    <w:lvl w:ilvl="8">
      <w:start w:val="1"/>
      <w:numFmt w:val="decimal"/>
      <w:isLgl/>
      <w:lvlText w:val="%1.%2.%3.%4.%5.%6.%7.%8.%9."/>
      <w:lvlJc w:val="left"/>
      <w:pPr>
        <w:ind w:left="2018" w:hanging="1800"/>
      </w:pPr>
      <w:rPr>
        <w:rFonts w:hint="default"/>
        <w:color w:val="auto"/>
      </w:rPr>
    </w:lvl>
  </w:abstractNum>
  <w:abstractNum w:abstractNumId="21" w15:restartNumberingAfterBreak="0">
    <w:nsid w:val="4FC62EB4"/>
    <w:multiLevelType w:val="hybridMultilevel"/>
    <w:tmpl w:val="BE1A6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7495F19"/>
    <w:multiLevelType w:val="multilevel"/>
    <w:tmpl w:val="6E006606"/>
    <w:lvl w:ilvl="0">
      <w:start w:val="7"/>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582F4B7C"/>
    <w:multiLevelType w:val="hybridMultilevel"/>
    <w:tmpl w:val="A26A67EA"/>
    <w:lvl w:ilvl="0" w:tplc="28A6DF8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4" w15:restartNumberingAfterBreak="0">
    <w:nsid w:val="5D53014B"/>
    <w:multiLevelType w:val="hybridMultilevel"/>
    <w:tmpl w:val="FADA47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364FC6"/>
    <w:multiLevelType w:val="multilevel"/>
    <w:tmpl w:val="6A0E2D2A"/>
    <w:lvl w:ilvl="0">
      <w:start w:val="1"/>
      <w:numFmt w:val="decimal"/>
      <w:lvlText w:val="%1."/>
      <w:lvlJc w:val="left"/>
      <w:pPr>
        <w:ind w:left="510" w:hanging="510"/>
      </w:pPr>
      <w:rPr>
        <w:rFonts w:hint="default"/>
        <w:b w:val="0"/>
        <w:color w:val="auto"/>
      </w:rPr>
    </w:lvl>
    <w:lvl w:ilvl="1">
      <w:start w:val="1"/>
      <w:numFmt w:val="decimal"/>
      <w:lvlText w:val="%1.%2."/>
      <w:lvlJc w:val="left"/>
      <w:pPr>
        <w:ind w:left="652" w:hanging="510"/>
      </w:pPr>
      <w:rPr>
        <w:rFonts w:hint="default"/>
        <w:b w:val="0"/>
        <w:color w:val="auto"/>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15:restartNumberingAfterBreak="0">
    <w:nsid w:val="64E5044E"/>
    <w:multiLevelType w:val="hybridMultilevel"/>
    <w:tmpl w:val="7CDC75C0"/>
    <w:lvl w:ilvl="0" w:tplc="617C4E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67C5403B"/>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9F10D15"/>
    <w:multiLevelType w:val="multilevel"/>
    <w:tmpl w:val="0F080D48"/>
    <w:lvl w:ilvl="0">
      <w:start w:val="3"/>
      <w:numFmt w:val="decimal"/>
      <w:lvlText w:val="%1."/>
      <w:lvlJc w:val="left"/>
      <w:pPr>
        <w:tabs>
          <w:tab w:val="num" w:pos="480"/>
        </w:tabs>
        <w:ind w:left="480" w:hanging="480"/>
      </w:pPr>
      <w:rPr>
        <w:rFonts w:hint="default"/>
        <w:b w:val="0"/>
        <w:color w:val="auto"/>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29" w15:restartNumberingAfterBreak="0">
    <w:nsid w:val="6A4F20BA"/>
    <w:multiLevelType w:val="hybridMultilevel"/>
    <w:tmpl w:val="798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85A33"/>
    <w:multiLevelType w:val="multilevel"/>
    <w:tmpl w:val="270A2CC6"/>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9E3FD8"/>
    <w:multiLevelType w:val="hybridMultilevel"/>
    <w:tmpl w:val="B72C9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F40254"/>
    <w:multiLevelType w:val="hybridMultilevel"/>
    <w:tmpl w:val="107A8F1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76E12E0"/>
    <w:multiLevelType w:val="hybridMultilevel"/>
    <w:tmpl w:val="38403B2A"/>
    <w:lvl w:ilvl="0" w:tplc="178E1FA0">
      <w:start w:val="1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4" w15:restartNumberingAfterBreak="0">
    <w:nsid w:val="7C812DB9"/>
    <w:multiLevelType w:val="multilevel"/>
    <w:tmpl w:val="AC4A1532"/>
    <w:lvl w:ilvl="0">
      <w:start w:val="9"/>
      <w:numFmt w:val="decimal"/>
      <w:lvlText w:val="%1."/>
      <w:lvlJc w:val="left"/>
      <w:pPr>
        <w:ind w:left="906"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14"/>
  </w:num>
  <w:num w:numId="2">
    <w:abstractNumId w:val="15"/>
  </w:num>
  <w:num w:numId="3">
    <w:abstractNumId w:val="17"/>
  </w:num>
  <w:num w:numId="4">
    <w:abstractNumId w:val="8"/>
  </w:num>
  <w:num w:numId="5">
    <w:abstractNumId w:val="21"/>
  </w:num>
  <w:num w:numId="6">
    <w:abstractNumId w:val="8"/>
    <w:lvlOverride w:ilvl="0">
      <w:startOverride w:val="1"/>
    </w:lvlOverride>
  </w:num>
  <w:num w:numId="7">
    <w:abstractNumId w:val="28"/>
  </w:num>
  <w:num w:numId="8">
    <w:abstractNumId w:val="30"/>
  </w:num>
  <w:num w:numId="9">
    <w:abstractNumId w:val="12"/>
  </w:num>
  <w:num w:numId="10">
    <w:abstractNumId w:val="18"/>
  </w:num>
  <w:num w:numId="11">
    <w:abstractNumId w:val="3"/>
  </w:num>
  <w:num w:numId="12">
    <w:abstractNumId w:val="16"/>
  </w:num>
  <w:num w:numId="13">
    <w:abstractNumId w:val="23"/>
  </w:num>
  <w:num w:numId="14">
    <w:abstractNumId w:val="26"/>
  </w:num>
  <w:num w:numId="15">
    <w:abstractNumId w:val="5"/>
  </w:num>
  <w:num w:numId="16">
    <w:abstractNumId w:val="29"/>
  </w:num>
  <w:num w:numId="17">
    <w:abstractNumId w:val="9"/>
  </w:num>
  <w:num w:numId="18">
    <w:abstractNumId w:val="32"/>
  </w:num>
  <w:num w:numId="19">
    <w:abstractNumId w:val="0"/>
  </w:num>
  <w:num w:numId="20">
    <w:abstractNumId w:val="25"/>
  </w:num>
  <w:num w:numId="21">
    <w:abstractNumId w:val="13"/>
  </w:num>
  <w:num w:numId="22">
    <w:abstractNumId w:val="10"/>
  </w:num>
  <w:num w:numId="23">
    <w:abstractNumId w:val="1"/>
  </w:num>
  <w:num w:numId="24">
    <w:abstractNumId w:val="27"/>
  </w:num>
  <w:num w:numId="25">
    <w:abstractNumId w:val="11"/>
  </w:num>
  <w:num w:numId="26">
    <w:abstractNumId w:val="19"/>
  </w:num>
  <w:num w:numId="27">
    <w:abstractNumId w:val="22"/>
  </w:num>
  <w:num w:numId="28">
    <w:abstractNumId w:val="34"/>
  </w:num>
  <w:num w:numId="29">
    <w:abstractNumId w:val="24"/>
  </w:num>
  <w:num w:numId="30">
    <w:abstractNumId w:val="33"/>
  </w:num>
  <w:num w:numId="31">
    <w:abstractNumId w:val="7"/>
  </w:num>
  <w:num w:numId="32">
    <w:abstractNumId w:val="6"/>
  </w:num>
  <w:num w:numId="33">
    <w:abstractNumId w:val="31"/>
  </w:num>
  <w:num w:numId="34">
    <w:abstractNumId w:val="2"/>
  </w:num>
  <w:num w:numId="35">
    <w:abstractNumId w:val="2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F13"/>
    <w:rsid w:val="00000763"/>
    <w:rsid w:val="000007AF"/>
    <w:rsid w:val="00000CCE"/>
    <w:rsid w:val="000014F3"/>
    <w:rsid w:val="000018C1"/>
    <w:rsid w:val="00001B07"/>
    <w:rsid w:val="000027F4"/>
    <w:rsid w:val="0000315F"/>
    <w:rsid w:val="000037D5"/>
    <w:rsid w:val="00003C3F"/>
    <w:rsid w:val="00003CF7"/>
    <w:rsid w:val="00003D70"/>
    <w:rsid w:val="000042AC"/>
    <w:rsid w:val="000045CF"/>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300D"/>
    <w:rsid w:val="00013329"/>
    <w:rsid w:val="00013BEE"/>
    <w:rsid w:val="00013EFC"/>
    <w:rsid w:val="000147B8"/>
    <w:rsid w:val="000150AB"/>
    <w:rsid w:val="00016282"/>
    <w:rsid w:val="0001667B"/>
    <w:rsid w:val="0001689E"/>
    <w:rsid w:val="00016A08"/>
    <w:rsid w:val="00016C8E"/>
    <w:rsid w:val="00016C9A"/>
    <w:rsid w:val="00016FF5"/>
    <w:rsid w:val="0001713F"/>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D43"/>
    <w:rsid w:val="000321DC"/>
    <w:rsid w:val="000323A2"/>
    <w:rsid w:val="0003286E"/>
    <w:rsid w:val="00032BE7"/>
    <w:rsid w:val="000338D0"/>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4DF"/>
    <w:rsid w:val="00043011"/>
    <w:rsid w:val="00043281"/>
    <w:rsid w:val="00043996"/>
    <w:rsid w:val="00044646"/>
    <w:rsid w:val="000447FA"/>
    <w:rsid w:val="00044836"/>
    <w:rsid w:val="0004485A"/>
    <w:rsid w:val="00044A60"/>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D04"/>
    <w:rsid w:val="000641C9"/>
    <w:rsid w:val="00064918"/>
    <w:rsid w:val="00064B3F"/>
    <w:rsid w:val="00064F9E"/>
    <w:rsid w:val="00064FE0"/>
    <w:rsid w:val="000655D1"/>
    <w:rsid w:val="0006584C"/>
    <w:rsid w:val="00067113"/>
    <w:rsid w:val="000671CB"/>
    <w:rsid w:val="00067741"/>
    <w:rsid w:val="000677ED"/>
    <w:rsid w:val="00067979"/>
    <w:rsid w:val="000708C3"/>
    <w:rsid w:val="00071C6D"/>
    <w:rsid w:val="00071F9D"/>
    <w:rsid w:val="00072217"/>
    <w:rsid w:val="0007225F"/>
    <w:rsid w:val="00072C2E"/>
    <w:rsid w:val="00072DB4"/>
    <w:rsid w:val="00073083"/>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B22"/>
    <w:rsid w:val="00082DC9"/>
    <w:rsid w:val="00082E98"/>
    <w:rsid w:val="0008321D"/>
    <w:rsid w:val="00083373"/>
    <w:rsid w:val="000833D2"/>
    <w:rsid w:val="00083F12"/>
    <w:rsid w:val="00085D0B"/>
    <w:rsid w:val="0008626C"/>
    <w:rsid w:val="000864EC"/>
    <w:rsid w:val="000866AC"/>
    <w:rsid w:val="0008726A"/>
    <w:rsid w:val="00087850"/>
    <w:rsid w:val="00087D1A"/>
    <w:rsid w:val="00087FB1"/>
    <w:rsid w:val="0009023F"/>
    <w:rsid w:val="0009058B"/>
    <w:rsid w:val="00091ED5"/>
    <w:rsid w:val="0009267B"/>
    <w:rsid w:val="00092F8F"/>
    <w:rsid w:val="000936FC"/>
    <w:rsid w:val="00093866"/>
    <w:rsid w:val="000938A8"/>
    <w:rsid w:val="00094643"/>
    <w:rsid w:val="0009487F"/>
    <w:rsid w:val="00094D33"/>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B4B"/>
    <w:rsid w:val="000A1CBB"/>
    <w:rsid w:val="000A20EB"/>
    <w:rsid w:val="000A2737"/>
    <w:rsid w:val="000A2DEC"/>
    <w:rsid w:val="000A2F5C"/>
    <w:rsid w:val="000A3237"/>
    <w:rsid w:val="000A45F5"/>
    <w:rsid w:val="000A4771"/>
    <w:rsid w:val="000A4FFE"/>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3332"/>
    <w:rsid w:val="000B3550"/>
    <w:rsid w:val="000B39DE"/>
    <w:rsid w:val="000B4519"/>
    <w:rsid w:val="000B4AB5"/>
    <w:rsid w:val="000B5504"/>
    <w:rsid w:val="000B5C6E"/>
    <w:rsid w:val="000B6D76"/>
    <w:rsid w:val="000B7FB9"/>
    <w:rsid w:val="000C030D"/>
    <w:rsid w:val="000C06D5"/>
    <w:rsid w:val="000C127F"/>
    <w:rsid w:val="000C12B2"/>
    <w:rsid w:val="000C1CB6"/>
    <w:rsid w:val="000C20B4"/>
    <w:rsid w:val="000C30BC"/>
    <w:rsid w:val="000C320C"/>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B4E"/>
    <w:rsid w:val="000D03A4"/>
    <w:rsid w:val="000D093E"/>
    <w:rsid w:val="000D0BCA"/>
    <w:rsid w:val="000D0CCF"/>
    <w:rsid w:val="000D0DDE"/>
    <w:rsid w:val="000D0DF8"/>
    <w:rsid w:val="000D104C"/>
    <w:rsid w:val="000D1892"/>
    <w:rsid w:val="000D2CF6"/>
    <w:rsid w:val="000D315E"/>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787"/>
    <w:rsid w:val="000E7CA7"/>
    <w:rsid w:val="000F0088"/>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03B"/>
    <w:rsid w:val="001015B3"/>
    <w:rsid w:val="001015F9"/>
    <w:rsid w:val="001016A6"/>
    <w:rsid w:val="00101DC5"/>
    <w:rsid w:val="001023BB"/>
    <w:rsid w:val="0010295A"/>
    <w:rsid w:val="00102E18"/>
    <w:rsid w:val="00103F35"/>
    <w:rsid w:val="00103F62"/>
    <w:rsid w:val="0010515C"/>
    <w:rsid w:val="00105742"/>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ED3"/>
    <w:rsid w:val="0011650F"/>
    <w:rsid w:val="00116993"/>
    <w:rsid w:val="00116AF2"/>
    <w:rsid w:val="00116EB7"/>
    <w:rsid w:val="00116FBB"/>
    <w:rsid w:val="00117AC7"/>
    <w:rsid w:val="001201B5"/>
    <w:rsid w:val="00120A90"/>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510E"/>
    <w:rsid w:val="001452E5"/>
    <w:rsid w:val="00145E81"/>
    <w:rsid w:val="00145F32"/>
    <w:rsid w:val="001460CD"/>
    <w:rsid w:val="00146156"/>
    <w:rsid w:val="00146789"/>
    <w:rsid w:val="001472DE"/>
    <w:rsid w:val="0014788F"/>
    <w:rsid w:val="00147896"/>
    <w:rsid w:val="001479DD"/>
    <w:rsid w:val="00147F63"/>
    <w:rsid w:val="001506FC"/>
    <w:rsid w:val="00150982"/>
    <w:rsid w:val="00151299"/>
    <w:rsid w:val="00151396"/>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999"/>
    <w:rsid w:val="00156640"/>
    <w:rsid w:val="001574BB"/>
    <w:rsid w:val="001574F7"/>
    <w:rsid w:val="001578A5"/>
    <w:rsid w:val="00160006"/>
    <w:rsid w:val="00160029"/>
    <w:rsid w:val="001600A5"/>
    <w:rsid w:val="0016066E"/>
    <w:rsid w:val="00160DD8"/>
    <w:rsid w:val="001610C0"/>
    <w:rsid w:val="0016133B"/>
    <w:rsid w:val="00162656"/>
    <w:rsid w:val="0016277B"/>
    <w:rsid w:val="00162890"/>
    <w:rsid w:val="001638F2"/>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86B"/>
    <w:rsid w:val="00184B0A"/>
    <w:rsid w:val="00184DC1"/>
    <w:rsid w:val="00184ED8"/>
    <w:rsid w:val="001850AB"/>
    <w:rsid w:val="001852EB"/>
    <w:rsid w:val="001853D4"/>
    <w:rsid w:val="00185722"/>
    <w:rsid w:val="00185E51"/>
    <w:rsid w:val="0018678E"/>
    <w:rsid w:val="00186C30"/>
    <w:rsid w:val="00187800"/>
    <w:rsid w:val="00187FEE"/>
    <w:rsid w:val="0019019B"/>
    <w:rsid w:val="00191CDB"/>
    <w:rsid w:val="00191F83"/>
    <w:rsid w:val="00192C55"/>
    <w:rsid w:val="00192D1D"/>
    <w:rsid w:val="0019370B"/>
    <w:rsid w:val="001939E5"/>
    <w:rsid w:val="001939FC"/>
    <w:rsid w:val="00193AE3"/>
    <w:rsid w:val="00193B2B"/>
    <w:rsid w:val="00193D63"/>
    <w:rsid w:val="001948DD"/>
    <w:rsid w:val="00194F89"/>
    <w:rsid w:val="00195059"/>
    <w:rsid w:val="001957AC"/>
    <w:rsid w:val="001962F2"/>
    <w:rsid w:val="00196FC6"/>
    <w:rsid w:val="00196FDE"/>
    <w:rsid w:val="001978F7"/>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D64"/>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7017"/>
    <w:rsid w:val="001B7257"/>
    <w:rsid w:val="001B7357"/>
    <w:rsid w:val="001B76B1"/>
    <w:rsid w:val="001B7788"/>
    <w:rsid w:val="001B7796"/>
    <w:rsid w:val="001B7DF3"/>
    <w:rsid w:val="001B7E49"/>
    <w:rsid w:val="001C0450"/>
    <w:rsid w:val="001C0488"/>
    <w:rsid w:val="001C0AD9"/>
    <w:rsid w:val="001C0E86"/>
    <w:rsid w:val="001C14CE"/>
    <w:rsid w:val="001C1530"/>
    <w:rsid w:val="001C1E7E"/>
    <w:rsid w:val="001C25E4"/>
    <w:rsid w:val="001C270F"/>
    <w:rsid w:val="001C27B7"/>
    <w:rsid w:val="001C2BCC"/>
    <w:rsid w:val="001C2EBD"/>
    <w:rsid w:val="001C39EE"/>
    <w:rsid w:val="001C44DE"/>
    <w:rsid w:val="001C4547"/>
    <w:rsid w:val="001C4602"/>
    <w:rsid w:val="001C4DAA"/>
    <w:rsid w:val="001C55FB"/>
    <w:rsid w:val="001C62B3"/>
    <w:rsid w:val="001C738C"/>
    <w:rsid w:val="001C75A0"/>
    <w:rsid w:val="001C7A42"/>
    <w:rsid w:val="001C7C9E"/>
    <w:rsid w:val="001D0C51"/>
    <w:rsid w:val="001D1306"/>
    <w:rsid w:val="001D134D"/>
    <w:rsid w:val="001D16F3"/>
    <w:rsid w:val="001D2104"/>
    <w:rsid w:val="001D325A"/>
    <w:rsid w:val="001D33A7"/>
    <w:rsid w:val="001D3CD5"/>
    <w:rsid w:val="001D3F19"/>
    <w:rsid w:val="001D41C9"/>
    <w:rsid w:val="001D4322"/>
    <w:rsid w:val="001D4DE9"/>
    <w:rsid w:val="001D4EB4"/>
    <w:rsid w:val="001D52F1"/>
    <w:rsid w:val="001D57B8"/>
    <w:rsid w:val="001D597B"/>
    <w:rsid w:val="001D5B73"/>
    <w:rsid w:val="001D5E7E"/>
    <w:rsid w:val="001D5F48"/>
    <w:rsid w:val="001D6178"/>
    <w:rsid w:val="001D698A"/>
    <w:rsid w:val="001D7375"/>
    <w:rsid w:val="001D746D"/>
    <w:rsid w:val="001D7FF7"/>
    <w:rsid w:val="001E0901"/>
    <w:rsid w:val="001E0A29"/>
    <w:rsid w:val="001E0FCE"/>
    <w:rsid w:val="001E1094"/>
    <w:rsid w:val="001E176B"/>
    <w:rsid w:val="001E218C"/>
    <w:rsid w:val="001E2461"/>
    <w:rsid w:val="001E3161"/>
    <w:rsid w:val="001E3CE8"/>
    <w:rsid w:val="001E4237"/>
    <w:rsid w:val="001E4729"/>
    <w:rsid w:val="001E4E6C"/>
    <w:rsid w:val="001E5283"/>
    <w:rsid w:val="001E5296"/>
    <w:rsid w:val="001E5368"/>
    <w:rsid w:val="001E5B0C"/>
    <w:rsid w:val="001E5FD9"/>
    <w:rsid w:val="001E6389"/>
    <w:rsid w:val="001E66C9"/>
    <w:rsid w:val="001E70CD"/>
    <w:rsid w:val="001E75D3"/>
    <w:rsid w:val="001F0110"/>
    <w:rsid w:val="001F06D5"/>
    <w:rsid w:val="001F1545"/>
    <w:rsid w:val="001F1659"/>
    <w:rsid w:val="001F16DB"/>
    <w:rsid w:val="001F1C28"/>
    <w:rsid w:val="001F20DD"/>
    <w:rsid w:val="001F2269"/>
    <w:rsid w:val="001F2A28"/>
    <w:rsid w:val="001F3255"/>
    <w:rsid w:val="001F3AD7"/>
    <w:rsid w:val="001F3BFC"/>
    <w:rsid w:val="001F3D7F"/>
    <w:rsid w:val="001F44CC"/>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61F"/>
    <w:rsid w:val="00205DC7"/>
    <w:rsid w:val="002062A7"/>
    <w:rsid w:val="00206EE2"/>
    <w:rsid w:val="0021025B"/>
    <w:rsid w:val="002104D4"/>
    <w:rsid w:val="00210B83"/>
    <w:rsid w:val="00210BA7"/>
    <w:rsid w:val="00211088"/>
    <w:rsid w:val="002111D1"/>
    <w:rsid w:val="00211338"/>
    <w:rsid w:val="00211BEF"/>
    <w:rsid w:val="00212636"/>
    <w:rsid w:val="00212A03"/>
    <w:rsid w:val="00212DB3"/>
    <w:rsid w:val="002136E2"/>
    <w:rsid w:val="002139CC"/>
    <w:rsid w:val="00213BA4"/>
    <w:rsid w:val="00213C31"/>
    <w:rsid w:val="00213F79"/>
    <w:rsid w:val="00214230"/>
    <w:rsid w:val="00214B7E"/>
    <w:rsid w:val="00214FFC"/>
    <w:rsid w:val="00215620"/>
    <w:rsid w:val="00215953"/>
    <w:rsid w:val="00215B78"/>
    <w:rsid w:val="00216A8E"/>
    <w:rsid w:val="002172ED"/>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9C4"/>
    <w:rsid w:val="00223B41"/>
    <w:rsid w:val="00223E50"/>
    <w:rsid w:val="00223FE2"/>
    <w:rsid w:val="002240D2"/>
    <w:rsid w:val="002247DA"/>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66E6"/>
    <w:rsid w:val="00236A25"/>
    <w:rsid w:val="00236FE8"/>
    <w:rsid w:val="00237076"/>
    <w:rsid w:val="00237E4A"/>
    <w:rsid w:val="00237F12"/>
    <w:rsid w:val="002400AC"/>
    <w:rsid w:val="002403DE"/>
    <w:rsid w:val="00240499"/>
    <w:rsid w:val="00240A19"/>
    <w:rsid w:val="002418EC"/>
    <w:rsid w:val="00241CCD"/>
    <w:rsid w:val="00242643"/>
    <w:rsid w:val="00242EFC"/>
    <w:rsid w:val="00243049"/>
    <w:rsid w:val="00243176"/>
    <w:rsid w:val="00243334"/>
    <w:rsid w:val="00243357"/>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8F5"/>
    <w:rsid w:val="00250AE3"/>
    <w:rsid w:val="00250AFD"/>
    <w:rsid w:val="00250BDA"/>
    <w:rsid w:val="00250C1B"/>
    <w:rsid w:val="002511E0"/>
    <w:rsid w:val="00251A29"/>
    <w:rsid w:val="0025303F"/>
    <w:rsid w:val="00253B34"/>
    <w:rsid w:val="00253E7F"/>
    <w:rsid w:val="00254296"/>
    <w:rsid w:val="00254934"/>
    <w:rsid w:val="00254B94"/>
    <w:rsid w:val="00255039"/>
    <w:rsid w:val="0025585B"/>
    <w:rsid w:val="00255CC3"/>
    <w:rsid w:val="00256001"/>
    <w:rsid w:val="00256AC9"/>
    <w:rsid w:val="00256CB2"/>
    <w:rsid w:val="00256D7C"/>
    <w:rsid w:val="00257226"/>
    <w:rsid w:val="002572FB"/>
    <w:rsid w:val="00257585"/>
    <w:rsid w:val="00260543"/>
    <w:rsid w:val="002613D7"/>
    <w:rsid w:val="00261454"/>
    <w:rsid w:val="002622E9"/>
    <w:rsid w:val="002628BE"/>
    <w:rsid w:val="00262A15"/>
    <w:rsid w:val="00263495"/>
    <w:rsid w:val="00263B26"/>
    <w:rsid w:val="00263BED"/>
    <w:rsid w:val="00263CFD"/>
    <w:rsid w:val="0026444A"/>
    <w:rsid w:val="00264546"/>
    <w:rsid w:val="00264BBC"/>
    <w:rsid w:val="00264C9F"/>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EB"/>
    <w:rsid w:val="0027754E"/>
    <w:rsid w:val="002778A0"/>
    <w:rsid w:val="00277F6A"/>
    <w:rsid w:val="002805EA"/>
    <w:rsid w:val="00280826"/>
    <w:rsid w:val="00280E7A"/>
    <w:rsid w:val="00280E9B"/>
    <w:rsid w:val="00281D02"/>
    <w:rsid w:val="00281D85"/>
    <w:rsid w:val="00282037"/>
    <w:rsid w:val="002824CA"/>
    <w:rsid w:val="00282568"/>
    <w:rsid w:val="002825F5"/>
    <w:rsid w:val="002828CC"/>
    <w:rsid w:val="002829C8"/>
    <w:rsid w:val="00282FB3"/>
    <w:rsid w:val="002836B2"/>
    <w:rsid w:val="0028373F"/>
    <w:rsid w:val="0028380C"/>
    <w:rsid w:val="002862CA"/>
    <w:rsid w:val="0028684A"/>
    <w:rsid w:val="002872E3"/>
    <w:rsid w:val="00287726"/>
    <w:rsid w:val="00287A94"/>
    <w:rsid w:val="00287BA4"/>
    <w:rsid w:val="00290589"/>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78CB"/>
    <w:rsid w:val="00297B30"/>
    <w:rsid w:val="00297E7A"/>
    <w:rsid w:val="002A01EE"/>
    <w:rsid w:val="002A0330"/>
    <w:rsid w:val="002A0C1D"/>
    <w:rsid w:val="002A1224"/>
    <w:rsid w:val="002A1A5A"/>
    <w:rsid w:val="002A1D88"/>
    <w:rsid w:val="002A1E59"/>
    <w:rsid w:val="002A1FA1"/>
    <w:rsid w:val="002A3168"/>
    <w:rsid w:val="002A34F1"/>
    <w:rsid w:val="002A366A"/>
    <w:rsid w:val="002A3C1A"/>
    <w:rsid w:val="002A41B0"/>
    <w:rsid w:val="002A4796"/>
    <w:rsid w:val="002A4A69"/>
    <w:rsid w:val="002A51B3"/>
    <w:rsid w:val="002A544B"/>
    <w:rsid w:val="002A5BC8"/>
    <w:rsid w:val="002A5F16"/>
    <w:rsid w:val="002A7812"/>
    <w:rsid w:val="002A7A6F"/>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406"/>
    <w:rsid w:val="002C7719"/>
    <w:rsid w:val="002C7F2A"/>
    <w:rsid w:val="002D0143"/>
    <w:rsid w:val="002D0524"/>
    <w:rsid w:val="002D0F81"/>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21C5"/>
    <w:rsid w:val="0030266D"/>
    <w:rsid w:val="00302D85"/>
    <w:rsid w:val="003033B8"/>
    <w:rsid w:val="00303504"/>
    <w:rsid w:val="003035B5"/>
    <w:rsid w:val="0030441E"/>
    <w:rsid w:val="003048AA"/>
    <w:rsid w:val="003052E6"/>
    <w:rsid w:val="0030534F"/>
    <w:rsid w:val="00305C5E"/>
    <w:rsid w:val="00306AEB"/>
    <w:rsid w:val="00306BDF"/>
    <w:rsid w:val="003070BC"/>
    <w:rsid w:val="00307D9F"/>
    <w:rsid w:val="003100DE"/>
    <w:rsid w:val="00310459"/>
    <w:rsid w:val="003105C4"/>
    <w:rsid w:val="003107BE"/>
    <w:rsid w:val="003107C2"/>
    <w:rsid w:val="00311434"/>
    <w:rsid w:val="00312188"/>
    <w:rsid w:val="00312755"/>
    <w:rsid w:val="0031323D"/>
    <w:rsid w:val="00313E15"/>
    <w:rsid w:val="00313FC6"/>
    <w:rsid w:val="00313FED"/>
    <w:rsid w:val="003144C7"/>
    <w:rsid w:val="00314B48"/>
    <w:rsid w:val="0031516F"/>
    <w:rsid w:val="00315739"/>
    <w:rsid w:val="00315804"/>
    <w:rsid w:val="00315C1F"/>
    <w:rsid w:val="00315C31"/>
    <w:rsid w:val="00316083"/>
    <w:rsid w:val="00316267"/>
    <w:rsid w:val="00317B1A"/>
    <w:rsid w:val="00317D7D"/>
    <w:rsid w:val="003202EF"/>
    <w:rsid w:val="00320B82"/>
    <w:rsid w:val="00320D70"/>
    <w:rsid w:val="00322048"/>
    <w:rsid w:val="00322D7A"/>
    <w:rsid w:val="0032362D"/>
    <w:rsid w:val="003239E3"/>
    <w:rsid w:val="00324020"/>
    <w:rsid w:val="00324B55"/>
    <w:rsid w:val="00324DEF"/>
    <w:rsid w:val="003252C3"/>
    <w:rsid w:val="003257C6"/>
    <w:rsid w:val="00325944"/>
    <w:rsid w:val="00326AB5"/>
    <w:rsid w:val="00326EFC"/>
    <w:rsid w:val="0032777E"/>
    <w:rsid w:val="003278CF"/>
    <w:rsid w:val="00327B2D"/>
    <w:rsid w:val="00330377"/>
    <w:rsid w:val="00330543"/>
    <w:rsid w:val="00330556"/>
    <w:rsid w:val="00330D55"/>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B60"/>
    <w:rsid w:val="00340E8B"/>
    <w:rsid w:val="003411F6"/>
    <w:rsid w:val="0034148A"/>
    <w:rsid w:val="0034189D"/>
    <w:rsid w:val="00341B8F"/>
    <w:rsid w:val="0034225C"/>
    <w:rsid w:val="00342710"/>
    <w:rsid w:val="00342F98"/>
    <w:rsid w:val="0034319F"/>
    <w:rsid w:val="00343343"/>
    <w:rsid w:val="00343384"/>
    <w:rsid w:val="003434E1"/>
    <w:rsid w:val="003434F7"/>
    <w:rsid w:val="0034465A"/>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5F0"/>
    <w:rsid w:val="00354751"/>
    <w:rsid w:val="00355038"/>
    <w:rsid w:val="003550FA"/>
    <w:rsid w:val="00355B54"/>
    <w:rsid w:val="00357390"/>
    <w:rsid w:val="00357D41"/>
    <w:rsid w:val="00360ED2"/>
    <w:rsid w:val="0036143A"/>
    <w:rsid w:val="0036178B"/>
    <w:rsid w:val="003627C2"/>
    <w:rsid w:val="00362959"/>
    <w:rsid w:val="00362983"/>
    <w:rsid w:val="00362CDC"/>
    <w:rsid w:val="00362D4A"/>
    <w:rsid w:val="003632B4"/>
    <w:rsid w:val="00363785"/>
    <w:rsid w:val="003643D3"/>
    <w:rsid w:val="0036457E"/>
    <w:rsid w:val="00364AEE"/>
    <w:rsid w:val="00364C70"/>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655"/>
    <w:rsid w:val="003727C7"/>
    <w:rsid w:val="003728D3"/>
    <w:rsid w:val="0037291A"/>
    <w:rsid w:val="003729D5"/>
    <w:rsid w:val="00372FCF"/>
    <w:rsid w:val="00373BAC"/>
    <w:rsid w:val="0037405A"/>
    <w:rsid w:val="0037441E"/>
    <w:rsid w:val="003745E4"/>
    <w:rsid w:val="00374614"/>
    <w:rsid w:val="003747C8"/>
    <w:rsid w:val="00374863"/>
    <w:rsid w:val="0037487D"/>
    <w:rsid w:val="0037514E"/>
    <w:rsid w:val="00375179"/>
    <w:rsid w:val="003751F0"/>
    <w:rsid w:val="0037570F"/>
    <w:rsid w:val="00375774"/>
    <w:rsid w:val="00376C87"/>
    <w:rsid w:val="00377214"/>
    <w:rsid w:val="0037725B"/>
    <w:rsid w:val="003773ED"/>
    <w:rsid w:val="003777D7"/>
    <w:rsid w:val="00377A35"/>
    <w:rsid w:val="00377ADD"/>
    <w:rsid w:val="00377AE0"/>
    <w:rsid w:val="00377C6C"/>
    <w:rsid w:val="00380394"/>
    <w:rsid w:val="00380A07"/>
    <w:rsid w:val="00381442"/>
    <w:rsid w:val="00381548"/>
    <w:rsid w:val="00381961"/>
    <w:rsid w:val="00381B8F"/>
    <w:rsid w:val="00381D79"/>
    <w:rsid w:val="00382AE7"/>
    <w:rsid w:val="003832D8"/>
    <w:rsid w:val="00383ACB"/>
    <w:rsid w:val="00383CB5"/>
    <w:rsid w:val="00384115"/>
    <w:rsid w:val="003842A4"/>
    <w:rsid w:val="00385472"/>
    <w:rsid w:val="00385562"/>
    <w:rsid w:val="00385AC8"/>
    <w:rsid w:val="00385D56"/>
    <w:rsid w:val="003865D8"/>
    <w:rsid w:val="0038717E"/>
    <w:rsid w:val="003872AB"/>
    <w:rsid w:val="00387A71"/>
    <w:rsid w:val="00390896"/>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8F5"/>
    <w:rsid w:val="003A4BD3"/>
    <w:rsid w:val="003A4F00"/>
    <w:rsid w:val="003A545A"/>
    <w:rsid w:val="003A5BA6"/>
    <w:rsid w:val="003A5C64"/>
    <w:rsid w:val="003A6301"/>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106"/>
    <w:rsid w:val="003C1042"/>
    <w:rsid w:val="003C11A2"/>
    <w:rsid w:val="003C1FD0"/>
    <w:rsid w:val="003C2641"/>
    <w:rsid w:val="003C3045"/>
    <w:rsid w:val="003C3721"/>
    <w:rsid w:val="003C3A75"/>
    <w:rsid w:val="003C4005"/>
    <w:rsid w:val="003C4DB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5078"/>
    <w:rsid w:val="003D51D7"/>
    <w:rsid w:val="003D5ABF"/>
    <w:rsid w:val="003D6926"/>
    <w:rsid w:val="003D7B9A"/>
    <w:rsid w:val="003E0E36"/>
    <w:rsid w:val="003E12A9"/>
    <w:rsid w:val="003E1740"/>
    <w:rsid w:val="003E1A12"/>
    <w:rsid w:val="003E1CF8"/>
    <w:rsid w:val="003E20C7"/>
    <w:rsid w:val="003E33BA"/>
    <w:rsid w:val="003E3E85"/>
    <w:rsid w:val="003E3EA8"/>
    <w:rsid w:val="003E404B"/>
    <w:rsid w:val="003E4247"/>
    <w:rsid w:val="003E4350"/>
    <w:rsid w:val="003E448F"/>
    <w:rsid w:val="003E4600"/>
    <w:rsid w:val="003E4652"/>
    <w:rsid w:val="003E473A"/>
    <w:rsid w:val="003E4932"/>
    <w:rsid w:val="003E4E95"/>
    <w:rsid w:val="003E5116"/>
    <w:rsid w:val="003E576E"/>
    <w:rsid w:val="003E5924"/>
    <w:rsid w:val="003E5A42"/>
    <w:rsid w:val="003E5E21"/>
    <w:rsid w:val="003E5E5F"/>
    <w:rsid w:val="003E6E99"/>
    <w:rsid w:val="003E7FEC"/>
    <w:rsid w:val="003F011B"/>
    <w:rsid w:val="003F0338"/>
    <w:rsid w:val="003F0ED1"/>
    <w:rsid w:val="003F1374"/>
    <w:rsid w:val="003F1BF1"/>
    <w:rsid w:val="003F1D1A"/>
    <w:rsid w:val="003F2201"/>
    <w:rsid w:val="003F36A0"/>
    <w:rsid w:val="003F4909"/>
    <w:rsid w:val="003F5089"/>
    <w:rsid w:val="003F5312"/>
    <w:rsid w:val="003F534A"/>
    <w:rsid w:val="003F53F6"/>
    <w:rsid w:val="003F775D"/>
    <w:rsid w:val="003F7AAF"/>
    <w:rsid w:val="0040121D"/>
    <w:rsid w:val="004012C9"/>
    <w:rsid w:val="00401353"/>
    <w:rsid w:val="0040148F"/>
    <w:rsid w:val="00401597"/>
    <w:rsid w:val="00401813"/>
    <w:rsid w:val="00401953"/>
    <w:rsid w:val="00401DB3"/>
    <w:rsid w:val="00402676"/>
    <w:rsid w:val="004026EF"/>
    <w:rsid w:val="00402875"/>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2CB7"/>
    <w:rsid w:val="004138DA"/>
    <w:rsid w:val="00413A3C"/>
    <w:rsid w:val="00414018"/>
    <w:rsid w:val="0041438D"/>
    <w:rsid w:val="004153F2"/>
    <w:rsid w:val="004165EE"/>
    <w:rsid w:val="0041694F"/>
    <w:rsid w:val="00416ABB"/>
    <w:rsid w:val="00416B8E"/>
    <w:rsid w:val="00416EED"/>
    <w:rsid w:val="00417A71"/>
    <w:rsid w:val="00417E19"/>
    <w:rsid w:val="00417EE1"/>
    <w:rsid w:val="00420139"/>
    <w:rsid w:val="004201B2"/>
    <w:rsid w:val="0042081C"/>
    <w:rsid w:val="00420DE3"/>
    <w:rsid w:val="00421BD9"/>
    <w:rsid w:val="00421F18"/>
    <w:rsid w:val="00422A74"/>
    <w:rsid w:val="00422F2D"/>
    <w:rsid w:val="0042323E"/>
    <w:rsid w:val="0042329D"/>
    <w:rsid w:val="00423546"/>
    <w:rsid w:val="0042376F"/>
    <w:rsid w:val="00423EEE"/>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954"/>
    <w:rsid w:val="00430B78"/>
    <w:rsid w:val="00430D33"/>
    <w:rsid w:val="00430FB1"/>
    <w:rsid w:val="00431165"/>
    <w:rsid w:val="0043189C"/>
    <w:rsid w:val="00431A54"/>
    <w:rsid w:val="004323E1"/>
    <w:rsid w:val="00432C0A"/>
    <w:rsid w:val="004339BC"/>
    <w:rsid w:val="00433E94"/>
    <w:rsid w:val="004342D0"/>
    <w:rsid w:val="0043554E"/>
    <w:rsid w:val="00435B68"/>
    <w:rsid w:val="00435D79"/>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313"/>
    <w:rsid w:val="00446499"/>
    <w:rsid w:val="00446E4D"/>
    <w:rsid w:val="00447127"/>
    <w:rsid w:val="004479A2"/>
    <w:rsid w:val="004503F5"/>
    <w:rsid w:val="0045048F"/>
    <w:rsid w:val="00450693"/>
    <w:rsid w:val="00450A47"/>
    <w:rsid w:val="00450AB3"/>
    <w:rsid w:val="00450BC8"/>
    <w:rsid w:val="00450D4F"/>
    <w:rsid w:val="00450F24"/>
    <w:rsid w:val="0045151D"/>
    <w:rsid w:val="00451E0E"/>
    <w:rsid w:val="00451EE8"/>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E56"/>
    <w:rsid w:val="004613F4"/>
    <w:rsid w:val="004626A2"/>
    <w:rsid w:val="004628F0"/>
    <w:rsid w:val="004633B8"/>
    <w:rsid w:val="0046409D"/>
    <w:rsid w:val="004649BB"/>
    <w:rsid w:val="0046515E"/>
    <w:rsid w:val="004656BB"/>
    <w:rsid w:val="00465EF0"/>
    <w:rsid w:val="00466918"/>
    <w:rsid w:val="00466CBA"/>
    <w:rsid w:val="00466EE5"/>
    <w:rsid w:val="00470311"/>
    <w:rsid w:val="00470AA9"/>
    <w:rsid w:val="00470EB9"/>
    <w:rsid w:val="00472B08"/>
    <w:rsid w:val="00473602"/>
    <w:rsid w:val="00473A0D"/>
    <w:rsid w:val="00473D6D"/>
    <w:rsid w:val="0047401C"/>
    <w:rsid w:val="00474819"/>
    <w:rsid w:val="004748E5"/>
    <w:rsid w:val="00475298"/>
    <w:rsid w:val="00475E1A"/>
    <w:rsid w:val="00476FD1"/>
    <w:rsid w:val="004773E7"/>
    <w:rsid w:val="00477C4D"/>
    <w:rsid w:val="00477CE9"/>
    <w:rsid w:val="00477F58"/>
    <w:rsid w:val="00480355"/>
    <w:rsid w:val="0048154A"/>
    <w:rsid w:val="00481822"/>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68EE"/>
    <w:rsid w:val="004A6F13"/>
    <w:rsid w:val="004A7388"/>
    <w:rsid w:val="004A78C3"/>
    <w:rsid w:val="004B0040"/>
    <w:rsid w:val="004B10CB"/>
    <w:rsid w:val="004B13F4"/>
    <w:rsid w:val="004B2052"/>
    <w:rsid w:val="004B234F"/>
    <w:rsid w:val="004B2F8F"/>
    <w:rsid w:val="004B311E"/>
    <w:rsid w:val="004B316C"/>
    <w:rsid w:val="004B3392"/>
    <w:rsid w:val="004B3960"/>
    <w:rsid w:val="004B3AF7"/>
    <w:rsid w:val="004B3D94"/>
    <w:rsid w:val="004B49F1"/>
    <w:rsid w:val="004B4EC0"/>
    <w:rsid w:val="004B5391"/>
    <w:rsid w:val="004B5625"/>
    <w:rsid w:val="004B571E"/>
    <w:rsid w:val="004B585D"/>
    <w:rsid w:val="004B58AD"/>
    <w:rsid w:val="004B5F0E"/>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980"/>
    <w:rsid w:val="004C6245"/>
    <w:rsid w:val="004C7104"/>
    <w:rsid w:val="004C7881"/>
    <w:rsid w:val="004C7992"/>
    <w:rsid w:val="004C7E46"/>
    <w:rsid w:val="004C7E5A"/>
    <w:rsid w:val="004D081D"/>
    <w:rsid w:val="004D0E35"/>
    <w:rsid w:val="004D0F1A"/>
    <w:rsid w:val="004D13A4"/>
    <w:rsid w:val="004D15FD"/>
    <w:rsid w:val="004D1F00"/>
    <w:rsid w:val="004D24F7"/>
    <w:rsid w:val="004D2661"/>
    <w:rsid w:val="004D3352"/>
    <w:rsid w:val="004D37CE"/>
    <w:rsid w:val="004D39DF"/>
    <w:rsid w:val="004D40A0"/>
    <w:rsid w:val="004D4CEB"/>
    <w:rsid w:val="004D4DA5"/>
    <w:rsid w:val="004D5016"/>
    <w:rsid w:val="004D5062"/>
    <w:rsid w:val="004D58F1"/>
    <w:rsid w:val="004D5ECF"/>
    <w:rsid w:val="004D6C79"/>
    <w:rsid w:val="004D73CA"/>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5007A1"/>
    <w:rsid w:val="00500E07"/>
    <w:rsid w:val="0050174B"/>
    <w:rsid w:val="005018B4"/>
    <w:rsid w:val="005018E3"/>
    <w:rsid w:val="00501AAB"/>
    <w:rsid w:val="00501F13"/>
    <w:rsid w:val="00501FAB"/>
    <w:rsid w:val="00501FF1"/>
    <w:rsid w:val="0050236F"/>
    <w:rsid w:val="005023AC"/>
    <w:rsid w:val="0050244A"/>
    <w:rsid w:val="0050252A"/>
    <w:rsid w:val="00502C62"/>
    <w:rsid w:val="00502FEC"/>
    <w:rsid w:val="0050357C"/>
    <w:rsid w:val="005035C8"/>
    <w:rsid w:val="00503B76"/>
    <w:rsid w:val="00503DB2"/>
    <w:rsid w:val="00504B81"/>
    <w:rsid w:val="00504C7B"/>
    <w:rsid w:val="00504D32"/>
    <w:rsid w:val="00505F6D"/>
    <w:rsid w:val="00506070"/>
    <w:rsid w:val="005066D8"/>
    <w:rsid w:val="00507A5A"/>
    <w:rsid w:val="005101A3"/>
    <w:rsid w:val="005102A4"/>
    <w:rsid w:val="00510E52"/>
    <w:rsid w:val="005111E1"/>
    <w:rsid w:val="00511879"/>
    <w:rsid w:val="005118F3"/>
    <w:rsid w:val="00511B64"/>
    <w:rsid w:val="00512106"/>
    <w:rsid w:val="0051319D"/>
    <w:rsid w:val="00513381"/>
    <w:rsid w:val="005133DC"/>
    <w:rsid w:val="005134FF"/>
    <w:rsid w:val="00513A55"/>
    <w:rsid w:val="005145A4"/>
    <w:rsid w:val="00514A58"/>
    <w:rsid w:val="005150C4"/>
    <w:rsid w:val="005159AC"/>
    <w:rsid w:val="00515AED"/>
    <w:rsid w:val="00515DDA"/>
    <w:rsid w:val="005167AF"/>
    <w:rsid w:val="005171E8"/>
    <w:rsid w:val="0051730B"/>
    <w:rsid w:val="0052005A"/>
    <w:rsid w:val="00520687"/>
    <w:rsid w:val="00521262"/>
    <w:rsid w:val="00521C53"/>
    <w:rsid w:val="00522F58"/>
    <w:rsid w:val="00523170"/>
    <w:rsid w:val="005232D6"/>
    <w:rsid w:val="00523457"/>
    <w:rsid w:val="00523C02"/>
    <w:rsid w:val="00523DC0"/>
    <w:rsid w:val="00524A78"/>
    <w:rsid w:val="00524F58"/>
    <w:rsid w:val="005251C8"/>
    <w:rsid w:val="00525501"/>
    <w:rsid w:val="0052571B"/>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70C7"/>
    <w:rsid w:val="00540173"/>
    <w:rsid w:val="00540369"/>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CF4"/>
    <w:rsid w:val="00547D3A"/>
    <w:rsid w:val="00547D44"/>
    <w:rsid w:val="00550522"/>
    <w:rsid w:val="005505D2"/>
    <w:rsid w:val="005506A2"/>
    <w:rsid w:val="005506C9"/>
    <w:rsid w:val="00550D21"/>
    <w:rsid w:val="00550D34"/>
    <w:rsid w:val="00550E59"/>
    <w:rsid w:val="0055138E"/>
    <w:rsid w:val="0055153B"/>
    <w:rsid w:val="00551A1F"/>
    <w:rsid w:val="00552193"/>
    <w:rsid w:val="005522A3"/>
    <w:rsid w:val="005533B1"/>
    <w:rsid w:val="005537F1"/>
    <w:rsid w:val="00553D4F"/>
    <w:rsid w:val="00553F5D"/>
    <w:rsid w:val="005546DF"/>
    <w:rsid w:val="0055515D"/>
    <w:rsid w:val="005551AA"/>
    <w:rsid w:val="00555344"/>
    <w:rsid w:val="005556D1"/>
    <w:rsid w:val="00556398"/>
    <w:rsid w:val="0055743F"/>
    <w:rsid w:val="005577F4"/>
    <w:rsid w:val="00557C2F"/>
    <w:rsid w:val="00557FDD"/>
    <w:rsid w:val="0056054F"/>
    <w:rsid w:val="0056073D"/>
    <w:rsid w:val="005608DC"/>
    <w:rsid w:val="00560C71"/>
    <w:rsid w:val="005612A0"/>
    <w:rsid w:val="005613E7"/>
    <w:rsid w:val="005614D1"/>
    <w:rsid w:val="0056170A"/>
    <w:rsid w:val="00562617"/>
    <w:rsid w:val="00562819"/>
    <w:rsid w:val="005628D6"/>
    <w:rsid w:val="00562CC4"/>
    <w:rsid w:val="00563203"/>
    <w:rsid w:val="005632E2"/>
    <w:rsid w:val="00563720"/>
    <w:rsid w:val="005643CD"/>
    <w:rsid w:val="005643DF"/>
    <w:rsid w:val="005646DF"/>
    <w:rsid w:val="00564BEB"/>
    <w:rsid w:val="00564FE5"/>
    <w:rsid w:val="0056594A"/>
    <w:rsid w:val="00565ABF"/>
    <w:rsid w:val="00565F0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750"/>
    <w:rsid w:val="00576E08"/>
    <w:rsid w:val="00577912"/>
    <w:rsid w:val="005801EE"/>
    <w:rsid w:val="00580AC1"/>
    <w:rsid w:val="00580EB3"/>
    <w:rsid w:val="00580F50"/>
    <w:rsid w:val="0058151E"/>
    <w:rsid w:val="00582284"/>
    <w:rsid w:val="00582E55"/>
    <w:rsid w:val="00583410"/>
    <w:rsid w:val="005837B0"/>
    <w:rsid w:val="005838B5"/>
    <w:rsid w:val="00583F70"/>
    <w:rsid w:val="005847F4"/>
    <w:rsid w:val="0058489B"/>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4C1F"/>
    <w:rsid w:val="005950C4"/>
    <w:rsid w:val="005951AA"/>
    <w:rsid w:val="00595943"/>
    <w:rsid w:val="00595BA2"/>
    <w:rsid w:val="00595F39"/>
    <w:rsid w:val="00596A22"/>
    <w:rsid w:val="00596BFC"/>
    <w:rsid w:val="00597895"/>
    <w:rsid w:val="005A071A"/>
    <w:rsid w:val="005A082C"/>
    <w:rsid w:val="005A090D"/>
    <w:rsid w:val="005A1CCB"/>
    <w:rsid w:val="005A1E61"/>
    <w:rsid w:val="005A1EE6"/>
    <w:rsid w:val="005A2291"/>
    <w:rsid w:val="005A24D4"/>
    <w:rsid w:val="005A256D"/>
    <w:rsid w:val="005A267D"/>
    <w:rsid w:val="005A2F34"/>
    <w:rsid w:val="005A3385"/>
    <w:rsid w:val="005A338F"/>
    <w:rsid w:val="005A3D33"/>
    <w:rsid w:val="005A5315"/>
    <w:rsid w:val="005A5E04"/>
    <w:rsid w:val="005A5ECB"/>
    <w:rsid w:val="005A5F2D"/>
    <w:rsid w:val="005A5F86"/>
    <w:rsid w:val="005A68AD"/>
    <w:rsid w:val="005A6CB6"/>
    <w:rsid w:val="005A78A9"/>
    <w:rsid w:val="005A7CEE"/>
    <w:rsid w:val="005A7F71"/>
    <w:rsid w:val="005B07F0"/>
    <w:rsid w:val="005B0AF9"/>
    <w:rsid w:val="005B0CBA"/>
    <w:rsid w:val="005B1048"/>
    <w:rsid w:val="005B172A"/>
    <w:rsid w:val="005B1A23"/>
    <w:rsid w:val="005B1B0C"/>
    <w:rsid w:val="005B1FB2"/>
    <w:rsid w:val="005B2334"/>
    <w:rsid w:val="005B2779"/>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E8A"/>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A1B"/>
    <w:rsid w:val="005D7EF5"/>
    <w:rsid w:val="005E1277"/>
    <w:rsid w:val="005E157D"/>
    <w:rsid w:val="005E1E73"/>
    <w:rsid w:val="005E2302"/>
    <w:rsid w:val="005E2324"/>
    <w:rsid w:val="005E2561"/>
    <w:rsid w:val="005E2AE5"/>
    <w:rsid w:val="005E2DEA"/>
    <w:rsid w:val="005E3729"/>
    <w:rsid w:val="005E4095"/>
    <w:rsid w:val="005E40E7"/>
    <w:rsid w:val="005E4337"/>
    <w:rsid w:val="005E48A9"/>
    <w:rsid w:val="005E492A"/>
    <w:rsid w:val="005E51BE"/>
    <w:rsid w:val="005E5221"/>
    <w:rsid w:val="005E5BA1"/>
    <w:rsid w:val="005E5D33"/>
    <w:rsid w:val="005E5F0F"/>
    <w:rsid w:val="005E63C7"/>
    <w:rsid w:val="005E6554"/>
    <w:rsid w:val="005E6AA4"/>
    <w:rsid w:val="005E6D13"/>
    <w:rsid w:val="005E6E7B"/>
    <w:rsid w:val="005E6F65"/>
    <w:rsid w:val="005E74D4"/>
    <w:rsid w:val="005E77BD"/>
    <w:rsid w:val="005E77E9"/>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531E"/>
    <w:rsid w:val="005F5B19"/>
    <w:rsid w:val="005F5FD5"/>
    <w:rsid w:val="005F60C6"/>
    <w:rsid w:val="005F6197"/>
    <w:rsid w:val="005F6F28"/>
    <w:rsid w:val="005F6F63"/>
    <w:rsid w:val="005F74E1"/>
    <w:rsid w:val="005F757E"/>
    <w:rsid w:val="005F7752"/>
    <w:rsid w:val="006000E0"/>
    <w:rsid w:val="00600401"/>
    <w:rsid w:val="00600594"/>
    <w:rsid w:val="006006A8"/>
    <w:rsid w:val="006007A7"/>
    <w:rsid w:val="00600850"/>
    <w:rsid w:val="0060161B"/>
    <w:rsid w:val="00601F55"/>
    <w:rsid w:val="006022DF"/>
    <w:rsid w:val="006029CD"/>
    <w:rsid w:val="00602CCA"/>
    <w:rsid w:val="00603A29"/>
    <w:rsid w:val="00603B03"/>
    <w:rsid w:val="006041BB"/>
    <w:rsid w:val="00604497"/>
    <w:rsid w:val="00604596"/>
    <w:rsid w:val="00604AA1"/>
    <w:rsid w:val="00604CB2"/>
    <w:rsid w:val="00604FDE"/>
    <w:rsid w:val="006059FC"/>
    <w:rsid w:val="00605B87"/>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010"/>
    <w:rsid w:val="006123F4"/>
    <w:rsid w:val="00612FFC"/>
    <w:rsid w:val="0061318F"/>
    <w:rsid w:val="006142AF"/>
    <w:rsid w:val="006144CA"/>
    <w:rsid w:val="006149D3"/>
    <w:rsid w:val="00614C4D"/>
    <w:rsid w:val="0061552F"/>
    <w:rsid w:val="00615AF8"/>
    <w:rsid w:val="0061675B"/>
    <w:rsid w:val="00616A21"/>
    <w:rsid w:val="00617019"/>
    <w:rsid w:val="00617347"/>
    <w:rsid w:val="0062078F"/>
    <w:rsid w:val="00620BD5"/>
    <w:rsid w:val="006213EA"/>
    <w:rsid w:val="006214AB"/>
    <w:rsid w:val="00621FD5"/>
    <w:rsid w:val="00622951"/>
    <w:rsid w:val="00622EF1"/>
    <w:rsid w:val="00624258"/>
    <w:rsid w:val="006242FD"/>
    <w:rsid w:val="0062430D"/>
    <w:rsid w:val="006243E8"/>
    <w:rsid w:val="00624556"/>
    <w:rsid w:val="00624A7B"/>
    <w:rsid w:val="00624AB5"/>
    <w:rsid w:val="00625129"/>
    <w:rsid w:val="006257EC"/>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6458"/>
    <w:rsid w:val="006364DA"/>
    <w:rsid w:val="006366B6"/>
    <w:rsid w:val="00636C82"/>
    <w:rsid w:val="00636EB8"/>
    <w:rsid w:val="006374C8"/>
    <w:rsid w:val="0063795D"/>
    <w:rsid w:val="00637B23"/>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57FF"/>
    <w:rsid w:val="00655CB1"/>
    <w:rsid w:val="00655D69"/>
    <w:rsid w:val="00655E5D"/>
    <w:rsid w:val="00655E7D"/>
    <w:rsid w:val="006560DC"/>
    <w:rsid w:val="00656577"/>
    <w:rsid w:val="00656E53"/>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A73"/>
    <w:rsid w:val="00664AA9"/>
    <w:rsid w:val="006657BB"/>
    <w:rsid w:val="00665E2F"/>
    <w:rsid w:val="006665F7"/>
    <w:rsid w:val="00666B40"/>
    <w:rsid w:val="00666C36"/>
    <w:rsid w:val="00667317"/>
    <w:rsid w:val="00667869"/>
    <w:rsid w:val="00667A74"/>
    <w:rsid w:val="00667B86"/>
    <w:rsid w:val="00670153"/>
    <w:rsid w:val="00670ADC"/>
    <w:rsid w:val="00670BBF"/>
    <w:rsid w:val="00670E5D"/>
    <w:rsid w:val="00670F39"/>
    <w:rsid w:val="00670FA6"/>
    <w:rsid w:val="006718DE"/>
    <w:rsid w:val="006719D0"/>
    <w:rsid w:val="00671A0F"/>
    <w:rsid w:val="00672028"/>
    <w:rsid w:val="0067279F"/>
    <w:rsid w:val="00672C6E"/>
    <w:rsid w:val="00673059"/>
    <w:rsid w:val="0067305E"/>
    <w:rsid w:val="00673398"/>
    <w:rsid w:val="0067369D"/>
    <w:rsid w:val="00673E1B"/>
    <w:rsid w:val="00674F29"/>
    <w:rsid w:val="00675120"/>
    <w:rsid w:val="00675CD3"/>
    <w:rsid w:val="006760DE"/>
    <w:rsid w:val="00676493"/>
    <w:rsid w:val="006779C8"/>
    <w:rsid w:val="00680905"/>
    <w:rsid w:val="00680A40"/>
    <w:rsid w:val="0068118D"/>
    <w:rsid w:val="006814F8"/>
    <w:rsid w:val="00681DE7"/>
    <w:rsid w:val="00681FB6"/>
    <w:rsid w:val="00682512"/>
    <w:rsid w:val="006832C2"/>
    <w:rsid w:val="00683334"/>
    <w:rsid w:val="0068381F"/>
    <w:rsid w:val="0068387E"/>
    <w:rsid w:val="006843FC"/>
    <w:rsid w:val="00684964"/>
    <w:rsid w:val="00684AC0"/>
    <w:rsid w:val="00684C5F"/>
    <w:rsid w:val="00684C68"/>
    <w:rsid w:val="00684FAA"/>
    <w:rsid w:val="00686921"/>
    <w:rsid w:val="006870CD"/>
    <w:rsid w:val="0068793F"/>
    <w:rsid w:val="006902A1"/>
    <w:rsid w:val="00690B44"/>
    <w:rsid w:val="00690E0D"/>
    <w:rsid w:val="006912E2"/>
    <w:rsid w:val="00691921"/>
    <w:rsid w:val="00691E13"/>
    <w:rsid w:val="00691F98"/>
    <w:rsid w:val="00692D06"/>
    <w:rsid w:val="006933A7"/>
    <w:rsid w:val="00693657"/>
    <w:rsid w:val="00693CE0"/>
    <w:rsid w:val="00694AF2"/>
    <w:rsid w:val="00694B72"/>
    <w:rsid w:val="00694E29"/>
    <w:rsid w:val="00695371"/>
    <w:rsid w:val="006957A1"/>
    <w:rsid w:val="00695B06"/>
    <w:rsid w:val="00695C0A"/>
    <w:rsid w:val="00695DAA"/>
    <w:rsid w:val="006961EF"/>
    <w:rsid w:val="00696203"/>
    <w:rsid w:val="00696265"/>
    <w:rsid w:val="006962A6"/>
    <w:rsid w:val="00696382"/>
    <w:rsid w:val="006963D6"/>
    <w:rsid w:val="00696ACC"/>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91A"/>
    <w:rsid w:val="006B1C58"/>
    <w:rsid w:val="006B1E11"/>
    <w:rsid w:val="006B224C"/>
    <w:rsid w:val="006B274A"/>
    <w:rsid w:val="006B34CF"/>
    <w:rsid w:val="006B4449"/>
    <w:rsid w:val="006B5524"/>
    <w:rsid w:val="006B5BC1"/>
    <w:rsid w:val="006B6922"/>
    <w:rsid w:val="006B70DD"/>
    <w:rsid w:val="006B77B7"/>
    <w:rsid w:val="006B7F5F"/>
    <w:rsid w:val="006C0C95"/>
    <w:rsid w:val="006C0FE6"/>
    <w:rsid w:val="006C12A8"/>
    <w:rsid w:val="006C15A2"/>
    <w:rsid w:val="006C1C5A"/>
    <w:rsid w:val="006C1E01"/>
    <w:rsid w:val="006C3200"/>
    <w:rsid w:val="006C3470"/>
    <w:rsid w:val="006C3A12"/>
    <w:rsid w:val="006C4101"/>
    <w:rsid w:val="006C448E"/>
    <w:rsid w:val="006C519E"/>
    <w:rsid w:val="006C62F5"/>
    <w:rsid w:val="006C63EB"/>
    <w:rsid w:val="006C696E"/>
    <w:rsid w:val="006C6D6F"/>
    <w:rsid w:val="006C7199"/>
    <w:rsid w:val="006C73AC"/>
    <w:rsid w:val="006C78AC"/>
    <w:rsid w:val="006C7F04"/>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70B1"/>
    <w:rsid w:val="006D737D"/>
    <w:rsid w:val="006D73CC"/>
    <w:rsid w:val="006D7740"/>
    <w:rsid w:val="006E0035"/>
    <w:rsid w:val="006E0280"/>
    <w:rsid w:val="006E0597"/>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60C6"/>
    <w:rsid w:val="006E624B"/>
    <w:rsid w:val="006E6FA9"/>
    <w:rsid w:val="006E77FA"/>
    <w:rsid w:val="006E7F8C"/>
    <w:rsid w:val="006F017D"/>
    <w:rsid w:val="006F1201"/>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6CE"/>
    <w:rsid w:val="00710A3D"/>
    <w:rsid w:val="00711167"/>
    <w:rsid w:val="00711725"/>
    <w:rsid w:val="00711A09"/>
    <w:rsid w:val="007122D3"/>
    <w:rsid w:val="00712663"/>
    <w:rsid w:val="00712680"/>
    <w:rsid w:val="00713251"/>
    <w:rsid w:val="007136E1"/>
    <w:rsid w:val="007137E4"/>
    <w:rsid w:val="007142CD"/>
    <w:rsid w:val="0071495B"/>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7B"/>
    <w:rsid w:val="00722257"/>
    <w:rsid w:val="00722E7B"/>
    <w:rsid w:val="0072316E"/>
    <w:rsid w:val="00723CDA"/>
    <w:rsid w:val="007248E8"/>
    <w:rsid w:val="00724A59"/>
    <w:rsid w:val="00725243"/>
    <w:rsid w:val="007255C6"/>
    <w:rsid w:val="0072600E"/>
    <w:rsid w:val="00726AF7"/>
    <w:rsid w:val="00726CA4"/>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6E4"/>
    <w:rsid w:val="007347D1"/>
    <w:rsid w:val="007348B4"/>
    <w:rsid w:val="007348C8"/>
    <w:rsid w:val="00735DEB"/>
    <w:rsid w:val="007360BE"/>
    <w:rsid w:val="00736451"/>
    <w:rsid w:val="007367CC"/>
    <w:rsid w:val="00736A13"/>
    <w:rsid w:val="00736FA5"/>
    <w:rsid w:val="007371A5"/>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D21"/>
    <w:rsid w:val="00770143"/>
    <w:rsid w:val="00770223"/>
    <w:rsid w:val="007707FF"/>
    <w:rsid w:val="0077092A"/>
    <w:rsid w:val="007712DA"/>
    <w:rsid w:val="007716C7"/>
    <w:rsid w:val="007728F5"/>
    <w:rsid w:val="00773456"/>
    <w:rsid w:val="00773DBD"/>
    <w:rsid w:val="007740B1"/>
    <w:rsid w:val="007750FE"/>
    <w:rsid w:val="0077646D"/>
    <w:rsid w:val="00776A02"/>
    <w:rsid w:val="00776BF4"/>
    <w:rsid w:val="00777317"/>
    <w:rsid w:val="007775C9"/>
    <w:rsid w:val="00780052"/>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A95"/>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2107"/>
    <w:rsid w:val="00792298"/>
    <w:rsid w:val="0079243E"/>
    <w:rsid w:val="00792AAD"/>
    <w:rsid w:val="00792F0D"/>
    <w:rsid w:val="00793E1A"/>
    <w:rsid w:val="00793FAD"/>
    <w:rsid w:val="0079417D"/>
    <w:rsid w:val="007941DE"/>
    <w:rsid w:val="00794525"/>
    <w:rsid w:val="0079494F"/>
    <w:rsid w:val="00794C96"/>
    <w:rsid w:val="00794CF5"/>
    <w:rsid w:val="00795CCD"/>
    <w:rsid w:val="0079637B"/>
    <w:rsid w:val="00796426"/>
    <w:rsid w:val="00796B35"/>
    <w:rsid w:val="00796C4D"/>
    <w:rsid w:val="00796FB3"/>
    <w:rsid w:val="007970DC"/>
    <w:rsid w:val="007972FB"/>
    <w:rsid w:val="007973B2"/>
    <w:rsid w:val="007979B8"/>
    <w:rsid w:val="007A0779"/>
    <w:rsid w:val="007A0B19"/>
    <w:rsid w:val="007A12F7"/>
    <w:rsid w:val="007A1443"/>
    <w:rsid w:val="007A1590"/>
    <w:rsid w:val="007A21EA"/>
    <w:rsid w:val="007A26AD"/>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85E"/>
    <w:rsid w:val="007B19D4"/>
    <w:rsid w:val="007B1C15"/>
    <w:rsid w:val="007B1DB0"/>
    <w:rsid w:val="007B2162"/>
    <w:rsid w:val="007B2939"/>
    <w:rsid w:val="007B2BA4"/>
    <w:rsid w:val="007B2E01"/>
    <w:rsid w:val="007B33A4"/>
    <w:rsid w:val="007B345B"/>
    <w:rsid w:val="007B35EE"/>
    <w:rsid w:val="007B44E3"/>
    <w:rsid w:val="007B46AB"/>
    <w:rsid w:val="007B49CF"/>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AC6"/>
    <w:rsid w:val="007D12C7"/>
    <w:rsid w:val="007D17DD"/>
    <w:rsid w:val="007D198A"/>
    <w:rsid w:val="007D19D8"/>
    <w:rsid w:val="007D216C"/>
    <w:rsid w:val="007D251A"/>
    <w:rsid w:val="007D2603"/>
    <w:rsid w:val="007D26C0"/>
    <w:rsid w:val="007D2A37"/>
    <w:rsid w:val="007D2D3E"/>
    <w:rsid w:val="007D303C"/>
    <w:rsid w:val="007D38B0"/>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C8F"/>
    <w:rsid w:val="007E79DD"/>
    <w:rsid w:val="007E7A55"/>
    <w:rsid w:val="007E7E87"/>
    <w:rsid w:val="007F125E"/>
    <w:rsid w:val="007F1403"/>
    <w:rsid w:val="007F1EF0"/>
    <w:rsid w:val="007F1EFC"/>
    <w:rsid w:val="007F2273"/>
    <w:rsid w:val="007F23F3"/>
    <w:rsid w:val="007F2651"/>
    <w:rsid w:val="007F2701"/>
    <w:rsid w:val="007F2913"/>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7F2"/>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F78"/>
    <w:rsid w:val="00816831"/>
    <w:rsid w:val="008173E0"/>
    <w:rsid w:val="0081756C"/>
    <w:rsid w:val="008179E9"/>
    <w:rsid w:val="0082009F"/>
    <w:rsid w:val="00820355"/>
    <w:rsid w:val="008209E1"/>
    <w:rsid w:val="00820D82"/>
    <w:rsid w:val="00820E02"/>
    <w:rsid w:val="008214D5"/>
    <w:rsid w:val="008219D2"/>
    <w:rsid w:val="00821B59"/>
    <w:rsid w:val="00821B74"/>
    <w:rsid w:val="008224DB"/>
    <w:rsid w:val="00822512"/>
    <w:rsid w:val="00822785"/>
    <w:rsid w:val="00822B55"/>
    <w:rsid w:val="00822C48"/>
    <w:rsid w:val="00823022"/>
    <w:rsid w:val="008234CA"/>
    <w:rsid w:val="008234CE"/>
    <w:rsid w:val="00823934"/>
    <w:rsid w:val="00824594"/>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53"/>
    <w:rsid w:val="00837439"/>
    <w:rsid w:val="00837994"/>
    <w:rsid w:val="008379EF"/>
    <w:rsid w:val="00840BA6"/>
    <w:rsid w:val="00840D75"/>
    <w:rsid w:val="00841D42"/>
    <w:rsid w:val="00841E57"/>
    <w:rsid w:val="008425C4"/>
    <w:rsid w:val="0084298E"/>
    <w:rsid w:val="0084300B"/>
    <w:rsid w:val="0084306C"/>
    <w:rsid w:val="00843742"/>
    <w:rsid w:val="00843A1A"/>
    <w:rsid w:val="00843CD9"/>
    <w:rsid w:val="0084408B"/>
    <w:rsid w:val="00844BF0"/>
    <w:rsid w:val="00845801"/>
    <w:rsid w:val="00845DAC"/>
    <w:rsid w:val="00845F1D"/>
    <w:rsid w:val="00846662"/>
    <w:rsid w:val="0084745F"/>
    <w:rsid w:val="008476FC"/>
    <w:rsid w:val="00847BCD"/>
    <w:rsid w:val="008504F3"/>
    <w:rsid w:val="00850793"/>
    <w:rsid w:val="008508C9"/>
    <w:rsid w:val="008512B9"/>
    <w:rsid w:val="00851465"/>
    <w:rsid w:val="0085248A"/>
    <w:rsid w:val="00852A76"/>
    <w:rsid w:val="00852F89"/>
    <w:rsid w:val="008537FC"/>
    <w:rsid w:val="008538CB"/>
    <w:rsid w:val="00853A49"/>
    <w:rsid w:val="00853E50"/>
    <w:rsid w:val="0085515D"/>
    <w:rsid w:val="00855182"/>
    <w:rsid w:val="00855F09"/>
    <w:rsid w:val="008567D0"/>
    <w:rsid w:val="00856A3A"/>
    <w:rsid w:val="00856AEE"/>
    <w:rsid w:val="00856FDA"/>
    <w:rsid w:val="0085734B"/>
    <w:rsid w:val="008573AD"/>
    <w:rsid w:val="0085785A"/>
    <w:rsid w:val="00857DA2"/>
    <w:rsid w:val="008606DD"/>
    <w:rsid w:val="0086097D"/>
    <w:rsid w:val="00860D4E"/>
    <w:rsid w:val="00861467"/>
    <w:rsid w:val="00861833"/>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EAE"/>
    <w:rsid w:val="00866340"/>
    <w:rsid w:val="008667CB"/>
    <w:rsid w:val="008668D6"/>
    <w:rsid w:val="00866F8F"/>
    <w:rsid w:val="008671AC"/>
    <w:rsid w:val="0086749A"/>
    <w:rsid w:val="00867F60"/>
    <w:rsid w:val="008702A5"/>
    <w:rsid w:val="00870A8E"/>
    <w:rsid w:val="00871165"/>
    <w:rsid w:val="00871F8A"/>
    <w:rsid w:val="0087212D"/>
    <w:rsid w:val="008725CE"/>
    <w:rsid w:val="00873329"/>
    <w:rsid w:val="00873785"/>
    <w:rsid w:val="00874FD1"/>
    <w:rsid w:val="008754EF"/>
    <w:rsid w:val="00875893"/>
    <w:rsid w:val="00875B7B"/>
    <w:rsid w:val="00876304"/>
    <w:rsid w:val="008763CB"/>
    <w:rsid w:val="00876660"/>
    <w:rsid w:val="008769D7"/>
    <w:rsid w:val="00877360"/>
    <w:rsid w:val="008777D2"/>
    <w:rsid w:val="0087780B"/>
    <w:rsid w:val="008778B6"/>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6331"/>
    <w:rsid w:val="00886477"/>
    <w:rsid w:val="00887709"/>
    <w:rsid w:val="008878A0"/>
    <w:rsid w:val="00890D10"/>
    <w:rsid w:val="00890FD3"/>
    <w:rsid w:val="008911B1"/>
    <w:rsid w:val="008914D1"/>
    <w:rsid w:val="008914F3"/>
    <w:rsid w:val="00891711"/>
    <w:rsid w:val="00893047"/>
    <w:rsid w:val="00893659"/>
    <w:rsid w:val="00893DDD"/>
    <w:rsid w:val="00894049"/>
    <w:rsid w:val="00894370"/>
    <w:rsid w:val="00895562"/>
    <w:rsid w:val="00895DD9"/>
    <w:rsid w:val="00896E37"/>
    <w:rsid w:val="00897930"/>
    <w:rsid w:val="008979D2"/>
    <w:rsid w:val="00897BE8"/>
    <w:rsid w:val="00897E4F"/>
    <w:rsid w:val="008A0795"/>
    <w:rsid w:val="008A229A"/>
    <w:rsid w:val="008A2E9F"/>
    <w:rsid w:val="008A2ED9"/>
    <w:rsid w:val="008A3533"/>
    <w:rsid w:val="008A3917"/>
    <w:rsid w:val="008A3E9F"/>
    <w:rsid w:val="008A40F7"/>
    <w:rsid w:val="008A41D1"/>
    <w:rsid w:val="008A4291"/>
    <w:rsid w:val="008A57B9"/>
    <w:rsid w:val="008A5A4C"/>
    <w:rsid w:val="008A5A80"/>
    <w:rsid w:val="008A5B7A"/>
    <w:rsid w:val="008A6D61"/>
    <w:rsid w:val="008B0019"/>
    <w:rsid w:val="008B03F2"/>
    <w:rsid w:val="008B0570"/>
    <w:rsid w:val="008B0791"/>
    <w:rsid w:val="008B0865"/>
    <w:rsid w:val="008B09BC"/>
    <w:rsid w:val="008B0E0B"/>
    <w:rsid w:val="008B14AF"/>
    <w:rsid w:val="008B17E3"/>
    <w:rsid w:val="008B23FF"/>
    <w:rsid w:val="008B3220"/>
    <w:rsid w:val="008B3285"/>
    <w:rsid w:val="008B34AC"/>
    <w:rsid w:val="008B38ED"/>
    <w:rsid w:val="008B41FF"/>
    <w:rsid w:val="008B4B71"/>
    <w:rsid w:val="008B54EF"/>
    <w:rsid w:val="008B6196"/>
    <w:rsid w:val="008B70D1"/>
    <w:rsid w:val="008B77CA"/>
    <w:rsid w:val="008B7848"/>
    <w:rsid w:val="008B7881"/>
    <w:rsid w:val="008B7FE1"/>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D7"/>
    <w:rsid w:val="008C52D0"/>
    <w:rsid w:val="008C5689"/>
    <w:rsid w:val="008C5B57"/>
    <w:rsid w:val="008C5D04"/>
    <w:rsid w:val="008C603E"/>
    <w:rsid w:val="008C6572"/>
    <w:rsid w:val="008C666F"/>
    <w:rsid w:val="008C69D8"/>
    <w:rsid w:val="008C6F6B"/>
    <w:rsid w:val="008C70F7"/>
    <w:rsid w:val="008C72C7"/>
    <w:rsid w:val="008C741C"/>
    <w:rsid w:val="008C7820"/>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2FB8"/>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9C3"/>
    <w:rsid w:val="008E6694"/>
    <w:rsid w:val="008E6D50"/>
    <w:rsid w:val="008E760F"/>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6F29"/>
    <w:rsid w:val="008F744E"/>
    <w:rsid w:val="00900047"/>
    <w:rsid w:val="00900441"/>
    <w:rsid w:val="00900459"/>
    <w:rsid w:val="0090171D"/>
    <w:rsid w:val="00901F1D"/>
    <w:rsid w:val="00902222"/>
    <w:rsid w:val="00902EF9"/>
    <w:rsid w:val="009034C8"/>
    <w:rsid w:val="00903A16"/>
    <w:rsid w:val="00903FA0"/>
    <w:rsid w:val="00904424"/>
    <w:rsid w:val="00904531"/>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DB5"/>
    <w:rsid w:val="009257C7"/>
    <w:rsid w:val="00925C74"/>
    <w:rsid w:val="00925EB0"/>
    <w:rsid w:val="009270CD"/>
    <w:rsid w:val="009271FE"/>
    <w:rsid w:val="00927395"/>
    <w:rsid w:val="009300BD"/>
    <w:rsid w:val="009306BE"/>
    <w:rsid w:val="00930703"/>
    <w:rsid w:val="009318C6"/>
    <w:rsid w:val="00931AAB"/>
    <w:rsid w:val="00931BF8"/>
    <w:rsid w:val="00932B8A"/>
    <w:rsid w:val="00932E0F"/>
    <w:rsid w:val="00933D63"/>
    <w:rsid w:val="00933FF2"/>
    <w:rsid w:val="0093434B"/>
    <w:rsid w:val="00934699"/>
    <w:rsid w:val="009357E2"/>
    <w:rsid w:val="00936527"/>
    <w:rsid w:val="0093654E"/>
    <w:rsid w:val="00936F1F"/>
    <w:rsid w:val="00937DF6"/>
    <w:rsid w:val="00940B76"/>
    <w:rsid w:val="00940FE8"/>
    <w:rsid w:val="0094163F"/>
    <w:rsid w:val="009416EA"/>
    <w:rsid w:val="00941869"/>
    <w:rsid w:val="009424AE"/>
    <w:rsid w:val="009425D9"/>
    <w:rsid w:val="009427C2"/>
    <w:rsid w:val="00942C41"/>
    <w:rsid w:val="00943CEE"/>
    <w:rsid w:val="00943E82"/>
    <w:rsid w:val="00943F6F"/>
    <w:rsid w:val="00944415"/>
    <w:rsid w:val="0094452B"/>
    <w:rsid w:val="00944C21"/>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E8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DC"/>
    <w:rsid w:val="0097399F"/>
    <w:rsid w:val="00973B2D"/>
    <w:rsid w:val="0097461C"/>
    <w:rsid w:val="009759C3"/>
    <w:rsid w:val="00975A82"/>
    <w:rsid w:val="00975BA6"/>
    <w:rsid w:val="00975BE7"/>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FC9"/>
    <w:rsid w:val="00984B66"/>
    <w:rsid w:val="00984C44"/>
    <w:rsid w:val="00984EEF"/>
    <w:rsid w:val="00984EFF"/>
    <w:rsid w:val="009856C4"/>
    <w:rsid w:val="00985ACE"/>
    <w:rsid w:val="00985E2D"/>
    <w:rsid w:val="00986000"/>
    <w:rsid w:val="00986112"/>
    <w:rsid w:val="00986605"/>
    <w:rsid w:val="009866D2"/>
    <w:rsid w:val="009866EB"/>
    <w:rsid w:val="00986975"/>
    <w:rsid w:val="00986BA0"/>
    <w:rsid w:val="00986CF9"/>
    <w:rsid w:val="00987899"/>
    <w:rsid w:val="009878C6"/>
    <w:rsid w:val="00990297"/>
    <w:rsid w:val="00990BC4"/>
    <w:rsid w:val="00991971"/>
    <w:rsid w:val="009920F8"/>
    <w:rsid w:val="00992373"/>
    <w:rsid w:val="00992978"/>
    <w:rsid w:val="00992F4C"/>
    <w:rsid w:val="0099314F"/>
    <w:rsid w:val="00993244"/>
    <w:rsid w:val="009935CE"/>
    <w:rsid w:val="009938C4"/>
    <w:rsid w:val="00993994"/>
    <w:rsid w:val="00993A70"/>
    <w:rsid w:val="00993C87"/>
    <w:rsid w:val="0099436C"/>
    <w:rsid w:val="009943C4"/>
    <w:rsid w:val="0099447F"/>
    <w:rsid w:val="00994B03"/>
    <w:rsid w:val="00994B34"/>
    <w:rsid w:val="009954EA"/>
    <w:rsid w:val="00995748"/>
    <w:rsid w:val="009962F8"/>
    <w:rsid w:val="009978EE"/>
    <w:rsid w:val="00997A25"/>
    <w:rsid w:val="009A001C"/>
    <w:rsid w:val="009A0135"/>
    <w:rsid w:val="009A151C"/>
    <w:rsid w:val="009A1AE4"/>
    <w:rsid w:val="009A1D9C"/>
    <w:rsid w:val="009A1DE6"/>
    <w:rsid w:val="009A1EA7"/>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2FC"/>
    <w:rsid w:val="009A7B24"/>
    <w:rsid w:val="009A7F7D"/>
    <w:rsid w:val="009B02B0"/>
    <w:rsid w:val="009B044F"/>
    <w:rsid w:val="009B071D"/>
    <w:rsid w:val="009B0940"/>
    <w:rsid w:val="009B0AA6"/>
    <w:rsid w:val="009B0B83"/>
    <w:rsid w:val="009B0B8D"/>
    <w:rsid w:val="009B0BF3"/>
    <w:rsid w:val="009B0E0D"/>
    <w:rsid w:val="009B1956"/>
    <w:rsid w:val="009B1B5C"/>
    <w:rsid w:val="009B200C"/>
    <w:rsid w:val="009B2462"/>
    <w:rsid w:val="009B2497"/>
    <w:rsid w:val="009B2644"/>
    <w:rsid w:val="009B3AF1"/>
    <w:rsid w:val="009B3DA8"/>
    <w:rsid w:val="009B3F47"/>
    <w:rsid w:val="009B43DD"/>
    <w:rsid w:val="009B46A6"/>
    <w:rsid w:val="009B46AD"/>
    <w:rsid w:val="009B6730"/>
    <w:rsid w:val="009B6C7B"/>
    <w:rsid w:val="009B6D09"/>
    <w:rsid w:val="009B7677"/>
    <w:rsid w:val="009B7A7F"/>
    <w:rsid w:val="009B7B9E"/>
    <w:rsid w:val="009B7DCB"/>
    <w:rsid w:val="009C029C"/>
    <w:rsid w:val="009C0390"/>
    <w:rsid w:val="009C0BB6"/>
    <w:rsid w:val="009C0CDA"/>
    <w:rsid w:val="009C0D28"/>
    <w:rsid w:val="009C118F"/>
    <w:rsid w:val="009C12A5"/>
    <w:rsid w:val="009C1AC4"/>
    <w:rsid w:val="009C1DAA"/>
    <w:rsid w:val="009C26B6"/>
    <w:rsid w:val="009C2801"/>
    <w:rsid w:val="009C3F5D"/>
    <w:rsid w:val="009C416A"/>
    <w:rsid w:val="009C429B"/>
    <w:rsid w:val="009C44B1"/>
    <w:rsid w:val="009C4682"/>
    <w:rsid w:val="009C47F6"/>
    <w:rsid w:val="009C5E7A"/>
    <w:rsid w:val="009C62D7"/>
    <w:rsid w:val="009C648A"/>
    <w:rsid w:val="009C6BED"/>
    <w:rsid w:val="009C74D2"/>
    <w:rsid w:val="009D0329"/>
    <w:rsid w:val="009D0EE3"/>
    <w:rsid w:val="009D0F1D"/>
    <w:rsid w:val="009D139D"/>
    <w:rsid w:val="009D2063"/>
    <w:rsid w:val="009D3619"/>
    <w:rsid w:val="009D362D"/>
    <w:rsid w:val="009D37CC"/>
    <w:rsid w:val="009D383D"/>
    <w:rsid w:val="009D3FB0"/>
    <w:rsid w:val="009D42F7"/>
    <w:rsid w:val="009D4486"/>
    <w:rsid w:val="009D495D"/>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C2A"/>
    <w:rsid w:val="009E360E"/>
    <w:rsid w:val="009E3B0C"/>
    <w:rsid w:val="009E44F5"/>
    <w:rsid w:val="009E4F0E"/>
    <w:rsid w:val="009E585C"/>
    <w:rsid w:val="009E5898"/>
    <w:rsid w:val="009E5C44"/>
    <w:rsid w:val="009E5DC7"/>
    <w:rsid w:val="009E5F54"/>
    <w:rsid w:val="009E6005"/>
    <w:rsid w:val="009E786A"/>
    <w:rsid w:val="009E7F7C"/>
    <w:rsid w:val="009F0037"/>
    <w:rsid w:val="009F0468"/>
    <w:rsid w:val="009F0A4E"/>
    <w:rsid w:val="009F0A77"/>
    <w:rsid w:val="009F1076"/>
    <w:rsid w:val="009F1A20"/>
    <w:rsid w:val="009F2240"/>
    <w:rsid w:val="009F2269"/>
    <w:rsid w:val="009F246E"/>
    <w:rsid w:val="009F288B"/>
    <w:rsid w:val="009F51B9"/>
    <w:rsid w:val="009F524B"/>
    <w:rsid w:val="009F55DC"/>
    <w:rsid w:val="009F5833"/>
    <w:rsid w:val="009F5B77"/>
    <w:rsid w:val="009F6305"/>
    <w:rsid w:val="009F6502"/>
    <w:rsid w:val="009F6857"/>
    <w:rsid w:val="009F6BDB"/>
    <w:rsid w:val="009F6DA2"/>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7835"/>
    <w:rsid w:val="00A1052A"/>
    <w:rsid w:val="00A109F4"/>
    <w:rsid w:val="00A10A8B"/>
    <w:rsid w:val="00A10E9D"/>
    <w:rsid w:val="00A117D7"/>
    <w:rsid w:val="00A11C4F"/>
    <w:rsid w:val="00A11F36"/>
    <w:rsid w:val="00A12209"/>
    <w:rsid w:val="00A1297F"/>
    <w:rsid w:val="00A12A9D"/>
    <w:rsid w:val="00A12DA6"/>
    <w:rsid w:val="00A132DF"/>
    <w:rsid w:val="00A14291"/>
    <w:rsid w:val="00A14495"/>
    <w:rsid w:val="00A156E5"/>
    <w:rsid w:val="00A15C68"/>
    <w:rsid w:val="00A162FC"/>
    <w:rsid w:val="00A16A7B"/>
    <w:rsid w:val="00A17235"/>
    <w:rsid w:val="00A17299"/>
    <w:rsid w:val="00A17338"/>
    <w:rsid w:val="00A17A9C"/>
    <w:rsid w:val="00A17E93"/>
    <w:rsid w:val="00A17F72"/>
    <w:rsid w:val="00A20378"/>
    <w:rsid w:val="00A20574"/>
    <w:rsid w:val="00A20E60"/>
    <w:rsid w:val="00A21C86"/>
    <w:rsid w:val="00A21DC1"/>
    <w:rsid w:val="00A21DF2"/>
    <w:rsid w:val="00A21ED2"/>
    <w:rsid w:val="00A2208B"/>
    <w:rsid w:val="00A22735"/>
    <w:rsid w:val="00A22931"/>
    <w:rsid w:val="00A22D12"/>
    <w:rsid w:val="00A234CD"/>
    <w:rsid w:val="00A24A1C"/>
    <w:rsid w:val="00A2518C"/>
    <w:rsid w:val="00A25754"/>
    <w:rsid w:val="00A260FF"/>
    <w:rsid w:val="00A261D9"/>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CCE"/>
    <w:rsid w:val="00A33297"/>
    <w:rsid w:val="00A33AE8"/>
    <w:rsid w:val="00A33BAF"/>
    <w:rsid w:val="00A33E6A"/>
    <w:rsid w:val="00A344CD"/>
    <w:rsid w:val="00A352D2"/>
    <w:rsid w:val="00A35D9E"/>
    <w:rsid w:val="00A35DE6"/>
    <w:rsid w:val="00A36182"/>
    <w:rsid w:val="00A36545"/>
    <w:rsid w:val="00A36769"/>
    <w:rsid w:val="00A36A34"/>
    <w:rsid w:val="00A36B83"/>
    <w:rsid w:val="00A36C05"/>
    <w:rsid w:val="00A36ED3"/>
    <w:rsid w:val="00A37143"/>
    <w:rsid w:val="00A3747C"/>
    <w:rsid w:val="00A37BC0"/>
    <w:rsid w:val="00A408EE"/>
    <w:rsid w:val="00A40F70"/>
    <w:rsid w:val="00A42A7C"/>
    <w:rsid w:val="00A43224"/>
    <w:rsid w:val="00A43289"/>
    <w:rsid w:val="00A438D7"/>
    <w:rsid w:val="00A44762"/>
    <w:rsid w:val="00A44CB9"/>
    <w:rsid w:val="00A44D16"/>
    <w:rsid w:val="00A45AEC"/>
    <w:rsid w:val="00A46226"/>
    <w:rsid w:val="00A4626F"/>
    <w:rsid w:val="00A4642B"/>
    <w:rsid w:val="00A46B20"/>
    <w:rsid w:val="00A46C9C"/>
    <w:rsid w:val="00A46E47"/>
    <w:rsid w:val="00A4714E"/>
    <w:rsid w:val="00A475EF"/>
    <w:rsid w:val="00A47F51"/>
    <w:rsid w:val="00A50214"/>
    <w:rsid w:val="00A50650"/>
    <w:rsid w:val="00A50849"/>
    <w:rsid w:val="00A50D4E"/>
    <w:rsid w:val="00A5142E"/>
    <w:rsid w:val="00A523C3"/>
    <w:rsid w:val="00A53E01"/>
    <w:rsid w:val="00A5415E"/>
    <w:rsid w:val="00A54C45"/>
    <w:rsid w:val="00A54FA6"/>
    <w:rsid w:val="00A55ADA"/>
    <w:rsid w:val="00A55C14"/>
    <w:rsid w:val="00A55C82"/>
    <w:rsid w:val="00A561E6"/>
    <w:rsid w:val="00A56388"/>
    <w:rsid w:val="00A56458"/>
    <w:rsid w:val="00A565D9"/>
    <w:rsid w:val="00A56757"/>
    <w:rsid w:val="00A56794"/>
    <w:rsid w:val="00A5689D"/>
    <w:rsid w:val="00A56B1C"/>
    <w:rsid w:val="00A56DDE"/>
    <w:rsid w:val="00A578DB"/>
    <w:rsid w:val="00A57978"/>
    <w:rsid w:val="00A57DFF"/>
    <w:rsid w:val="00A60100"/>
    <w:rsid w:val="00A60508"/>
    <w:rsid w:val="00A60704"/>
    <w:rsid w:val="00A60A33"/>
    <w:rsid w:val="00A60B06"/>
    <w:rsid w:val="00A613A8"/>
    <w:rsid w:val="00A614FC"/>
    <w:rsid w:val="00A61CEF"/>
    <w:rsid w:val="00A61FBA"/>
    <w:rsid w:val="00A6209A"/>
    <w:rsid w:val="00A62410"/>
    <w:rsid w:val="00A62431"/>
    <w:rsid w:val="00A626DC"/>
    <w:rsid w:val="00A6326D"/>
    <w:rsid w:val="00A633B7"/>
    <w:rsid w:val="00A63560"/>
    <w:rsid w:val="00A63595"/>
    <w:rsid w:val="00A63975"/>
    <w:rsid w:val="00A63D71"/>
    <w:rsid w:val="00A64357"/>
    <w:rsid w:val="00A6469B"/>
    <w:rsid w:val="00A64A57"/>
    <w:rsid w:val="00A64DBE"/>
    <w:rsid w:val="00A650A5"/>
    <w:rsid w:val="00A65FD2"/>
    <w:rsid w:val="00A66023"/>
    <w:rsid w:val="00A6622D"/>
    <w:rsid w:val="00A662C3"/>
    <w:rsid w:val="00A666FF"/>
    <w:rsid w:val="00A66803"/>
    <w:rsid w:val="00A66B71"/>
    <w:rsid w:val="00A6730E"/>
    <w:rsid w:val="00A713FF"/>
    <w:rsid w:val="00A71649"/>
    <w:rsid w:val="00A71694"/>
    <w:rsid w:val="00A71895"/>
    <w:rsid w:val="00A71B6D"/>
    <w:rsid w:val="00A71EAB"/>
    <w:rsid w:val="00A72298"/>
    <w:rsid w:val="00A72EA6"/>
    <w:rsid w:val="00A734CC"/>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206F"/>
    <w:rsid w:val="00A820D9"/>
    <w:rsid w:val="00A82EBA"/>
    <w:rsid w:val="00A85647"/>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31F"/>
    <w:rsid w:val="00A9158B"/>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EDB"/>
    <w:rsid w:val="00A956C6"/>
    <w:rsid w:val="00A957E7"/>
    <w:rsid w:val="00A9581A"/>
    <w:rsid w:val="00A95A83"/>
    <w:rsid w:val="00A96597"/>
    <w:rsid w:val="00A9686B"/>
    <w:rsid w:val="00A9712A"/>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44B"/>
    <w:rsid w:val="00AB1CB5"/>
    <w:rsid w:val="00AB1D18"/>
    <w:rsid w:val="00AB1EB2"/>
    <w:rsid w:val="00AB3980"/>
    <w:rsid w:val="00AB3D64"/>
    <w:rsid w:val="00AB3ED3"/>
    <w:rsid w:val="00AB3F9F"/>
    <w:rsid w:val="00AB4102"/>
    <w:rsid w:val="00AB42A9"/>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3DB"/>
    <w:rsid w:val="00AC0F1B"/>
    <w:rsid w:val="00AC127E"/>
    <w:rsid w:val="00AC1280"/>
    <w:rsid w:val="00AC13D4"/>
    <w:rsid w:val="00AC1765"/>
    <w:rsid w:val="00AC1B67"/>
    <w:rsid w:val="00AC1C52"/>
    <w:rsid w:val="00AC247A"/>
    <w:rsid w:val="00AC2ECC"/>
    <w:rsid w:val="00AC3179"/>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407"/>
    <w:rsid w:val="00AD2F6C"/>
    <w:rsid w:val="00AD3ECC"/>
    <w:rsid w:val="00AD5420"/>
    <w:rsid w:val="00AD55CD"/>
    <w:rsid w:val="00AD55F5"/>
    <w:rsid w:val="00AD5BDE"/>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F36"/>
    <w:rsid w:val="00AE34DC"/>
    <w:rsid w:val="00AE3528"/>
    <w:rsid w:val="00AE4354"/>
    <w:rsid w:val="00AE4D4E"/>
    <w:rsid w:val="00AE5278"/>
    <w:rsid w:val="00AE54B2"/>
    <w:rsid w:val="00AE566D"/>
    <w:rsid w:val="00AE58A3"/>
    <w:rsid w:val="00AE5F7F"/>
    <w:rsid w:val="00AE60C4"/>
    <w:rsid w:val="00AE6A08"/>
    <w:rsid w:val="00AE7109"/>
    <w:rsid w:val="00AE7196"/>
    <w:rsid w:val="00AE7C3F"/>
    <w:rsid w:val="00AF04B5"/>
    <w:rsid w:val="00AF0504"/>
    <w:rsid w:val="00AF0F38"/>
    <w:rsid w:val="00AF1205"/>
    <w:rsid w:val="00AF126A"/>
    <w:rsid w:val="00AF170D"/>
    <w:rsid w:val="00AF18BE"/>
    <w:rsid w:val="00AF2731"/>
    <w:rsid w:val="00AF276B"/>
    <w:rsid w:val="00AF27AB"/>
    <w:rsid w:val="00AF295B"/>
    <w:rsid w:val="00AF2D64"/>
    <w:rsid w:val="00AF2F6F"/>
    <w:rsid w:val="00AF3998"/>
    <w:rsid w:val="00AF4035"/>
    <w:rsid w:val="00AF47BA"/>
    <w:rsid w:val="00AF4BCE"/>
    <w:rsid w:val="00AF5A77"/>
    <w:rsid w:val="00AF5ADF"/>
    <w:rsid w:val="00AF5D2B"/>
    <w:rsid w:val="00AF5DC3"/>
    <w:rsid w:val="00AF7D64"/>
    <w:rsid w:val="00B0085F"/>
    <w:rsid w:val="00B0094E"/>
    <w:rsid w:val="00B00A28"/>
    <w:rsid w:val="00B00A95"/>
    <w:rsid w:val="00B00EFC"/>
    <w:rsid w:val="00B023AA"/>
    <w:rsid w:val="00B0249E"/>
    <w:rsid w:val="00B02A71"/>
    <w:rsid w:val="00B03C96"/>
    <w:rsid w:val="00B04009"/>
    <w:rsid w:val="00B046E6"/>
    <w:rsid w:val="00B048F8"/>
    <w:rsid w:val="00B056E9"/>
    <w:rsid w:val="00B06574"/>
    <w:rsid w:val="00B067A4"/>
    <w:rsid w:val="00B068C2"/>
    <w:rsid w:val="00B06B03"/>
    <w:rsid w:val="00B06D12"/>
    <w:rsid w:val="00B06D86"/>
    <w:rsid w:val="00B06E92"/>
    <w:rsid w:val="00B078A7"/>
    <w:rsid w:val="00B1048D"/>
    <w:rsid w:val="00B10A15"/>
    <w:rsid w:val="00B11015"/>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32BD"/>
    <w:rsid w:val="00B23AE8"/>
    <w:rsid w:val="00B24492"/>
    <w:rsid w:val="00B2468E"/>
    <w:rsid w:val="00B247F3"/>
    <w:rsid w:val="00B252DA"/>
    <w:rsid w:val="00B2564C"/>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4CD"/>
    <w:rsid w:val="00B458BF"/>
    <w:rsid w:val="00B46344"/>
    <w:rsid w:val="00B4670F"/>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BD9"/>
    <w:rsid w:val="00B63CA7"/>
    <w:rsid w:val="00B648F1"/>
    <w:rsid w:val="00B64D12"/>
    <w:rsid w:val="00B64FC5"/>
    <w:rsid w:val="00B65863"/>
    <w:rsid w:val="00B6618A"/>
    <w:rsid w:val="00B66596"/>
    <w:rsid w:val="00B66ABA"/>
    <w:rsid w:val="00B66CB5"/>
    <w:rsid w:val="00B672F2"/>
    <w:rsid w:val="00B67309"/>
    <w:rsid w:val="00B678EB"/>
    <w:rsid w:val="00B67BB0"/>
    <w:rsid w:val="00B67DCA"/>
    <w:rsid w:val="00B67ECA"/>
    <w:rsid w:val="00B700EE"/>
    <w:rsid w:val="00B70148"/>
    <w:rsid w:val="00B70592"/>
    <w:rsid w:val="00B708CF"/>
    <w:rsid w:val="00B7185E"/>
    <w:rsid w:val="00B71BED"/>
    <w:rsid w:val="00B72404"/>
    <w:rsid w:val="00B724CE"/>
    <w:rsid w:val="00B7271D"/>
    <w:rsid w:val="00B72B05"/>
    <w:rsid w:val="00B72B53"/>
    <w:rsid w:val="00B72C02"/>
    <w:rsid w:val="00B72E5C"/>
    <w:rsid w:val="00B73682"/>
    <w:rsid w:val="00B73C75"/>
    <w:rsid w:val="00B73DA1"/>
    <w:rsid w:val="00B7407C"/>
    <w:rsid w:val="00B747A3"/>
    <w:rsid w:val="00B74B67"/>
    <w:rsid w:val="00B75DB2"/>
    <w:rsid w:val="00B76075"/>
    <w:rsid w:val="00B76141"/>
    <w:rsid w:val="00B76699"/>
    <w:rsid w:val="00B76831"/>
    <w:rsid w:val="00B768A9"/>
    <w:rsid w:val="00B77980"/>
    <w:rsid w:val="00B77AD9"/>
    <w:rsid w:val="00B77EE3"/>
    <w:rsid w:val="00B81246"/>
    <w:rsid w:val="00B815DC"/>
    <w:rsid w:val="00B81DBB"/>
    <w:rsid w:val="00B81EA2"/>
    <w:rsid w:val="00B81F03"/>
    <w:rsid w:val="00B834C1"/>
    <w:rsid w:val="00B837A3"/>
    <w:rsid w:val="00B839EE"/>
    <w:rsid w:val="00B83C29"/>
    <w:rsid w:val="00B8405F"/>
    <w:rsid w:val="00B85088"/>
    <w:rsid w:val="00B850F8"/>
    <w:rsid w:val="00B854A0"/>
    <w:rsid w:val="00B861E1"/>
    <w:rsid w:val="00B8652F"/>
    <w:rsid w:val="00B865CD"/>
    <w:rsid w:val="00B8665D"/>
    <w:rsid w:val="00B86781"/>
    <w:rsid w:val="00B86A5C"/>
    <w:rsid w:val="00B87189"/>
    <w:rsid w:val="00B87340"/>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BC"/>
    <w:rsid w:val="00B97BFB"/>
    <w:rsid w:val="00BA050F"/>
    <w:rsid w:val="00BA0618"/>
    <w:rsid w:val="00BA0B80"/>
    <w:rsid w:val="00BA18DA"/>
    <w:rsid w:val="00BA2933"/>
    <w:rsid w:val="00BA2A2F"/>
    <w:rsid w:val="00BA36DF"/>
    <w:rsid w:val="00BA37D5"/>
    <w:rsid w:val="00BA38AA"/>
    <w:rsid w:val="00BA3B08"/>
    <w:rsid w:val="00BA3E6F"/>
    <w:rsid w:val="00BA3EEB"/>
    <w:rsid w:val="00BA4B7E"/>
    <w:rsid w:val="00BA4FD4"/>
    <w:rsid w:val="00BA5824"/>
    <w:rsid w:val="00BA5B65"/>
    <w:rsid w:val="00BA5E88"/>
    <w:rsid w:val="00BA5F94"/>
    <w:rsid w:val="00BA610B"/>
    <w:rsid w:val="00BA64B0"/>
    <w:rsid w:val="00BA6C11"/>
    <w:rsid w:val="00BA71B6"/>
    <w:rsid w:val="00BA72B0"/>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2B5"/>
    <w:rsid w:val="00BB537D"/>
    <w:rsid w:val="00BB55DE"/>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7B4"/>
    <w:rsid w:val="00BC19B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FE"/>
    <w:rsid w:val="00BD3BD2"/>
    <w:rsid w:val="00BD3CD6"/>
    <w:rsid w:val="00BD4360"/>
    <w:rsid w:val="00BD44D8"/>
    <w:rsid w:val="00BD4BBC"/>
    <w:rsid w:val="00BD53EF"/>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43B5"/>
    <w:rsid w:val="00BE4BC2"/>
    <w:rsid w:val="00BE4BF1"/>
    <w:rsid w:val="00BE4D26"/>
    <w:rsid w:val="00BE5047"/>
    <w:rsid w:val="00BE5485"/>
    <w:rsid w:val="00BE6168"/>
    <w:rsid w:val="00BE6898"/>
    <w:rsid w:val="00BE76AF"/>
    <w:rsid w:val="00BE782E"/>
    <w:rsid w:val="00BE7DD0"/>
    <w:rsid w:val="00BE7FE5"/>
    <w:rsid w:val="00BF03F0"/>
    <w:rsid w:val="00BF09C6"/>
    <w:rsid w:val="00BF0E05"/>
    <w:rsid w:val="00BF1467"/>
    <w:rsid w:val="00BF1967"/>
    <w:rsid w:val="00BF1B6C"/>
    <w:rsid w:val="00BF211B"/>
    <w:rsid w:val="00BF2668"/>
    <w:rsid w:val="00BF364D"/>
    <w:rsid w:val="00BF38AF"/>
    <w:rsid w:val="00BF3B4F"/>
    <w:rsid w:val="00BF3F5F"/>
    <w:rsid w:val="00BF4000"/>
    <w:rsid w:val="00BF484B"/>
    <w:rsid w:val="00BF4B1F"/>
    <w:rsid w:val="00BF4F02"/>
    <w:rsid w:val="00BF545B"/>
    <w:rsid w:val="00BF60EF"/>
    <w:rsid w:val="00BF686C"/>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42B"/>
    <w:rsid w:val="00C21862"/>
    <w:rsid w:val="00C21F0A"/>
    <w:rsid w:val="00C22300"/>
    <w:rsid w:val="00C22361"/>
    <w:rsid w:val="00C22DBF"/>
    <w:rsid w:val="00C24F85"/>
    <w:rsid w:val="00C260E6"/>
    <w:rsid w:val="00C26B59"/>
    <w:rsid w:val="00C26CA1"/>
    <w:rsid w:val="00C27749"/>
    <w:rsid w:val="00C2799A"/>
    <w:rsid w:val="00C30211"/>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B43"/>
    <w:rsid w:val="00C36F06"/>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34E"/>
    <w:rsid w:val="00C43A6D"/>
    <w:rsid w:val="00C43C0B"/>
    <w:rsid w:val="00C43F57"/>
    <w:rsid w:val="00C441C1"/>
    <w:rsid w:val="00C445C8"/>
    <w:rsid w:val="00C4481F"/>
    <w:rsid w:val="00C44D93"/>
    <w:rsid w:val="00C45375"/>
    <w:rsid w:val="00C45A29"/>
    <w:rsid w:val="00C45C04"/>
    <w:rsid w:val="00C463B8"/>
    <w:rsid w:val="00C46A06"/>
    <w:rsid w:val="00C4718D"/>
    <w:rsid w:val="00C473A6"/>
    <w:rsid w:val="00C50736"/>
    <w:rsid w:val="00C50BA2"/>
    <w:rsid w:val="00C5123B"/>
    <w:rsid w:val="00C5187B"/>
    <w:rsid w:val="00C52878"/>
    <w:rsid w:val="00C535BD"/>
    <w:rsid w:val="00C537A1"/>
    <w:rsid w:val="00C53832"/>
    <w:rsid w:val="00C53FCD"/>
    <w:rsid w:val="00C54820"/>
    <w:rsid w:val="00C54A12"/>
    <w:rsid w:val="00C54C0C"/>
    <w:rsid w:val="00C55A33"/>
    <w:rsid w:val="00C55C0D"/>
    <w:rsid w:val="00C55CAF"/>
    <w:rsid w:val="00C55CFD"/>
    <w:rsid w:val="00C55F96"/>
    <w:rsid w:val="00C561F3"/>
    <w:rsid w:val="00C5693E"/>
    <w:rsid w:val="00C56A6F"/>
    <w:rsid w:val="00C57103"/>
    <w:rsid w:val="00C5712D"/>
    <w:rsid w:val="00C57896"/>
    <w:rsid w:val="00C6155C"/>
    <w:rsid w:val="00C619BD"/>
    <w:rsid w:val="00C61D61"/>
    <w:rsid w:val="00C61E6C"/>
    <w:rsid w:val="00C61FC0"/>
    <w:rsid w:val="00C61FE6"/>
    <w:rsid w:val="00C61FFE"/>
    <w:rsid w:val="00C62070"/>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7066"/>
    <w:rsid w:val="00C670A4"/>
    <w:rsid w:val="00C67285"/>
    <w:rsid w:val="00C67325"/>
    <w:rsid w:val="00C677D1"/>
    <w:rsid w:val="00C679AE"/>
    <w:rsid w:val="00C67CCF"/>
    <w:rsid w:val="00C7061D"/>
    <w:rsid w:val="00C7066C"/>
    <w:rsid w:val="00C7159D"/>
    <w:rsid w:val="00C7242D"/>
    <w:rsid w:val="00C725BF"/>
    <w:rsid w:val="00C72F9E"/>
    <w:rsid w:val="00C7368C"/>
    <w:rsid w:val="00C737F5"/>
    <w:rsid w:val="00C738D4"/>
    <w:rsid w:val="00C73FBD"/>
    <w:rsid w:val="00C754C1"/>
    <w:rsid w:val="00C75502"/>
    <w:rsid w:val="00C756FC"/>
    <w:rsid w:val="00C758E3"/>
    <w:rsid w:val="00C75AE1"/>
    <w:rsid w:val="00C75B6E"/>
    <w:rsid w:val="00C75BCC"/>
    <w:rsid w:val="00C75F32"/>
    <w:rsid w:val="00C76B5B"/>
    <w:rsid w:val="00C777D8"/>
    <w:rsid w:val="00C777DA"/>
    <w:rsid w:val="00C77CFA"/>
    <w:rsid w:val="00C80176"/>
    <w:rsid w:val="00C80BED"/>
    <w:rsid w:val="00C8118C"/>
    <w:rsid w:val="00C814E2"/>
    <w:rsid w:val="00C815CC"/>
    <w:rsid w:val="00C82D49"/>
    <w:rsid w:val="00C83245"/>
    <w:rsid w:val="00C83946"/>
    <w:rsid w:val="00C8410D"/>
    <w:rsid w:val="00C845D3"/>
    <w:rsid w:val="00C84600"/>
    <w:rsid w:val="00C84A3E"/>
    <w:rsid w:val="00C84B6C"/>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434"/>
    <w:rsid w:val="00C91125"/>
    <w:rsid w:val="00C917B4"/>
    <w:rsid w:val="00C91E74"/>
    <w:rsid w:val="00C921F3"/>
    <w:rsid w:val="00C927E8"/>
    <w:rsid w:val="00C94196"/>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5A2"/>
    <w:rsid w:val="00CB1720"/>
    <w:rsid w:val="00CB257F"/>
    <w:rsid w:val="00CB2702"/>
    <w:rsid w:val="00CB2776"/>
    <w:rsid w:val="00CB2A22"/>
    <w:rsid w:val="00CB3613"/>
    <w:rsid w:val="00CB3790"/>
    <w:rsid w:val="00CB399B"/>
    <w:rsid w:val="00CB44F4"/>
    <w:rsid w:val="00CB48C5"/>
    <w:rsid w:val="00CB4B81"/>
    <w:rsid w:val="00CB51DA"/>
    <w:rsid w:val="00CB52B4"/>
    <w:rsid w:val="00CB5B4D"/>
    <w:rsid w:val="00CB5B83"/>
    <w:rsid w:val="00CB6650"/>
    <w:rsid w:val="00CB6CC7"/>
    <w:rsid w:val="00CB6F19"/>
    <w:rsid w:val="00CB7263"/>
    <w:rsid w:val="00CB7E9B"/>
    <w:rsid w:val="00CC01A4"/>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E0030"/>
    <w:rsid w:val="00CE00E1"/>
    <w:rsid w:val="00CE01BB"/>
    <w:rsid w:val="00CE0278"/>
    <w:rsid w:val="00CE02DE"/>
    <w:rsid w:val="00CE04FC"/>
    <w:rsid w:val="00CE0D85"/>
    <w:rsid w:val="00CE145C"/>
    <w:rsid w:val="00CE1505"/>
    <w:rsid w:val="00CE1BA9"/>
    <w:rsid w:val="00CE1BC3"/>
    <w:rsid w:val="00CE1BFB"/>
    <w:rsid w:val="00CE1CD0"/>
    <w:rsid w:val="00CE22A4"/>
    <w:rsid w:val="00CE2D8A"/>
    <w:rsid w:val="00CE3BE2"/>
    <w:rsid w:val="00CE4395"/>
    <w:rsid w:val="00CE46D4"/>
    <w:rsid w:val="00CE5C42"/>
    <w:rsid w:val="00CE6686"/>
    <w:rsid w:val="00CE684E"/>
    <w:rsid w:val="00CE6B74"/>
    <w:rsid w:val="00CE745F"/>
    <w:rsid w:val="00CE7599"/>
    <w:rsid w:val="00CE765D"/>
    <w:rsid w:val="00CF00DC"/>
    <w:rsid w:val="00CF0607"/>
    <w:rsid w:val="00CF0AB5"/>
    <w:rsid w:val="00CF116C"/>
    <w:rsid w:val="00CF16FB"/>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145B"/>
    <w:rsid w:val="00D0176C"/>
    <w:rsid w:val="00D018E9"/>
    <w:rsid w:val="00D03003"/>
    <w:rsid w:val="00D03693"/>
    <w:rsid w:val="00D03AAB"/>
    <w:rsid w:val="00D03CD8"/>
    <w:rsid w:val="00D041BA"/>
    <w:rsid w:val="00D0444D"/>
    <w:rsid w:val="00D04731"/>
    <w:rsid w:val="00D05406"/>
    <w:rsid w:val="00D05496"/>
    <w:rsid w:val="00D0555A"/>
    <w:rsid w:val="00D05560"/>
    <w:rsid w:val="00D05CB8"/>
    <w:rsid w:val="00D06029"/>
    <w:rsid w:val="00D061C9"/>
    <w:rsid w:val="00D06767"/>
    <w:rsid w:val="00D06A98"/>
    <w:rsid w:val="00D07D01"/>
    <w:rsid w:val="00D07D41"/>
    <w:rsid w:val="00D102B2"/>
    <w:rsid w:val="00D107C5"/>
    <w:rsid w:val="00D11124"/>
    <w:rsid w:val="00D1297B"/>
    <w:rsid w:val="00D13D51"/>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4589"/>
    <w:rsid w:val="00D346CA"/>
    <w:rsid w:val="00D35440"/>
    <w:rsid w:val="00D35CE8"/>
    <w:rsid w:val="00D36EC1"/>
    <w:rsid w:val="00D375F8"/>
    <w:rsid w:val="00D37C4F"/>
    <w:rsid w:val="00D40272"/>
    <w:rsid w:val="00D40756"/>
    <w:rsid w:val="00D40C5B"/>
    <w:rsid w:val="00D40E76"/>
    <w:rsid w:val="00D4140D"/>
    <w:rsid w:val="00D414A4"/>
    <w:rsid w:val="00D415DC"/>
    <w:rsid w:val="00D41733"/>
    <w:rsid w:val="00D42317"/>
    <w:rsid w:val="00D425EF"/>
    <w:rsid w:val="00D43721"/>
    <w:rsid w:val="00D43753"/>
    <w:rsid w:val="00D43C63"/>
    <w:rsid w:val="00D43CEE"/>
    <w:rsid w:val="00D43D33"/>
    <w:rsid w:val="00D44D8C"/>
    <w:rsid w:val="00D45967"/>
    <w:rsid w:val="00D45A03"/>
    <w:rsid w:val="00D45CAF"/>
    <w:rsid w:val="00D45DB4"/>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FB9"/>
    <w:rsid w:val="00D6023A"/>
    <w:rsid w:val="00D60993"/>
    <w:rsid w:val="00D60A54"/>
    <w:rsid w:val="00D6144A"/>
    <w:rsid w:val="00D617B8"/>
    <w:rsid w:val="00D618F9"/>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0EEA"/>
    <w:rsid w:val="00D712FD"/>
    <w:rsid w:val="00D7151C"/>
    <w:rsid w:val="00D71B10"/>
    <w:rsid w:val="00D71BF0"/>
    <w:rsid w:val="00D7284C"/>
    <w:rsid w:val="00D72AB9"/>
    <w:rsid w:val="00D73B4F"/>
    <w:rsid w:val="00D73C88"/>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A95"/>
    <w:rsid w:val="00D83B81"/>
    <w:rsid w:val="00D8404A"/>
    <w:rsid w:val="00D84AF5"/>
    <w:rsid w:val="00D84C27"/>
    <w:rsid w:val="00D855E9"/>
    <w:rsid w:val="00D855F0"/>
    <w:rsid w:val="00D869F1"/>
    <w:rsid w:val="00D87B7B"/>
    <w:rsid w:val="00D90011"/>
    <w:rsid w:val="00D905C3"/>
    <w:rsid w:val="00D90616"/>
    <w:rsid w:val="00D906FD"/>
    <w:rsid w:val="00D90909"/>
    <w:rsid w:val="00D90B4E"/>
    <w:rsid w:val="00D90BD0"/>
    <w:rsid w:val="00D90C76"/>
    <w:rsid w:val="00D9123E"/>
    <w:rsid w:val="00D91B5F"/>
    <w:rsid w:val="00D92460"/>
    <w:rsid w:val="00D927B8"/>
    <w:rsid w:val="00D928E4"/>
    <w:rsid w:val="00D929B9"/>
    <w:rsid w:val="00D92EB6"/>
    <w:rsid w:val="00D93483"/>
    <w:rsid w:val="00D9363A"/>
    <w:rsid w:val="00D9418E"/>
    <w:rsid w:val="00D94371"/>
    <w:rsid w:val="00D95341"/>
    <w:rsid w:val="00D95E45"/>
    <w:rsid w:val="00D95E9B"/>
    <w:rsid w:val="00D964C3"/>
    <w:rsid w:val="00D9659B"/>
    <w:rsid w:val="00D96CDF"/>
    <w:rsid w:val="00D975BF"/>
    <w:rsid w:val="00D9768A"/>
    <w:rsid w:val="00D976D8"/>
    <w:rsid w:val="00D97923"/>
    <w:rsid w:val="00D97B01"/>
    <w:rsid w:val="00D97EBD"/>
    <w:rsid w:val="00DA096D"/>
    <w:rsid w:val="00DA0A97"/>
    <w:rsid w:val="00DA0CBB"/>
    <w:rsid w:val="00DA0E38"/>
    <w:rsid w:val="00DA0F2C"/>
    <w:rsid w:val="00DA1266"/>
    <w:rsid w:val="00DA2297"/>
    <w:rsid w:val="00DA2347"/>
    <w:rsid w:val="00DA2B44"/>
    <w:rsid w:val="00DA2BFC"/>
    <w:rsid w:val="00DA36D5"/>
    <w:rsid w:val="00DA3939"/>
    <w:rsid w:val="00DA3983"/>
    <w:rsid w:val="00DA3D45"/>
    <w:rsid w:val="00DA3E17"/>
    <w:rsid w:val="00DA3F6D"/>
    <w:rsid w:val="00DA468A"/>
    <w:rsid w:val="00DA4772"/>
    <w:rsid w:val="00DA5BDD"/>
    <w:rsid w:val="00DA5EB9"/>
    <w:rsid w:val="00DA641A"/>
    <w:rsid w:val="00DA683E"/>
    <w:rsid w:val="00DA6C73"/>
    <w:rsid w:val="00DA792C"/>
    <w:rsid w:val="00DA7F65"/>
    <w:rsid w:val="00DB0825"/>
    <w:rsid w:val="00DB0E9E"/>
    <w:rsid w:val="00DB1280"/>
    <w:rsid w:val="00DB196B"/>
    <w:rsid w:val="00DB1A32"/>
    <w:rsid w:val="00DB1CDF"/>
    <w:rsid w:val="00DB1DDF"/>
    <w:rsid w:val="00DB1F7B"/>
    <w:rsid w:val="00DB2262"/>
    <w:rsid w:val="00DB24EA"/>
    <w:rsid w:val="00DB272A"/>
    <w:rsid w:val="00DB304C"/>
    <w:rsid w:val="00DB33B1"/>
    <w:rsid w:val="00DB3545"/>
    <w:rsid w:val="00DB36D6"/>
    <w:rsid w:val="00DB3E7D"/>
    <w:rsid w:val="00DB4344"/>
    <w:rsid w:val="00DB4F9B"/>
    <w:rsid w:val="00DB52B3"/>
    <w:rsid w:val="00DB5695"/>
    <w:rsid w:val="00DB58FE"/>
    <w:rsid w:val="00DB5CC5"/>
    <w:rsid w:val="00DB69F3"/>
    <w:rsid w:val="00DB6BA3"/>
    <w:rsid w:val="00DB79EF"/>
    <w:rsid w:val="00DB7EDC"/>
    <w:rsid w:val="00DC0174"/>
    <w:rsid w:val="00DC1388"/>
    <w:rsid w:val="00DC15AE"/>
    <w:rsid w:val="00DC1AB8"/>
    <w:rsid w:val="00DC1FBF"/>
    <w:rsid w:val="00DC3C71"/>
    <w:rsid w:val="00DC3D4E"/>
    <w:rsid w:val="00DC3F35"/>
    <w:rsid w:val="00DC4369"/>
    <w:rsid w:val="00DC53D2"/>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AAD"/>
    <w:rsid w:val="00DD4110"/>
    <w:rsid w:val="00DD4269"/>
    <w:rsid w:val="00DD4680"/>
    <w:rsid w:val="00DD4850"/>
    <w:rsid w:val="00DD4AF2"/>
    <w:rsid w:val="00DD54C8"/>
    <w:rsid w:val="00DD5F16"/>
    <w:rsid w:val="00DD73B7"/>
    <w:rsid w:val="00DD7F36"/>
    <w:rsid w:val="00DE0085"/>
    <w:rsid w:val="00DE02AF"/>
    <w:rsid w:val="00DE106A"/>
    <w:rsid w:val="00DE1493"/>
    <w:rsid w:val="00DE1D87"/>
    <w:rsid w:val="00DE241E"/>
    <w:rsid w:val="00DE2B04"/>
    <w:rsid w:val="00DE2D9C"/>
    <w:rsid w:val="00DE310E"/>
    <w:rsid w:val="00DE3523"/>
    <w:rsid w:val="00DE410F"/>
    <w:rsid w:val="00DE46E3"/>
    <w:rsid w:val="00DE5399"/>
    <w:rsid w:val="00DE53DC"/>
    <w:rsid w:val="00DE56A2"/>
    <w:rsid w:val="00DE67FC"/>
    <w:rsid w:val="00DE6C6C"/>
    <w:rsid w:val="00DE6E5D"/>
    <w:rsid w:val="00DE6E76"/>
    <w:rsid w:val="00DE7412"/>
    <w:rsid w:val="00DE776A"/>
    <w:rsid w:val="00DE79C2"/>
    <w:rsid w:val="00DF12E7"/>
    <w:rsid w:val="00DF184D"/>
    <w:rsid w:val="00DF1860"/>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F2"/>
    <w:rsid w:val="00E10DBD"/>
    <w:rsid w:val="00E10FF3"/>
    <w:rsid w:val="00E110DB"/>
    <w:rsid w:val="00E11843"/>
    <w:rsid w:val="00E13142"/>
    <w:rsid w:val="00E13260"/>
    <w:rsid w:val="00E13A0A"/>
    <w:rsid w:val="00E142CA"/>
    <w:rsid w:val="00E1438E"/>
    <w:rsid w:val="00E14CBF"/>
    <w:rsid w:val="00E14DE2"/>
    <w:rsid w:val="00E15667"/>
    <w:rsid w:val="00E156CA"/>
    <w:rsid w:val="00E167B5"/>
    <w:rsid w:val="00E17BC7"/>
    <w:rsid w:val="00E17E09"/>
    <w:rsid w:val="00E17F83"/>
    <w:rsid w:val="00E20D4D"/>
    <w:rsid w:val="00E20FE4"/>
    <w:rsid w:val="00E211F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B91"/>
    <w:rsid w:val="00E31012"/>
    <w:rsid w:val="00E313A7"/>
    <w:rsid w:val="00E31AD7"/>
    <w:rsid w:val="00E3242F"/>
    <w:rsid w:val="00E32BBF"/>
    <w:rsid w:val="00E32E14"/>
    <w:rsid w:val="00E33339"/>
    <w:rsid w:val="00E33634"/>
    <w:rsid w:val="00E3407E"/>
    <w:rsid w:val="00E34092"/>
    <w:rsid w:val="00E34810"/>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572"/>
    <w:rsid w:val="00E52A94"/>
    <w:rsid w:val="00E52AEB"/>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57F0D"/>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AD4"/>
    <w:rsid w:val="00E67163"/>
    <w:rsid w:val="00E67356"/>
    <w:rsid w:val="00E67501"/>
    <w:rsid w:val="00E6785F"/>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4D9"/>
    <w:rsid w:val="00E734F2"/>
    <w:rsid w:val="00E73E92"/>
    <w:rsid w:val="00E7557F"/>
    <w:rsid w:val="00E75D9D"/>
    <w:rsid w:val="00E76DA5"/>
    <w:rsid w:val="00E775C9"/>
    <w:rsid w:val="00E8019C"/>
    <w:rsid w:val="00E802F6"/>
    <w:rsid w:val="00E80675"/>
    <w:rsid w:val="00E80B81"/>
    <w:rsid w:val="00E80C3F"/>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BC1"/>
    <w:rsid w:val="00E86C38"/>
    <w:rsid w:val="00E87C7D"/>
    <w:rsid w:val="00E87E05"/>
    <w:rsid w:val="00E904C3"/>
    <w:rsid w:val="00E906C5"/>
    <w:rsid w:val="00E91F5F"/>
    <w:rsid w:val="00E9335A"/>
    <w:rsid w:val="00E93CCD"/>
    <w:rsid w:val="00E94EA7"/>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3000"/>
    <w:rsid w:val="00EA3526"/>
    <w:rsid w:val="00EA39B7"/>
    <w:rsid w:val="00EA4007"/>
    <w:rsid w:val="00EA42D8"/>
    <w:rsid w:val="00EA4B5E"/>
    <w:rsid w:val="00EA4DB2"/>
    <w:rsid w:val="00EA4EAF"/>
    <w:rsid w:val="00EA5016"/>
    <w:rsid w:val="00EA5BC8"/>
    <w:rsid w:val="00EA678F"/>
    <w:rsid w:val="00EA6A37"/>
    <w:rsid w:val="00EA6BF9"/>
    <w:rsid w:val="00EA6D28"/>
    <w:rsid w:val="00EA6F24"/>
    <w:rsid w:val="00EA7043"/>
    <w:rsid w:val="00EA7204"/>
    <w:rsid w:val="00EA72BC"/>
    <w:rsid w:val="00EA7994"/>
    <w:rsid w:val="00EB03CE"/>
    <w:rsid w:val="00EB04F2"/>
    <w:rsid w:val="00EB0E13"/>
    <w:rsid w:val="00EB10A4"/>
    <w:rsid w:val="00EB1CC8"/>
    <w:rsid w:val="00EB1FAF"/>
    <w:rsid w:val="00EB27B8"/>
    <w:rsid w:val="00EB3037"/>
    <w:rsid w:val="00EB331B"/>
    <w:rsid w:val="00EB33BA"/>
    <w:rsid w:val="00EB3657"/>
    <w:rsid w:val="00EB37A0"/>
    <w:rsid w:val="00EB3FC2"/>
    <w:rsid w:val="00EB434B"/>
    <w:rsid w:val="00EB448C"/>
    <w:rsid w:val="00EB495D"/>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7E1"/>
    <w:rsid w:val="00EE5835"/>
    <w:rsid w:val="00EE585C"/>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153"/>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909"/>
    <w:rsid w:val="00F031F0"/>
    <w:rsid w:val="00F03395"/>
    <w:rsid w:val="00F035F7"/>
    <w:rsid w:val="00F038B2"/>
    <w:rsid w:val="00F03DE3"/>
    <w:rsid w:val="00F03F08"/>
    <w:rsid w:val="00F04073"/>
    <w:rsid w:val="00F04DA0"/>
    <w:rsid w:val="00F04F48"/>
    <w:rsid w:val="00F052EA"/>
    <w:rsid w:val="00F057EA"/>
    <w:rsid w:val="00F05A61"/>
    <w:rsid w:val="00F0606A"/>
    <w:rsid w:val="00F061BB"/>
    <w:rsid w:val="00F06C00"/>
    <w:rsid w:val="00F06C6F"/>
    <w:rsid w:val="00F07765"/>
    <w:rsid w:val="00F110ED"/>
    <w:rsid w:val="00F11340"/>
    <w:rsid w:val="00F1134B"/>
    <w:rsid w:val="00F1150E"/>
    <w:rsid w:val="00F12441"/>
    <w:rsid w:val="00F130D8"/>
    <w:rsid w:val="00F13479"/>
    <w:rsid w:val="00F1366B"/>
    <w:rsid w:val="00F13C50"/>
    <w:rsid w:val="00F1469E"/>
    <w:rsid w:val="00F14856"/>
    <w:rsid w:val="00F14880"/>
    <w:rsid w:val="00F155F8"/>
    <w:rsid w:val="00F15627"/>
    <w:rsid w:val="00F15A62"/>
    <w:rsid w:val="00F15A87"/>
    <w:rsid w:val="00F15AFE"/>
    <w:rsid w:val="00F1670B"/>
    <w:rsid w:val="00F16D39"/>
    <w:rsid w:val="00F16E3E"/>
    <w:rsid w:val="00F17B2E"/>
    <w:rsid w:val="00F17B4F"/>
    <w:rsid w:val="00F2053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97A"/>
    <w:rsid w:val="00F30D60"/>
    <w:rsid w:val="00F31A45"/>
    <w:rsid w:val="00F322EF"/>
    <w:rsid w:val="00F32FF7"/>
    <w:rsid w:val="00F330A2"/>
    <w:rsid w:val="00F33360"/>
    <w:rsid w:val="00F33805"/>
    <w:rsid w:val="00F3426B"/>
    <w:rsid w:val="00F34697"/>
    <w:rsid w:val="00F34ADE"/>
    <w:rsid w:val="00F34B39"/>
    <w:rsid w:val="00F34EA9"/>
    <w:rsid w:val="00F35612"/>
    <w:rsid w:val="00F357BB"/>
    <w:rsid w:val="00F35E47"/>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25B"/>
    <w:rsid w:val="00F43514"/>
    <w:rsid w:val="00F4433A"/>
    <w:rsid w:val="00F4450C"/>
    <w:rsid w:val="00F44F29"/>
    <w:rsid w:val="00F45183"/>
    <w:rsid w:val="00F451A1"/>
    <w:rsid w:val="00F45749"/>
    <w:rsid w:val="00F45B17"/>
    <w:rsid w:val="00F46162"/>
    <w:rsid w:val="00F4693A"/>
    <w:rsid w:val="00F46D57"/>
    <w:rsid w:val="00F472E9"/>
    <w:rsid w:val="00F47375"/>
    <w:rsid w:val="00F47576"/>
    <w:rsid w:val="00F47D0C"/>
    <w:rsid w:val="00F501DD"/>
    <w:rsid w:val="00F5035D"/>
    <w:rsid w:val="00F5086B"/>
    <w:rsid w:val="00F513FC"/>
    <w:rsid w:val="00F517EA"/>
    <w:rsid w:val="00F51860"/>
    <w:rsid w:val="00F51A62"/>
    <w:rsid w:val="00F52660"/>
    <w:rsid w:val="00F52BF0"/>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E0"/>
    <w:rsid w:val="00F6536B"/>
    <w:rsid w:val="00F667D5"/>
    <w:rsid w:val="00F67764"/>
    <w:rsid w:val="00F7047F"/>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44C"/>
    <w:rsid w:val="00F80B34"/>
    <w:rsid w:val="00F80F3E"/>
    <w:rsid w:val="00F815C3"/>
    <w:rsid w:val="00F8161C"/>
    <w:rsid w:val="00F824F3"/>
    <w:rsid w:val="00F829A4"/>
    <w:rsid w:val="00F83054"/>
    <w:rsid w:val="00F83331"/>
    <w:rsid w:val="00F8397A"/>
    <w:rsid w:val="00F83B6F"/>
    <w:rsid w:val="00F83B95"/>
    <w:rsid w:val="00F83C0C"/>
    <w:rsid w:val="00F843C9"/>
    <w:rsid w:val="00F84853"/>
    <w:rsid w:val="00F8485E"/>
    <w:rsid w:val="00F84AFF"/>
    <w:rsid w:val="00F856F8"/>
    <w:rsid w:val="00F85F34"/>
    <w:rsid w:val="00F85FA0"/>
    <w:rsid w:val="00F8721A"/>
    <w:rsid w:val="00F87766"/>
    <w:rsid w:val="00F87996"/>
    <w:rsid w:val="00F9028C"/>
    <w:rsid w:val="00F909FA"/>
    <w:rsid w:val="00F91604"/>
    <w:rsid w:val="00F92353"/>
    <w:rsid w:val="00F92656"/>
    <w:rsid w:val="00F92C87"/>
    <w:rsid w:val="00F94620"/>
    <w:rsid w:val="00F951EC"/>
    <w:rsid w:val="00F956E6"/>
    <w:rsid w:val="00F95C02"/>
    <w:rsid w:val="00F96B81"/>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31BD"/>
    <w:rsid w:val="00FA3316"/>
    <w:rsid w:val="00FA410E"/>
    <w:rsid w:val="00FA41E1"/>
    <w:rsid w:val="00FA4830"/>
    <w:rsid w:val="00FA50BE"/>
    <w:rsid w:val="00FA5C33"/>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2D"/>
    <w:rsid w:val="00FC345F"/>
    <w:rsid w:val="00FC40E0"/>
    <w:rsid w:val="00FC410C"/>
    <w:rsid w:val="00FC4174"/>
    <w:rsid w:val="00FC45A3"/>
    <w:rsid w:val="00FC4BC1"/>
    <w:rsid w:val="00FC568E"/>
    <w:rsid w:val="00FC56FD"/>
    <w:rsid w:val="00FC5C0F"/>
    <w:rsid w:val="00FC6921"/>
    <w:rsid w:val="00FC6C67"/>
    <w:rsid w:val="00FC6D76"/>
    <w:rsid w:val="00FC7317"/>
    <w:rsid w:val="00FC7778"/>
    <w:rsid w:val="00FC7890"/>
    <w:rsid w:val="00FD04BF"/>
    <w:rsid w:val="00FD07BF"/>
    <w:rsid w:val="00FD10A7"/>
    <w:rsid w:val="00FD11B0"/>
    <w:rsid w:val="00FD12D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6F1"/>
    <w:rsid w:val="00FE403D"/>
    <w:rsid w:val="00FE431F"/>
    <w:rsid w:val="00FE4459"/>
    <w:rsid w:val="00FE477C"/>
    <w:rsid w:val="00FE4AA5"/>
    <w:rsid w:val="00FE4F59"/>
    <w:rsid w:val="00FE4FEF"/>
    <w:rsid w:val="00FE5FDC"/>
    <w:rsid w:val="00FE65BB"/>
    <w:rsid w:val="00FE6940"/>
    <w:rsid w:val="00FE7042"/>
    <w:rsid w:val="00FE72FF"/>
    <w:rsid w:val="00FE730A"/>
    <w:rsid w:val="00FE734C"/>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7E"/>
    <w:rsid w:val="00FF4D79"/>
    <w:rsid w:val="00FF511B"/>
    <w:rsid w:val="00FF51B4"/>
    <w:rsid w:val="00FF59E7"/>
    <w:rsid w:val="00FF59F5"/>
    <w:rsid w:val="00FF59FD"/>
    <w:rsid w:val="00FF60BB"/>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D1E08F9"/>
  <w15:docId w15:val="{96A2D2A9-9A32-4041-8987-5EE16576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basedOn w:val="a0"/>
    <w:rsid w:val="00C32610"/>
    <w:rPr>
      <w:color w:val="0000FF"/>
      <w:u w:val="single"/>
    </w:rPr>
  </w:style>
  <w:style w:type="table" w:styleId="ac">
    <w:name w:val="Table Grid"/>
    <w:basedOn w:val="a1"/>
    <w:rsid w:val="003F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9A513E"/>
    <w:pPr>
      <w:spacing w:after="120"/>
    </w:pPr>
    <w:rPr>
      <w:sz w:val="16"/>
      <w:szCs w:val="16"/>
    </w:rPr>
  </w:style>
  <w:style w:type="character" w:customStyle="1" w:styleId="a8">
    <w:name w:val="Основной текст Знак"/>
    <w:basedOn w:val="a0"/>
    <w:link w:val="a7"/>
    <w:rsid w:val="007979B8"/>
    <w:rPr>
      <w:sz w:val="22"/>
      <w:lang w:val="uk-UA" w:eastAsia="ru-RU"/>
    </w:rPr>
  </w:style>
  <w:style w:type="character" w:customStyle="1" w:styleId="ad">
    <w:name w:val="Знак Знак"/>
    <w:basedOn w:val="a0"/>
    <w:locked/>
    <w:rsid w:val="00CE1CD0"/>
    <w:rPr>
      <w:sz w:val="22"/>
      <w:lang w:val="uk-UA" w:eastAsia="ru-RU" w:bidi="ar-SA"/>
    </w:rPr>
  </w:style>
  <w:style w:type="paragraph" w:styleId="ae">
    <w:name w:val="List Paragraph"/>
    <w:basedOn w:val="a"/>
    <w:uiPriority w:val="34"/>
    <w:qFormat/>
    <w:rsid w:val="005D54A9"/>
    <w:pPr>
      <w:ind w:left="708"/>
    </w:pPr>
  </w:style>
  <w:style w:type="character" w:styleId="af">
    <w:name w:val="Emphasis"/>
    <w:qFormat/>
    <w:rsid w:val="001A7D64"/>
    <w:rPr>
      <w:i/>
      <w:iCs/>
    </w:rPr>
  </w:style>
  <w:style w:type="paragraph" w:styleId="af0">
    <w:name w:val="Normal (Web)"/>
    <w:basedOn w:val="a"/>
    <w:uiPriority w:val="99"/>
    <w:unhideWhenUsed/>
    <w:rsid w:val="001A7D64"/>
    <w:pPr>
      <w:spacing w:before="100" w:beforeAutospacing="1" w:after="100" w:afterAutospacing="1"/>
    </w:pPr>
    <w:rPr>
      <w:lang w:val="ru-RU"/>
    </w:rPr>
  </w:style>
  <w:style w:type="character" w:styleId="af1">
    <w:name w:val="Strong"/>
    <w:uiPriority w:val="22"/>
    <w:qFormat/>
    <w:rsid w:val="00501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D665B-4AE4-4FA7-8A4C-261C70BF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4022</Words>
  <Characters>2294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Користувач Windows</cp:lastModifiedBy>
  <cp:revision>2</cp:revision>
  <cp:lastPrinted>2019-01-14T08:05:00Z</cp:lastPrinted>
  <dcterms:created xsi:type="dcterms:W3CDTF">2020-07-09T08:07:00Z</dcterms:created>
  <dcterms:modified xsi:type="dcterms:W3CDTF">2020-07-09T08:07:00Z</dcterms:modified>
</cp:coreProperties>
</file>