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1AE" w:rsidRDefault="004431AE" w:rsidP="004431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1AE" w:rsidRDefault="004431AE" w:rsidP="004431AE">
      <w:pPr>
        <w:jc w:val="center"/>
        <w:rPr>
          <w:b/>
          <w:sz w:val="32"/>
          <w:szCs w:val="32"/>
        </w:rPr>
      </w:pPr>
    </w:p>
    <w:p w:rsidR="004431AE" w:rsidRDefault="004431AE" w:rsidP="00443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431AE" w:rsidRDefault="004431AE" w:rsidP="004431AE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КИЇВСЬКОЇ ОБЛАСТІ</w:t>
      </w:r>
    </w:p>
    <w:p w:rsidR="004431AE" w:rsidRDefault="004431AE" w:rsidP="004431AE">
      <w:pPr>
        <w:pStyle w:val="1"/>
        <w:rPr>
          <w:sz w:val="32"/>
          <w:szCs w:val="32"/>
        </w:rPr>
      </w:pPr>
    </w:p>
    <w:p w:rsidR="004431AE" w:rsidRDefault="004431AE" w:rsidP="004431A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</w:p>
    <w:p w:rsidR="004431AE" w:rsidRPr="004431AE" w:rsidRDefault="004431AE" w:rsidP="004431A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>ІШЕННЯ</w:t>
      </w:r>
    </w:p>
    <w:p w:rsidR="004431AE" w:rsidRDefault="004431AE" w:rsidP="004431AE">
      <w:pPr>
        <w:rPr>
          <w:sz w:val="28"/>
          <w:lang w:val="uk-UA"/>
        </w:rPr>
      </w:pPr>
    </w:p>
    <w:p w:rsidR="004431AE" w:rsidRDefault="004431AE" w:rsidP="004431AE">
      <w:pPr>
        <w:rPr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431AE" w:rsidTr="004431AE">
        <w:tc>
          <w:tcPr>
            <w:tcW w:w="3209" w:type="dxa"/>
          </w:tcPr>
          <w:p w:rsidR="004431AE" w:rsidRDefault="00B874F8" w:rsidP="004431AE">
            <w:pPr>
              <w:pStyle w:val="2"/>
              <w:ind w:left="-105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26</w:t>
            </w:r>
            <w:r w:rsidR="000171D9">
              <w:rPr>
                <w:b w:val="0"/>
                <w:lang w:val="uk-UA"/>
              </w:rPr>
              <w:t xml:space="preserve"> листопада</w:t>
            </w:r>
            <w:r w:rsidR="00670A99" w:rsidRPr="00670A99">
              <w:rPr>
                <w:b w:val="0"/>
                <w:lang w:val="uk-UA"/>
              </w:rPr>
              <w:t xml:space="preserve"> 2021 </w:t>
            </w:r>
            <w:r w:rsidR="00C42CD0">
              <w:rPr>
                <w:b w:val="0"/>
                <w:lang w:val="uk-UA"/>
              </w:rPr>
              <w:t>року</w:t>
            </w:r>
          </w:p>
        </w:tc>
        <w:tc>
          <w:tcPr>
            <w:tcW w:w="3209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м. Березань</w:t>
            </w:r>
          </w:p>
        </w:tc>
        <w:tc>
          <w:tcPr>
            <w:tcW w:w="3210" w:type="dxa"/>
          </w:tcPr>
          <w:p w:rsidR="004431AE" w:rsidRDefault="004431AE" w:rsidP="004431AE">
            <w:pPr>
              <w:pStyle w:val="2"/>
              <w:jc w:val="center"/>
              <w:outlineLvl w:val="1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№</w:t>
            </w:r>
            <w:r w:rsidR="00670A99">
              <w:rPr>
                <w:b w:val="0"/>
                <w:lang w:val="uk-UA"/>
              </w:rPr>
              <w:t xml:space="preserve"> </w:t>
            </w:r>
            <w:r w:rsidR="00587DA0">
              <w:rPr>
                <w:b w:val="0"/>
                <w:lang w:val="uk-UA"/>
              </w:rPr>
              <w:t>210</w:t>
            </w:r>
          </w:p>
        </w:tc>
      </w:tr>
    </w:tbl>
    <w:p w:rsidR="006D5C96" w:rsidRDefault="006D5C96" w:rsidP="006D5C96">
      <w:pPr>
        <w:ind w:right="-283"/>
        <w:rPr>
          <w:sz w:val="28"/>
          <w:szCs w:val="28"/>
        </w:rPr>
      </w:pPr>
    </w:p>
    <w:p w:rsidR="0050101A" w:rsidRPr="00B874F8" w:rsidRDefault="0050101A" w:rsidP="0050101A">
      <w:pPr>
        <w:ind w:right="-1"/>
        <w:rPr>
          <w:sz w:val="28"/>
          <w:szCs w:val="28"/>
        </w:rPr>
      </w:pPr>
    </w:p>
    <w:p w:rsidR="00602361" w:rsidRDefault="00602361" w:rsidP="006023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оренду комунального майна</w:t>
      </w:r>
    </w:p>
    <w:p w:rsidR="00602361" w:rsidRDefault="00602361" w:rsidP="00602361">
      <w:pPr>
        <w:jc w:val="center"/>
        <w:rPr>
          <w:sz w:val="28"/>
          <w:szCs w:val="28"/>
          <w:lang w:val="uk-UA"/>
        </w:rPr>
      </w:pPr>
    </w:p>
    <w:p w:rsidR="00602361" w:rsidRDefault="00602361" w:rsidP="0060236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 29 Закону України „Про місцеве самоврядування в Україні“, статті  9  Закону України „Про оренду дер</w:t>
      </w:r>
      <w:r w:rsidR="004F5903">
        <w:rPr>
          <w:sz w:val="28"/>
          <w:szCs w:val="28"/>
          <w:lang w:val="uk-UA"/>
        </w:rPr>
        <w:t>жавного та комунального майна“,</w:t>
      </w:r>
      <w:r>
        <w:rPr>
          <w:sz w:val="28"/>
          <w:szCs w:val="28"/>
          <w:lang w:val="uk-UA"/>
        </w:rPr>
        <w:t xml:space="preserve"> пунктів  52, 53, 169  Порядку передачі в оренду державного та комунального майна, затвердженого постановою Кабінету Міністрів України від 03.06.2020 № 483 „Деякі питання оренди держ</w:t>
      </w:r>
      <w:r w:rsidR="004F5903">
        <w:rPr>
          <w:sz w:val="28"/>
          <w:szCs w:val="28"/>
          <w:lang w:val="uk-UA"/>
        </w:rPr>
        <w:t xml:space="preserve">авного та комунального майна“, </w:t>
      </w:r>
      <w:r>
        <w:rPr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602361" w:rsidRDefault="00602361" w:rsidP="00602361">
      <w:pPr>
        <w:ind w:firstLine="851"/>
        <w:jc w:val="both"/>
        <w:rPr>
          <w:sz w:val="28"/>
          <w:szCs w:val="28"/>
          <w:lang w:val="uk-UA"/>
        </w:rPr>
      </w:pPr>
    </w:p>
    <w:p w:rsidR="00602361" w:rsidRDefault="00602361" w:rsidP="006023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602361" w:rsidRDefault="00602361" w:rsidP="00602361">
      <w:pPr>
        <w:tabs>
          <w:tab w:val="left" w:pos="1134"/>
        </w:tabs>
        <w:ind w:firstLine="851"/>
        <w:jc w:val="both"/>
        <w:rPr>
          <w:sz w:val="28"/>
          <w:szCs w:val="28"/>
          <w:lang w:val="uk-UA"/>
        </w:rPr>
      </w:pPr>
    </w:p>
    <w:p w:rsidR="00602361" w:rsidRDefault="00602361" w:rsidP="00602361">
      <w:pPr>
        <w:pStyle w:val="a4"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умови оренди об’</w:t>
      </w:r>
      <w:proofErr w:type="spellStart"/>
      <w:r w:rsidRPr="00602361">
        <w:rPr>
          <w:sz w:val="28"/>
          <w:szCs w:val="28"/>
        </w:rPr>
        <w:t>єкта</w:t>
      </w:r>
      <w:proofErr w:type="spellEnd"/>
      <w:r>
        <w:rPr>
          <w:sz w:val="28"/>
          <w:szCs w:val="28"/>
          <w:lang w:val="uk-UA"/>
        </w:rPr>
        <w:t xml:space="preserve"> нерухомого майна комунальної власності, включеного до Переліку першого типу - частина даху та частина приміщення шахового клубу, загальна площа 1,12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, розташованого на другому поверсі адміністративно-побутової будівлі спортивного комплексу „Дружба“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Київська область, Броварський район, </w:t>
      </w:r>
      <w:proofErr w:type="spellStart"/>
      <w:r>
        <w:rPr>
          <w:sz w:val="28"/>
          <w:szCs w:val="28"/>
          <w:lang w:val="uk-UA"/>
        </w:rPr>
        <w:t>м.Березань</w:t>
      </w:r>
      <w:proofErr w:type="spellEnd"/>
      <w:r>
        <w:rPr>
          <w:sz w:val="28"/>
          <w:szCs w:val="28"/>
          <w:lang w:val="uk-UA"/>
        </w:rPr>
        <w:t xml:space="preserve">,           вул. Героїв Небесної Сотні, 9, що обліковується на балансі сектору молоді та спорту виконавчого комітету </w:t>
      </w:r>
      <w:proofErr w:type="spellStart"/>
      <w:r>
        <w:rPr>
          <w:sz w:val="28"/>
          <w:szCs w:val="28"/>
          <w:lang w:val="uk-UA"/>
        </w:rPr>
        <w:t>Березанської</w:t>
      </w:r>
      <w:proofErr w:type="spellEnd"/>
      <w:r>
        <w:rPr>
          <w:sz w:val="28"/>
          <w:szCs w:val="28"/>
          <w:lang w:val="uk-UA"/>
        </w:rPr>
        <w:t xml:space="preserve"> міської ради:</w:t>
      </w:r>
      <w:r w:rsidRPr="00602361">
        <w:rPr>
          <w:sz w:val="28"/>
          <w:szCs w:val="28"/>
          <w:lang w:val="uk-UA"/>
        </w:rPr>
        <w:t xml:space="preserve"> </w:t>
      </w:r>
    </w:p>
    <w:p w:rsidR="00602361" w:rsidRPr="00602361" w:rsidRDefault="00602361" w:rsidP="00602361">
      <w:pPr>
        <w:pStyle w:val="a4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602361">
        <w:rPr>
          <w:sz w:val="28"/>
          <w:szCs w:val="28"/>
          <w:lang w:val="uk-UA"/>
        </w:rPr>
        <w:t>стартова орендна плата за один місяць – 57,00 грн без урахування податку на додану вартість;</w:t>
      </w:r>
    </w:p>
    <w:p w:rsidR="00602361" w:rsidRDefault="00602361" w:rsidP="00602361">
      <w:pPr>
        <w:pStyle w:val="a4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строк оренди</w:t>
      </w:r>
      <w:r w:rsidRPr="00602361">
        <w:rPr>
          <w:sz w:val="28"/>
          <w:szCs w:val="28"/>
          <w:lang w:val="uk-UA"/>
        </w:rPr>
        <w:t xml:space="preserve"> – п’</w:t>
      </w:r>
      <w:r w:rsidRPr="00602361">
        <w:rPr>
          <w:sz w:val="28"/>
          <w:szCs w:val="28"/>
        </w:rPr>
        <w:t xml:space="preserve">ять </w:t>
      </w:r>
      <w:proofErr w:type="spellStart"/>
      <w:r w:rsidRPr="00602361">
        <w:rPr>
          <w:sz w:val="28"/>
          <w:szCs w:val="28"/>
        </w:rPr>
        <w:t>років</w:t>
      </w:r>
      <w:proofErr w:type="spellEnd"/>
      <w:r w:rsidRPr="00602361">
        <w:rPr>
          <w:sz w:val="28"/>
          <w:szCs w:val="28"/>
          <w:lang w:val="uk-UA"/>
        </w:rPr>
        <w:t>;</w:t>
      </w:r>
    </w:p>
    <w:p w:rsidR="00602361" w:rsidRDefault="00602361" w:rsidP="00602361">
      <w:pPr>
        <w:pStyle w:val="a4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цільове призначення </w:t>
      </w:r>
      <w:r w:rsidRPr="00602361">
        <w:rPr>
          <w:sz w:val="28"/>
          <w:szCs w:val="28"/>
          <w:lang w:val="uk-UA"/>
        </w:rPr>
        <w:t>– розміщення технічного майданчика для обслуговування геодезичних пунктів наукових спостережень;</w:t>
      </w:r>
    </w:p>
    <w:p w:rsidR="00602361" w:rsidRPr="00602361" w:rsidRDefault="00602361" w:rsidP="00602361">
      <w:pPr>
        <w:pStyle w:val="a4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згода </w:t>
      </w:r>
      <w:r w:rsidRPr="00602361">
        <w:rPr>
          <w:sz w:val="28"/>
          <w:szCs w:val="28"/>
          <w:lang w:val="uk-UA"/>
        </w:rPr>
        <w:t xml:space="preserve">на передачу майна </w:t>
      </w:r>
      <w:r w:rsidRPr="00602361">
        <w:rPr>
          <w:sz w:val="28"/>
          <w:szCs w:val="28"/>
        </w:rPr>
        <w:t xml:space="preserve">в </w:t>
      </w:r>
      <w:proofErr w:type="spellStart"/>
      <w:r w:rsidRPr="00602361">
        <w:rPr>
          <w:sz w:val="28"/>
          <w:szCs w:val="28"/>
        </w:rPr>
        <w:t>суборенд</w:t>
      </w:r>
      <w:proofErr w:type="spellEnd"/>
      <w:r w:rsidRPr="00602361">
        <w:rPr>
          <w:sz w:val="28"/>
          <w:szCs w:val="28"/>
          <w:lang w:val="uk-UA"/>
        </w:rPr>
        <w:t>у не надається;</w:t>
      </w:r>
    </w:p>
    <w:p w:rsidR="00602361" w:rsidRPr="00602361" w:rsidRDefault="00602361" w:rsidP="00602361">
      <w:pPr>
        <w:pStyle w:val="a4"/>
        <w:numPr>
          <w:ilvl w:val="0"/>
          <w:numId w:val="45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</w:t>
      </w:r>
      <w:r w:rsidRPr="00602361">
        <w:rPr>
          <w:sz w:val="28"/>
          <w:szCs w:val="28"/>
          <w:lang w:val="uk-UA"/>
        </w:rPr>
        <w:t>рішення покласти на заступника міського голови з питань діяльності виконавчих органів  Рябоконя О.П.</w:t>
      </w:r>
    </w:p>
    <w:p w:rsidR="00602361" w:rsidRDefault="00602361" w:rsidP="00602361">
      <w:pPr>
        <w:tabs>
          <w:tab w:val="left" w:pos="993"/>
        </w:tabs>
        <w:ind w:firstLine="567"/>
        <w:jc w:val="center"/>
        <w:rPr>
          <w:sz w:val="28"/>
          <w:szCs w:val="28"/>
          <w:lang w:val="uk-UA"/>
        </w:rPr>
      </w:pPr>
    </w:p>
    <w:p w:rsidR="00602361" w:rsidRDefault="00602361" w:rsidP="00602361">
      <w:pPr>
        <w:tabs>
          <w:tab w:val="left" w:pos="993"/>
        </w:tabs>
        <w:ind w:firstLine="567"/>
        <w:rPr>
          <w:sz w:val="28"/>
          <w:szCs w:val="28"/>
          <w:lang w:val="uk-UA"/>
        </w:rPr>
      </w:pPr>
    </w:p>
    <w:p w:rsidR="00602361" w:rsidRDefault="00602361" w:rsidP="00602361">
      <w:pPr>
        <w:tabs>
          <w:tab w:val="left" w:pos="993"/>
        </w:tabs>
        <w:rPr>
          <w:rFonts w:eastAsia="MS Mincho"/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</w:t>
      </w:r>
      <w:r w:rsidR="00587DA0">
        <w:rPr>
          <w:sz w:val="28"/>
          <w:szCs w:val="28"/>
          <w:lang w:val="uk-UA"/>
        </w:rPr>
        <w:t>(підпис)</w:t>
      </w:r>
      <w:r>
        <w:rPr>
          <w:sz w:val="28"/>
          <w:szCs w:val="28"/>
          <w:lang w:val="uk-UA"/>
        </w:rPr>
        <w:t xml:space="preserve">                            Володимир ТИМЧЕНКО</w:t>
      </w:r>
    </w:p>
    <w:p w:rsidR="00602361" w:rsidRDefault="00602361" w:rsidP="00602361">
      <w:pPr>
        <w:pStyle w:val="a5"/>
        <w:tabs>
          <w:tab w:val="left" w:pos="993"/>
        </w:tabs>
        <w:ind w:firstLine="567"/>
        <w:rPr>
          <w:rFonts w:ascii="Times New Roman" w:eastAsia="MS Mincho" w:hAnsi="Times New Roman" w:cs="Times New Roman"/>
          <w:sz w:val="28"/>
          <w:szCs w:val="28"/>
        </w:rPr>
      </w:pPr>
      <w:bookmarkStart w:id="0" w:name="_GoBack"/>
      <w:bookmarkEnd w:id="0"/>
    </w:p>
    <w:sectPr w:rsidR="00602361" w:rsidSect="00602361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B4695" w:rsidRDefault="00AB4695" w:rsidP="008B7426">
      <w:r>
        <w:separator/>
      </w:r>
    </w:p>
  </w:endnote>
  <w:endnote w:type="continuationSeparator" w:id="0">
    <w:p w:rsidR="00AB4695" w:rsidRDefault="00AB4695" w:rsidP="008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B4695" w:rsidRDefault="00AB4695" w:rsidP="008B7426">
      <w:r>
        <w:separator/>
      </w:r>
    </w:p>
  </w:footnote>
  <w:footnote w:type="continuationSeparator" w:id="0">
    <w:p w:rsidR="00AB4695" w:rsidRDefault="00AB4695" w:rsidP="008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2AD2" w:rsidRDefault="00B02AD2" w:rsidP="00B02AD2">
    <w:pPr>
      <w:pStyle w:val="ac"/>
    </w:pPr>
  </w:p>
  <w:p w:rsidR="00DA728D" w:rsidRDefault="00DA728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4CE4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4C7403"/>
    <w:multiLevelType w:val="hybridMultilevel"/>
    <w:tmpl w:val="6C102AF2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2821"/>
    <w:multiLevelType w:val="hybridMultilevel"/>
    <w:tmpl w:val="A570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66935"/>
    <w:multiLevelType w:val="hybridMultilevel"/>
    <w:tmpl w:val="C1C40368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844EC"/>
    <w:multiLevelType w:val="hybridMultilevel"/>
    <w:tmpl w:val="116A4C96"/>
    <w:lvl w:ilvl="0" w:tplc="943082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5036C03"/>
    <w:multiLevelType w:val="hybridMultilevel"/>
    <w:tmpl w:val="CD3C0C40"/>
    <w:lvl w:ilvl="0" w:tplc="12B867B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5A4192E"/>
    <w:multiLevelType w:val="hybridMultilevel"/>
    <w:tmpl w:val="CBFE87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2754E"/>
    <w:multiLevelType w:val="hybridMultilevel"/>
    <w:tmpl w:val="E7041D42"/>
    <w:lvl w:ilvl="0" w:tplc="E5BCEE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A437D4"/>
    <w:multiLevelType w:val="hybridMultilevel"/>
    <w:tmpl w:val="1D70B25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9F24606"/>
    <w:multiLevelType w:val="hybridMultilevel"/>
    <w:tmpl w:val="175C79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B783764"/>
    <w:multiLevelType w:val="multilevel"/>
    <w:tmpl w:val="5D4E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0C3B5900"/>
    <w:multiLevelType w:val="hybridMultilevel"/>
    <w:tmpl w:val="34749D1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E91022C"/>
    <w:multiLevelType w:val="hybridMultilevel"/>
    <w:tmpl w:val="1920504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5227CFA"/>
    <w:multiLevelType w:val="hybridMultilevel"/>
    <w:tmpl w:val="1A50D5BC"/>
    <w:lvl w:ilvl="0" w:tplc="D0C80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25CB2"/>
    <w:multiLevelType w:val="hybridMultilevel"/>
    <w:tmpl w:val="D00CD59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8877478"/>
    <w:multiLevelType w:val="hybridMultilevel"/>
    <w:tmpl w:val="0330A85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B8428FB"/>
    <w:multiLevelType w:val="hybridMultilevel"/>
    <w:tmpl w:val="A9B4CA7E"/>
    <w:lvl w:ilvl="0" w:tplc="C5EA3E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E4C39"/>
    <w:multiLevelType w:val="hybridMultilevel"/>
    <w:tmpl w:val="CBB21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E252F5"/>
    <w:multiLevelType w:val="hybridMultilevel"/>
    <w:tmpl w:val="F8209F34"/>
    <w:lvl w:ilvl="0" w:tplc="5A38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1AF434A"/>
    <w:multiLevelType w:val="hybridMultilevel"/>
    <w:tmpl w:val="182461F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3D40F11"/>
    <w:multiLevelType w:val="hybridMultilevel"/>
    <w:tmpl w:val="7D189A86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1" w15:restartNumberingAfterBreak="0">
    <w:nsid w:val="346E3013"/>
    <w:multiLevelType w:val="hybridMultilevel"/>
    <w:tmpl w:val="2CB81F0E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2" w15:restartNumberingAfterBreak="0">
    <w:nsid w:val="374E6FA4"/>
    <w:multiLevelType w:val="hybridMultilevel"/>
    <w:tmpl w:val="75409FD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D9B30C4"/>
    <w:multiLevelType w:val="hybridMultilevel"/>
    <w:tmpl w:val="6AB63B48"/>
    <w:lvl w:ilvl="0" w:tplc="F75AD34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F9C0177"/>
    <w:multiLevelType w:val="hybridMultilevel"/>
    <w:tmpl w:val="88A6B04E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7107A"/>
    <w:multiLevelType w:val="hybridMultilevel"/>
    <w:tmpl w:val="4A620BE4"/>
    <w:lvl w:ilvl="0" w:tplc="8808013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727" w:hanging="360"/>
      </w:pPr>
    </w:lvl>
    <w:lvl w:ilvl="2" w:tplc="0422001B" w:tentative="1">
      <w:start w:val="1"/>
      <w:numFmt w:val="lowerRoman"/>
      <w:lvlText w:val="%3."/>
      <w:lvlJc w:val="right"/>
      <w:pPr>
        <w:ind w:left="3447" w:hanging="180"/>
      </w:pPr>
    </w:lvl>
    <w:lvl w:ilvl="3" w:tplc="0422000F" w:tentative="1">
      <w:start w:val="1"/>
      <w:numFmt w:val="decimal"/>
      <w:lvlText w:val="%4."/>
      <w:lvlJc w:val="left"/>
      <w:pPr>
        <w:ind w:left="4167" w:hanging="360"/>
      </w:pPr>
    </w:lvl>
    <w:lvl w:ilvl="4" w:tplc="04220019" w:tentative="1">
      <w:start w:val="1"/>
      <w:numFmt w:val="lowerLetter"/>
      <w:lvlText w:val="%5."/>
      <w:lvlJc w:val="left"/>
      <w:pPr>
        <w:ind w:left="4887" w:hanging="360"/>
      </w:pPr>
    </w:lvl>
    <w:lvl w:ilvl="5" w:tplc="0422001B" w:tentative="1">
      <w:start w:val="1"/>
      <w:numFmt w:val="lowerRoman"/>
      <w:lvlText w:val="%6."/>
      <w:lvlJc w:val="right"/>
      <w:pPr>
        <w:ind w:left="5607" w:hanging="180"/>
      </w:pPr>
    </w:lvl>
    <w:lvl w:ilvl="6" w:tplc="0422000F" w:tentative="1">
      <w:start w:val="1"/>
      <w:numFmt w:val="decimal"/>
      <w:lvlText w:val="%7."/>
      <w:lvlJc w:val="left"/>
      <w:pPr>
        <w:ind w:left="6327" w:hanging="360"/>
      </w:pPr>
    </w:lvl>
    <w:lvl w:ilvl="7" w:tplc="04220019" w:tentative="1">
      <w:start w:val="1"/>
      <w:numFmt w:val="lowerLetter"/>
      <w:lvlText w:val="%8."/>
      <w:lvlJc w:val="left"/>
      <w:pPr>
        <w:ind w:left="7047" w:hanging="360"/>
      </w:pPr>
    </w:lvl>
    <w:lvl w:ilvl="8" w:tplc="0422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 w15:restartNumberingAfterBreak="0">
    <w:nsid w:val="422C5EED"/>
    <w:multiLevelType w:val="hybridMultilevel"/>
    <w:tmpl w:val="EA44E8AA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45A618D"/>
    <w:multiLevelType w:val="hybridMultilevel"/>
    <w:tmpl w:val="40742C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11715"/>
    <w:multiLevelType w:val="multilevel"/>
    <w:tmpl w:val="981ABA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9" w15:restartNumberingAfterBreak="0">
    <w:nsid w:val="481F1B49"/>
    <w:multiLevelType w:val="hybridMultilevel"/>
    <w:tmpl w:val="96CC772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8897303"/>
    <w:multiLevelType w:val="hybridMultilevel"/>
    <w:tmpl w:val="EB8E5A82"/>
    <w:lvl w:ilvl="0" w:tplc="28FCC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A7A69A8"/>
    <w:multiLevelType w:val="hybridMultilevel"/>
    <w:tmpl w:val="A5D2DF56"/>
    <w:lvl w:ilvl="0" w:tplc="26A848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B887477"/>
    <w:multiLevelType w:val="hybridMultilevel"/>
    <w:tmpl w:val="E3C472B0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51EA37B5"/>
    <w:multiLevelType w:val="multilevel"/>
    <w:tmpl w:val="A10E2DA6"/>
    <w:lvl w:ilvl="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 w15:restartNumberingAfterBreak="0">
    <w:nsid w:val="597C3C54"/>
    <w:multiLevelType w:val="hybridMultilevel"/>
    <w:tmpl w:val="69043AFE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CA60DB6"/>
    <w:multiLevelType w:val="hybridMultilevel"/>
    <w:tmpl w:val="F0B0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D5D13"/>
    <w:multiLevelType w:val="hybridMultilevel"/>
    <w:tmpl w:val="F404CDB2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FC83544"/>
    <w:multiLevelType w:val="hybridMultilevel"/>
    <w:tmpl w:val="3AE25FE2"/>
    <w:lvl w:ilvl="0" w:tplc="04220011">
      <w:start w:val="1"/>
      <w:numFmt w:val="decimal"/>
      <w:lvlText w:val="%1)"/>
      <w:lvlJc w:val="left"/>
      <w:pPr>
        <w:ind w:left="17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60F159FA"/>
    <w:multiLevelType w:val="hybridMultilevel"/>
    <w:tmpl w:val="636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0D3755"/>
    <w:multiLevelType w:val="hybridMultilevel"/>
    <w:tmpl w:val="A238CE62"/>
    <w:lvl w:ilvl="0" w:tplc="C4F687A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9B1789E"/>
    <w:multiLevelType w:val="hybridMultilevel"/>
    <w:tmpl w:val="72DE19FE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1" w15:restartNumberingAfterBreak="0">
    <w:nsid w:val="6A4F16E3"/>
    <w:multiLevelType w:val="hybridMultilevel"/>
    <w:tmpl w:val="B538B37E"/>
    <w:lvl w:ilvl="0" w:tplc="76841FEA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C985BDE"/>
    <w:multiLevelType w:val="hybridMultilevel"/>
    <w:tmpl w:val="700C12D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2C6504"/>
    <w:multiLevelType w:val="hybridMultilevel"/>
    <w:tmpl w:val="5FB0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432CA"/>
    <w:multiLevelType w:val="hybridMultilevel"/>
    <w:tmpl w:val="F2D8E396"/>
    <w:lvl w:ilvl="0" w:tplc="6C22AD1E">
      <w:start w:val="1"/>
      <w:numFmt w:val="decimal"/>
      <w:lvlText w:val="%1."/>
      <w:lvlJc w:val="left"/>
      <w:pPr>
        <w:ind w:left="5586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5" w15:restartNumberingAfterBreak="0">
    <w:nsid w:val="73BD5B39"/>
    <w:multiLevelType w:val="hybridMultilevel"/>
    <w:tmpl w:val="41E8BE0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4A10A7B"/>
    <w:multiLevelType w:val="hybridMultilevel"/>
    <w:tmpl w:val="92CAFB6C"/>
    <w:lvl w:ilvl="0" w:tplc="B0CC364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D72DE0"/>
    <w:multiLevelType w:val="hybridMultilevel"/>
    <w:tmpl w:val="59C41136"/>
    <w:lvl w:ilvl="0" w:tplc="D262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31"/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4"/>
  </w:num>
  <w:num w:numId="7">
    <w:abstractNumId w:val="46"/>
  </w:num>
  <w:num w:numId="8">
    <w:abstractNumId w:val="3"/>
  </w:num>
  <w:num w:numId="9">
    <w:abstractNumId w:val="0"/>
  </w:num>
  <w:num w:numId="10">
    <w:abstractNumId w:val="1"/>
  </w:num>
  <w:num w:numId="11">
    <w:abstractNumId w:val="18"/>
  </w:num>
  <w:num w:numId="12">
    <w:abstractNumId w:val="16"/>
  </w:num>
  <w:num w:numId="13">
    <w:abstractNumId w:val="44"/>
  </w:num>
  <w:num w:numId="14">
    <w:abstractNumId w:val="38"/>
  </w:num>
  <w:num w:numId="15">
    <w:abstractNumId w:val="4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7"/>
  </w:num>
  <w:num w:numId="19">
    <w:abstractNumId w:val="7"/>
  </w:num>
  <w:num w:numId="20">
    <w:abstractNumId w:val="10"/>
  </w:num>
  <w:num w:numId="21">
    <w:abstractNumId w:val="5"/>
  </w:num>
  <w:num w:numId="22">
    <w:abstractNumId w:val="2"/>
  </w:num>
  <w:num w:numId="23">
    <w:abstractNumId w:val="47"/>
  </w:num>
  <w:num w:numId="24">
    <w:abstractNumId w:val="39"/>
  </w:num>
  <w:num w:numId="25">
    <w:abstractNumId w:val="35"/>
  </w:num>
  <w:num w:numId="26">
    <w:abstractNumId w:val="19"/>
  </w:num>
  <w:num w:numId="27">
    <w:abstractNumId w:val="30"/>
  </w:num>
  <w:num w:numId="28">
    <w:abstractNumId w:val="26"/>
  </w:num>
  <w:num w:numId="29">
    <w:abstractNumId w:val="14"/>
  </w:num>
  <w:num w:numId="30">
    <w:abstractNumId w:val="8"/>
  </w:num>
  <w:num w:numId="31">
    <w:abstractNumId w:val="28"/>
  </w:num>
  <w:num w:numId="32">
    <w:abstractNumId w:val="23"/>
  </w:num>
  <w:num w:numId="33">
    <w:abstractNumId w:val="45"/>
  </w:num>
  <w:num w:numId="34">
    <w:abstractNumId w:val="9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2"/>
  </w:num>
  <w:num w:numId="38">
    <w:abstractNumId w:val="4"/>
  </w:num>
  <w:num w:numId="39">
    <w:abstractNumId w:val="41"/>
  </w:num>
  <w:num w:numId="40">
    <w:abstractNumId w:val="20"/>
  </w:num>
  <w:num w:numId="41">
    <w:abstractNumId w:val="29"/>
  </w:num>
  <w:num w:numId="42">
    <w:abstractNumId w:val="6"/>
  </w:num>
  <w:num w:numId="43">
    <w:abstractNumId w:val="42"/>
  </w:num>
  <w:num w:numId="44">
    <w:abstractNumId w:val="22"/>
  </w:num>
  <w:num w:numId="45">
    <w:abstractNumId w:val="33"/>
  </w:num>
  <w:num w:numId="46">
    <w:abstractNumId w:val="36"/>
  </w:num>
  <w:num w:numId="47">
    <w:abstractNumId w:val="25"/>
  </w:num>
  <w:num w:numId="48">
    <w:abstractNumId w:val="34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0E5"/>
    <w:rsid w:val="00014D00"/>
    <w:rsid w:val="000171D9"/>
    <w:rsid w:val="00025299"/>
    <w:rsid w:val="00087C56"/>
    <w:rsid w:val="000924BC"/>
    <w:rsid w:val="0009768A"/>
    <w:rsid w:val="000B43A4"/>
    <w:rsid w:val="00100A0A"/>
    <w:rsid w:val="001065A6"/>
    <w:rsid w:val="001D416D"/>
    <w:rsid w:val="00225EB1"/>
    <w:rsid w:val="002528B7"/>
    <w:rsid w:val="0026158B"/>
    <w:rsid w:val="002876C5"/>
    <w:rsid w:val="002A55E9"/>
    <w:rsid w:val="002B304E"/>
    <w:rsid w:val="002B3C16"/>
    <w:rsid w:val="002B3FA7"/>
    <w:rsid w:val="002C14DE"/>
    <w:rsid w:val="002D2319"/>
    <w:rsid w:val="002F5674"/>
    <w:rsid w:val="00322174"/>
    <w:rsid w:val="003779FE"/>
    <w:rsid w:val="00382E56"/>
    <w:rsid w:val="003842F9"/>
    <w:rsid w:val="004431AE"/>
    <w:rsid w:val="00466D6D"/>
    <w:rsid w:val="00475899"/>
    <w:rsid w:val="004D43A8"/>
    <w:rsid w:val="004F5903"/>
    <w:rsid w:val="0050101A"/>
    <w:rsid w:val="00516756"/>
    <w:rsid w:val="005330FC"/>
    <w:rsid w:val="00552D14"/>
    <w:rsid w:val="005533DC"/>
    <w:rsid w:val="005673B7"/>
    <w:rsid w:val="005714D6"/>
    <w:rsid w:val="00587DA0"/>
    <w:rsid w:val="00592D88"/>
    <w:rsid w:val="00602361"/>
    <w:rsid w:val="006050E0"/>
    <w:rsid w:val="006340E5"/>
    <w:rsid w:val="00670A99"/>
    <w:rsid w:val="006D28FE"/>
    <w:rsid w:val="006D5C96"/>
    <w:rsid w:val="007238CC"/>
    <w:rsid w:val="0075034E"/>
    <w:rsid w:val="00753A54"/>
    <w:rsid w:val="007753A2"/>
    <w:rsid w:val="007F68AF"/>
    <w:rsid w:val="0080339A"/>
    <w:rsid w:val="00814E52"/>
    <w:rsid w:val="008168F2"/>
    <w:rsid w:val="00820A64"/>
    <w:rsid w:val="00821CB3"/>
    <w:rsid w:val="0086235E"/>
    <w:rsid w:val="008679D2"/>
    <w:rsid w:val="00883B59"/>
    <w:rsid w:val="008A3253"/>
    <w:rsid w:val="008A53A7"/>
    <w:rsid w:val="008B4082"/>
    <w:rsid w:val="008B7426"/>
    <w:rsid w:val="008F3A46"/>
    <w:rsid w:val="00932BD3"/>
    <w:rsid w:val="0093457F"/>
    <w:rsid w:val="00A02931"/>
    <w:rsid w:val="00A51972"/>
    <w:rsid w:val="00A91A14"/>
    <w:rsid w:val="00AB4695"/>
    <w:rsid w:val="00AB6B00"/>
    <w:rsid w:val="00B02AD2"/>
    <w:rsid w:val="00B1305B"/>
    <w:rsid w:val="00B76663"/>
    <w:rsid w:val="00B801FB"/>
    <w:rsid w:val="00B874F8"/>
    <w:rsid w:val="00BA7826"/>
    <w:rsid w:val="00BF62D3"/>
    <w:rsid w:val="00C42CD0"/>
    <w:rsid w:val="00C913EB"/>
    <w:rsid w:val="00CE1E81"/>
    <w:rsid w:val="00D4081C"/>
    <w:rsid w:val="00D528B2"/>
    <w:rsid w:val="00D76659"/>
    <w:rsid w:val="00D829DB"/>
    <w:rsid w:val="00DA728D"/>
    <w:rsid w:val="00E42B67"/>
    <w:rsid w:val="00E83D31"/>
    <w:rsid w:val="00F017FF"/>
    <w:rsid w:val="00F228F4"/>
    <w:rsid w:val="00F2573E"/>
    <w:rsid w:val="00F632B7"/>
    <w:rsid w:val="00F6718D"/>
    <w:rsid w:val="00F704CB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14A007"/>
  <w15:chartTrackingRefBased/>
  <w15:docId w15:val="{199D95EE-5E96-4496-8655-9BCF136E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4431AE"/>
    <w:pPr>
      <w:keepNext/>
      <w:jc w:val="center"/>
      <w:outlineLvl w:val="0"/>
    </w:pPr>
    <w:rPr>
      <w:b/>
      <w:sz w:val="4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431AE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1AE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431AE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43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0A99"/>
    <w:pPr>
      <w:ind w:left="720"/>
      <w:contextualSpacing/>
    </w:pPr>
    <w:rPr>
      <w:sz w:val="24"/>
      <w:szCs w:val="24"/>
    </w:rPr>
  </w:style>
  <w:style w:type="paragraph" w:styleId="a5">
    <w:name w:val="Plain Text"/>
    <w:basedOn w:val="a"/>
    <w:link w:val="a6"/>
    <w:rsid w:val="00670A99"/>
    <w:rPr>
      <w:rFonts w:ascii="Courier New" w:hAnsi="Courier New" w:cs="Courier New"/>
      <w:lang w:val="uk-UA"/>
    </w:rPr>
  </w:style>
  <w:style w:type="character" w:customStyle="1" w:styleId="a6">
    <w:name w:val="Текст Знак"/>
    <w:basedOn w:val="a0"/>
    <w:link w:val="a5"/>
    <w:rsid w:val="0067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2C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2C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E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14E5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814E52"/>
    <w:pPr>
      <w:ind w:left="360"/>
    </w:pPr>
    <w:rPr>
      <w:sz w:val="28"/>
      <w:szCs w:val="24"/>
      <w:lang w:val="uk-UA"/>
    </w:rPr>
  </w:style>
  <w:style w:type="character" w:customStyle="1" w:styleId="ab">
    <w:name w:val="Основной текст с отступом Знак"/>
    <w:basedOn w:val="a0"/>
    <w:link w:val="aa"/>
    <w:rsid w:val="00814E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8B7426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74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CE1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CE1E81"/>
  </w:style>
  <w:style w:type="paragraph" w:styleId="af0">
    <w:name w:val="No Spacing"/>
    <w:link w:val="af1"/>
    <w:qFormat/>
    <w:rsid w:val="00CE1E8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f2">
    <w:name w:val="Нормальний текст"/>
    <w:basedOn w:val="a"/>
    <w:rsid w:val="00CE1E81"/>
    <w:pPr>
      <w:spacing w:before="120"/>
      <w:ind w:firstLine="567"/>
    </w:pPr>
    <w:rPr>
      <w:rFonts w:ascii="Antiqua" w:hAnsi="Antiqua"/>
      <w:sz w:val="26"/>
      <w:lang w:val="uk-UA"/>
    </w:rPr>
  </w:style>
  <w:style w:type="paragraph" w:customStyle="1" w:styleId="af3">
    <w:name w:val="Назва документа"/>
    <w:basedOn w:val="a"/>
    <w:next w:val="af2"/>
    <w:rsid w:val="00CE1E81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paragraph" w:customStyle="1" w:styleId="ShapkaDocumentu">
    <w:name w:val="Shapka Documentu"/>
    <w:basedOn w:val="a"/>
    <w:rsid w:val="00CE1E8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E1E81"/>
    <w:pPr>
      <w:spacing w:before="100" w:beforeAutospacing="1" w:after="100" w:afterAutospacing="1"/>
    </w:pPr>
    <w:rPr>
      <w:sz w:val="24"/>
      <w:szCs w:val="24"/>
    </w:rPr>
  </w:style>
  <w:style w:type="character" w:customStyle="1" w:styleId="st42">
    <w:name w:val="st42"/>
    <w:uiPriority w:val="99"/>
    <w:rsid w:val="00CE1E81"/>
    <w:rPr>
      <w:color w:val="000000"/>
    </w:rPr>
  </w:style>
  <w:style w:type="character" w:customStyle="1" w:styleId="st910">
    <w:name w:val="st910"/>
    <w:uiPriority w:val="99"/>
    <w:rsid w:val="00CE1E81"/>
    <w:rPr>
      <w:color w:val="0000FF"/>
    </w:rPr>
  </w:style>
  <w:style w:type="paragraph" w:customStyle="1" w:styleId="st2">
    <w:name w:val="st2"/>
    <w:uiPriority w:val="99"/>
    <w:rsid w:val="00CE1E81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rvts46">
    <w:name w:val="rvts46"/>
    <w:basedOn w:val="a0"/>
    <w:rsid w:val="00CE1E81"/>
  </w:style>
  <w:style w:type="character" w:customStyle="1" w:styleId="rvts11">
    <w:name w:val="rvts11"/>
    <w:basedOn w:val="a0"/>
    <w:rsid w:val="00CE1E81"/>
  </w:style>
  <w:style w:type="character" w:styleId="af4">
    <w:name w:val="Hyperlink"/>
    <w:uiPriority w:val="99"/>
    <w:semiHidden/>
    <w:unhideWhenUsed/>
    <w:rsid w:val="00CE1E81"/>
    <w:rPr>
      <w:color w:val="0000FF"/>
      <w:u w:val="single"/>
    </w:rPr>
  </w:style>
  <w:style w:type="paragraph" w:styleId="af5">
    <w:name w:val="Body Text"/>
    <w:basedOn w:val="a"/>
    <w:link w:val="af6"/>
    <w:unhideWhenUsed/>
    <w:rsid w:val="00F017FF"/>
    <w:pPr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017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Без интервала Знак"/>
    <w:link w:val="af0"/>
    <w:locked/>
    <w:rsid w:val="00F017FF"/>
    <w:rPr>
      <w:rFonts w:ascii="Calibri" w:eastAsia="Times New Roman" w:hAnsi="Calibri" w:cs="Times New Roman"/>
      <w:lang w:val="ru-RU" w:eastAsia="ru-RU"/>
    </w:rPr>
  </w:style>
  <w:style w:type="paragraph" w:customStyle="1" w:styleId="af7">
    <w:basedOn w:val="a"/>
    <w:next w:val="af8"/>
    <w:link w:val="af9"/>
    <w:qFormat/>
    <w:rsid w:val="0050101A"/>
    <w:pPr>
      <w:jc w:val="center"/>
    </w:pPr>
    <w:rPr>
      <w:b/>
      <w:bCs/>
      <w:sz w:val="28"/>
      <w:szCs w:val="24"/>
      <w:lang w:val="uk-UA" w:eastAsia="uk-UA"/>
    </w:rPr>
  </w:style>
  <w:style w:type="character" w:customStyle="1" w:styleId="af9">
    <w:name w:val="Название Знак"/>
    <w:link w:val="af7"/>
    <w:rsid w:val="0050101A"/>
    <w:rPr>
      <w:b/>
      <w:bCs/>
      <w:sz w:val="28"/>
      <w:szCs w:val="24"/>
      <w:lang w:val="uk-UA"/>
    </w:rPr>
  </w:style>
  <w:style w:type="paragraph" w:styleId="af8">
    <w:name w:val="Title"/>
    <w:basedOn w:val="a"/>
    <w:next w:val="a"/>
    <w:link w:val="afa"/>
    <w:uiPriority w:val="10"/>
    <w:qFormat/>
    <w:rsid w:val="005010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8"/>
    <w:uiPriority w:val="10"/>
    <w:rsid w:val="0050101A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E495-CE8D-4DD0-9062-041BA599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document-inna</dc:creator>
  <cp:keywords/>
  <dc:description/>
  <cp:lastModifiedBy>Anna</cp:lastModifiedBy>
  <cp:revision>5</cp:revision>
  <cp:lastPrinted>2021-11-26T12:07:00Z</cp:lastPrinted>
  <dcterms:created xsi:type="dcterms:W3CDTF">2021-11-25T14:08:00Z</dcterms:created>
  <dcterms:modified xsi:type="dcterms:W3CDTF">2021-12-07T07:33:00Z</dcterms:modified>
</cp:coreProperties>
</file>