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F7" w:rsidRDefault="00C37CF1" w:rsidP="007A6FD9">
      <w:pPr>
        <w:pStyle w:val="1"/>
        <w:ind w:right="283"/>
        <w:jc w:val="left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9.85pt;margin-top:-1.3pt;width:34pt;height:48.2pt;z-index:251658240" o:preferrelative="f">
            <v:imagedata r:id="rId6" o:title="" cropbottom="16330f"/>
            <o:lock v:ext="edit" aspectratio="f"/>
            <w10:wrap type="topAndBottom"/>
          </v:shape>
          <o:OLEObject Type="Embed" ProgID="PBrush" ShapeID="_x0000_s1026" DrawAspect="Content" ObjectID="_1629970720" r:id="rId7"/>
        </w:pict>
      </w:r>
    </w:p>
    <w:p w:rsidR="00DF5231" w:rsidRPr="006021AC" w:rsidRDefault="00DF5231" w:rsidP="006021AC">
      <w:pPr>
        <w:pStyle w:val="1"/>
        <w:rPr>
          <w:sz w:val="28"/>
          <w:szCs w:val="28"/>
          <w:lang w:val="uk-UA"/>
        </w:rPr>
      </w:pPr>
      <w:r w:rsidRPr="0025379D">
        <w:rPr>
          <w:sz w:val="28"/>
          <w:szCs w:val="28"/>
        </w:rPr>
        <w:t>БЕРЕЗАНСЬКА МІСЬКА РАДА</w:t>
      </w:r>
    </w:p>
    <w:p w:rsidR="00DF5231" w:rsidRPr="0025379D" w:rsidRDefault="00DF5231" w:rsidP="00DF5231">
      <w:pPr>
        <w:pStyle w:val="1"/>
        <w:rPr>
          <w:bCs/>
          <w:sz w:val="28"/>
          <w:szCs w:val="28"/>
        </w:rPr>
      </w:pPr>
      <w:r w:rsidRPr="0025379D">
        <w:rPr>
          <w:bCs/>
          <w:sz w:val="28"/>
          <w:szCs w:val="28"/>
        </w:rPr>
        <w:t>КИЇВСЬКОЇ ОБЛАСТІ</w:t>
      </w:r>
    </w:p>
    <w:p w:rsidR="00DF5231" w:rsidRPr="0025379D" w:rsidRDefault="00DF5231" w:rsidP="00DF5231">
      <w:pPr>
        <w:jc w:val="center"/>
        <w:rPr>
          <w:b/>
          <w:bCs/>
          <w:sz w:val="28"/>
          <w:szCs w:val="28"/>
        </w:rPr>
      </w:pPr>
      <w:r w:rsidRPr="0025379D">
        <w:rPr>
          <w:b/>
          <w:bCs/>
          <w:sz w:val="28"/>
          <w:szCs w:val="28"/>
        </w:rPr>
        <w:t>(</w:t>
      </w:r>
      <w:proofErr w:type="spellStart"/>
      <w:r w:rsidRPr="0025379D">
        <w:rPr>
          <w:b/>
          <w:bCs/>
          <w:sz w:val="28"/>
          <w:szCs w:val="28"/>
        </w:rPr>
        <w:t>сьоме</w:t>
      </w:r>
      <w:proofErr w:type="spellEnd"/>
      <w:r w:rsidRPr="0025379D">
        <w:rPr>
          <w:b/>
          <w:bCs/>
          <w:sz w:val="28"/>
          <w:szCs w:val="28"/>
        </w:rPr>
        <w:t xml:space="preserve"> </w:t>
      </w:r>
      <w:proofErr w:type="spellStart"/>
      <w:r w:rsidRPr="0025379D">
        <w:rPr>
          <w:b/>
          <w:bCs/>
          <w:sz w:val="28"/>
          <w:szCs w:val="28"/>
        </w:rPr>
        <w:t>скликання</w:t>
      </w:r>
      <w:proofErr w:type="spellEnd"/>
      <w:r w:rsidRPr="0025379D">
        <w:rPr>
          <w:b/>
          <w:bCs/>
          <w:sz w:val="28"/>
          <w:szCs w:val="28"/>
        </w:rPr>
        <w:t>)</w:t>
      </w:r>
    </w:p>
    <w:p w:rsidR="00DF5231" w:rsidRPr="0025379D" w:rsidRDefault="00DF5231" w:rsidP="00245BEC">
      <w:pPr>
        <w:pStyle w:val="1"/>
        <w:rPr>
          <w:bCs/>
          <w:sz w:val="28"/>
          <w:szCs w:val="28"/>
          <w:lang w:val="uk-UA"/>
        </w:rPr>
      </w:pPr>
      <w:r w:rsidRPr="0025379D">
        <w:rPr>
          <w:bCs/>
          <w:sz w:val="28"/>
          <w:szCs w:val="28"/>
          <w:lang w:val="uk-UA"/>
        </w:rPr>
        <w:t>РІШЕННЯ</w:t>
      </w:r>
    </w:p>
    <w:p w:rsidR="00DF5231" w:rsidRPr="0025379D" w:rsidRDefault="00DF5231" w:rsidP="00DF5231">
      <w:pPr>
        <w:pStyle w:val="4"/>
        <w:rPr>
          <w:b/>
          <w:color w:val="000000"/>
          <w:sz w:val="16"/>
          <w:szCs w:val="16"/>
        </w:rPr>
      </w:pPr>
    </w:p>
    <w:p w:rsidR="009B6467" w:rsidRPr="007A6FD9" w:rsidRDefault="009B6467">
      <w:pPr>
        <w:pStyle w:val="20"/>
        <w:rPr>
          <w:sz w:val="24"/>
          <w:szCs w:val="24"/>
        </w:rPr>
      </w:pPr>
      <w:r w:rsidRPr="007A6FD9">
        <w:rPr>
          <w:sz w:val="24"/>
          <w:szCs w:val="24"/>
        </w:rPr>
        <w:t xml:space="preserve">Про передачу у спільну </w:t>
      </w:r>
      <w:proofErr w:type="spellStart"/>
      <w:r w:rsidR="007339D6" w:rsidRPr="007A6FD9">
        <w:rPr>
          <w:sz w:val="24"/>
          <w:szCs w:val="24"/>
        </w:rPr>
        <w:t>часткову</w:t>
      </w:r>
      <w:r w:rsidRPr="007A6FD9">
        <w:rPr>
          <w:sz w:val="24"/>
          <w:szCs w:val="24"/>
        </w:rPr>
        <w:t>власність</w:t>
      </w:r>
      <w:proofErr w:type="spellEnd"/>
    </w:p>
    <w:p w:rsidR="00DF5231" w:rsidRPr="007A6FD9" w:rsidRDefault="009B6467" w:rsidP="006021AC">
      <w:pPr>
        <w:pStyle w:val="20"/>
        <w:rPr>
          <w:sz w:val="24"/>
          <w:szCs w:val="24"/>
        </w:rPr>
      </w:pPr>
      <w:r w:rsidRPr="007A6FD9">
        <w:rPr>
          <w:sz w:val="24"/>
          <w:szCs w:val="24"/>
        </w:rPr>
        <w:t xml:space="preserve"> земельних ділянок громадянам</w:t>
      </w:r>
    </w:p>
    <w:p w:rsidR="00646BE3" w:rsidRPr="007A6FD9" w:rsidRDefault="00207495" w:rsidP="00662FAE">
      <w:pPr>
        <w:ind w:right="283" w:firstLine="708"/>
        <w:jc w:val="both"/>
        <w:rPr>
          <w:lang w:val="uk-UA"/>
        </w:rPr>
      </w:pPr>
      <w:r w:rsidRPr="007A6FD9">
        <w:rPr>
          <w:lang w:val="uk-UA"/>
        </w:rPr>
        <w:t xml:space="preserve">Відповідно до  ст.26  Закону України </w:t>
      </w:r>
      <w:proofErr w:type="spellStart"/>
      <w:r w:rsidRPr="007A6FD9">
        <w:rPr>
          <w:lang w:val="uk-UA"/>
        </w:rPr>
        <w:t>“Про</w:t>
      </w:r>
      <w:proofErr w:type="spellEnd"/>
      <w:r w:rsidRPr="007A6FD9">
        <w:rPr>
          <w:lang w:val="uk-UA"/>
        </w:rPr>
        <w:t xml:space="preserve"> місцеве самоврядування в </w:t>
      </w:r>
      <w:proofErr w:type="spellStart"/>
      <w:r w:rsidRPr="007A6FD9">
        <w:rPr>
          <w:lang w:val="uk-UA"/>
        </w:rPr>
        <w:t>Україні”</w:t>
      </w:r>
      <w:proofErr w:type="spellEnd"/>
      <w:r w:rsidRPr="007A6FD9">
        <w:rPr>
          <w:lang w:val="uk-UA"/>
        </w:rPr>
        <w:t xml:space="preserve">, керуючись ст.41 Конституції України, ст.ст. 12, 33, 36, 40, </w:t>
      </w:r>
      <w:r w:rsidR="007339D6" w:rsidRPr="007A6FD9">
        <w:rPr>
          <w:lang w:val="uk-UA"/>
        </w:rPr>
        <w:t>88</w:t>
      </w:r>
      <w:r w:rsidR="00CD75B0" w:rsidRPr="007A6FD9">
        <w:rPr>
          <w:lang w:val="uk-UA"/>
        </w:rPr>
        <w:t>,</w:t>
      </w:r>
      <w:r w:rsidRPr="007A6FD9">
        <w:rPr>
          <w:lang w:val="uk-UA"/>
        </w:rPr>
        <w:t>116, 118, 120, 121, 186, 186</w:t>
      </w:r>
      <w:r w:rsidRPr="007A6FD9">
        <w:rPr>
          <w:vertAlign w:val="superscript"/>
          <w:lang w:val="uk-UA"/>
        </w:rPr>
        <w:t>1</w:t>
      </w:r>
      <w:r w:rsidRPr="007A6FD9">
        <w:rPr>
          <w:lang w:val="uk-UA"/>
        </w:rPr>
        <w:t xml:space="preserve">  Земельного кодексу України,  ст.ст. 22, 25, 26, 50, 55 Закону України  «Про землеустрій», ст.ст. 4-1 Закону України </w:t>
      </w:r>
      <w:proofErr w:type="spellStart"/>
      <w:r w:rsidRPr="007A6FD9">
        <w:rPr>
          <w:lang w:val="uk-UA"/>
        </w:rPr>
        <w:t>„Про</w:t>
      </w:r>
      <w:proofErr w:type="spellEnd"/>
      <w:r w:rsidRPr="007A6FD9">
        <w:rPr>
          <w:lang w:val="uk-UA"/>
        </w:rPr>
        <w:t xml:space="preserve"> державну реєстрацію речових прав на нерухоме майно та їх </w:t>
      </w:r>
      <w:proofErr w:type="spellStart"/>
      <w:r w:rsidRPr="007A6FD9">
        <w:rPr>
          <w:lang w:val="uk-UA"/>
        </w:rPr>
        <w:t>обтяжень”</w:t>
      </w:r>
      <w:proofErr w:type="spellEnd"/>
      <w:r w:rsidRPr="007A6FD9">
        <w:rPr>
          <w:lang w:val="uk-UA"/>
        </w:rPr>
        <w:t xml:space="preserve"> розглянувши заяв</w:t>
      </w:r>
      <w:r w:rsidR="002B3D56" w:rsidRPr="007A6FD9">
        <w:rPr>
          <w:lang w:val="uk-UA"/>
        </w:rPr>
        <w:t>у</w:t>
      </w:r>
      <w:r w:rsidRPr="007A6FD9">
        <w:rPr>
          <w:lang w:val="uk-UA"/>
        </w:rPr>
        <w:t xml:space="preserve"> громадян міська рад</w:t>
      </w:r>
      <w:r w:rsidR="002B3D56" w:rsidRPr="007A6FD9">
        <w:rPr>
          <w:lang w:val="uk-UA"/>
        </w:rPr>
        <w:t>а</w:t>
      </w:r>
    </w:p>
    <w:p w:rsidR="00EC76AB" w:rsidRPr="007A6FD9" w:rsidRDefault="00EC76AB" w:rsidP="00662FAE">
      <w:pPr>
        <w:ind w:right="283" w:firstLine="708"/>
        <w:jc w:val="both"/>
        <w:rPr>
          <w:lang w:val="uk-UA"/>
        </w:rPr>
      </w:pPr>
    </w:p>
    <w:p w:rsidR="007339D6" w:rsidRPr="007A6FD9" w:rsidRDefault="009B6467" w:rsidP="00662FAE">
      <w:pPr>
        <w:pStyle w:val="a4"/>
        <w:ind w:right="283"/>
        <w:jc w:val="center"/>
      </w:pPr>
      <w:r w:rsidRPr="007A6FD9">
        <w:t>ВИРІШИЛА:</w:t>
      </w:r>
    </w:p>
    <w:p w:rsidR="007A2EAE" w:rsidRPr="007A6FD9" w:rsidRDefault="00936F18" w:rsidP="007A2EAE">
      <w:pPr>
        <w:pStyle w:val="a6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7A6FD9">
        <w:rPr>
          <w:bCs/>
        </w:rPr>
        <w:t xml:space="preserve">Відповідно до поданої заяви, </w:t>
      </w:r>
      <w:r w:rsidRPr="007A6FD9">
        <w:rPr>
          <w:b/>
          <w:bCs/>
        </w:rPr>
        <w:t xml:space="preserve">затвердити технічну документацію </w:t>
      </w:r>
      <w:r w:rsidRPr="007A6FD9">
        <w:rPr>
          <w:bCs/>
        </w:rPr>
        <w:t>по відновленню (встановленню) меж земельної ділянки</w:t>
      </w:r>
      <w:r w:rsidR="003605B9" w:rsidRPr="007A6FD9">
        <w:rPr>
          <w:bCs/>
        </w:rPr>
        <w:t xml:space="preserve"> та передати</w:t>
      </w:r>
      <w:r w:rsidRPr="007A6FD9">
        <w:rPr>
          <w:bCs/>
        </w:rPr>
        <w:t xml:space="preserve"> у </w:t>
      </w:r>
      <w:r w:rsidRPr="007A6FD9">
        <w:rPr>
          <w:b/>
          <w:bCs/>
        </w:rPr>
        <w:t>спільну часткову власність</w:t>
      </w:r>
      <w:r w:rsidRPr="007A6FD9">
        <w:rPr>
          <w:bCs/>
        </w:rPr>
        <w:t xml:space="preserve"> із земель запасу </w:t>
      </w:r>
      <w:r w:rsidR="007A2EAE" w:rsidRPr="007A6FD9">
        <w:rPr>
          <w:b/>
          <w:bCs/>
        </w:rPr>
        <w:t>Петренку Петру Васильовичу</w:t>
      </w:r>
      <w:r w:rsidRPr="007A6FD9">
        <w:rPr>
          <w:bCs/>
        </w:rPr>
        <w:t xml:space="preserve"> (</w:t>
      </w:r>
      <w:r w:rsidR="007A2EAE" w:rsidRPr="007A6FD9">
        <w:rPr>
          <w:bCs/>
        </w:rPr>
        <w:t>)</w:t>
      </w:r>
      <w:r w:rsidR="00844F1A" w:rsidRPr="007A6FD9">
        <w:rPr>
          <w:bCs/>
        </w:rPr>
        <w:t xml:space="preserve"> </w:t>
      </w:r>
      <w:proofErr w:type="spellStart"/>
      <w:r w:rsidR="00844F1A" w:rsidRPr="007A6FD9">
        <w:rPr>
          <w:bCs/>
        </w:rPr>
        <w:t>та</w:t>
      </w:r>
      <w:r w:rsidR="007A2EAE" w:rsidRPr="007A6FD9">
        <w:rPr>
          <w:b/>
          <w:bCs/>
        </w:rPr>
        <w:t>Грегуль</w:t>
      </w:r>
      <w:proofErr w:type="spellEnd"/>
      <w:r w:rsidR="007A2EAE" w:rsidRPr="007A6FD9">
        <w:rPr>
          <w:b/>
          <w:bCs/>
        </w:rPr>
        <w:t xml:space="preserve"> Наталії Миколаївні</w:t>
      </w:r>
      <w:r w:rsidRPr="007A6FD9">
        <w:rPr>
          <w:bCs/>
        </w:rPr>
        <w:t xml:space="preserve">) </w:t>
      </w:r>
      <w:r w:rsidR="007A2EAE" w:rsidRPr="007A6FD9">
        <w:rPr>
          <w:bCs/>
        </w:rPr>
        <w:t xml:space="preserve">по ½ </w:t>
      </w:r>
      <w:r w:rsidRPr="007A6FD9">
        <w:rPr>
          <w:bCs/>
        </w:rPr>
        <w:t>частині кожному загальною площею 0,</w:t>
      </w:r>
      <w:r w:rsidR="007A2EAE" w:rsidRPr="007A6FD9">
        <w:rPr>
          <w:bCs/>
        </w:rPr>
        <w:t>2500</w:t>
      </w:r>
      <w:r w:rsidRPr="007A6FD9">
        <w:rPr>
          <w:bCs/>
        </w:rPr>
        <w:t xml:space="preserve"> га (кадастровий номер </w:t>
      </w:r>
      <w:r w:rsidR="007A2EAE" w:rsidRPr="007A6FD9">
        <w:rPr>
          <w:bCs/>
        </w:rPr>
        <w:t>3220288801:26:020:0012</w:t>
      </w:r>
      <w:r w:rsidRPr="007A6FD9">
        <w:rPr>
          <w:bCs/>
        </w:rPr>
        <w:t xml:space="preserve">) для будівництва і обслуговування житлового будинку, господарських будівель і споруд за адресою: </w:t>
      </w:r>
      <w:proofErr w:type="spellStart"/>
      <w:r w:rsidR="007A2EAE" w:rsidRPr="007A6FD9">
        <w:rPr>
          <w:b/>
          <w:bCs/>
        </w:rPr>
        <w:t>пров.Садовий</w:t>
      </w:r>
      <w:proofErr w:type="spellEnd"/>
      <w:r w:rsidR="007A2EAE" w:rsidRPr="007A6FD9">
        <w:rPr>
          <w:b/>
          <w:bCs/>
        </w:rPr>
        <w:t xml:space="preserve">, 4, </w:t>
      </w:r>
      <w:proofErr w:type="spellStart"/>
      <w:r w:rsidR="007A2EAE" w:rsidRPr="007A6FD9">
        <w:rPr>
          <w:b/>
          <w:bCs/>
        </w:rPr>
        <w:t>с.Ярешки</w:t>
      </w:r>
      <w:r w:rsidR="007A2EAE" w:rsidRPr="007A6FD9">
        <w:rPr>
          <w:bCs/>
        </w:rPr>
        <w:t>Баришівського</w:t>
      </w:r>
      <w:proofErr w:type="spellEnd"/>
      <w:r w:rsidR="007A2EAE" w:rsidRPr="007A6FD9">
        <w:rPr>
          <w:bCs/>
        </w:rPr>
        <w:t xml:space="preserve"> району Київської області.</w:t>
      </w:r>
    </w:p>
    <w:p w:rsidR="007A2EAE" w:rsidRPr="007A6FD9" w:rsidRDefault="007A2EAE" w:rsidP="007A2EAE">
      <w:pPr>
        <w:pStyle w:val="a6"/>
        <w:tabs>
          <w:tab w:val="left" w:pos="-360"/>
        </w:tabs>
        <w:ind w:left="510" w:right="283"/>
        <w:jc w:val="both"/>
        <w:rPr>
          <w:bCs/>
        </w:rPr>
      </w:pPr>
    </w:p>
    <w:p w:rsidR="007A2EAE" w:rsidRPr="007A6FD9" w:rsidRDefault="007A2EAE" w:rsidP="000B730F">
      <w:pPr>
        <w:pStyle w:val="a6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7A6FD9">
        <w:rPr>
          <w:bCs/>
        </w:rPr>
        <w:t xml:space="preserve">Відповідно до поданої заяви, </w:t>
      </w:r>
      <w:r w:rsidRPr="007A6FD9">
        <w:rPr>
          <w:b/>
          <w:bCs/>
        </w:rPr>
        <w:t xml:space="preserve">затвердити технічну документацію </w:t>
      </w:r>
      <w:r w:rsidRPr="007A6FD9">
        <w:rPr>
          <w:bCs/>
        </w:rPr>
        <w:t xml:space="preserve">по відновленню (встановленню) меж земельної ділянки та передати у </w:t>
      </w:r>
      <w:r w:rsidRPr="007A6FD9">
        <w:rPr>
          <w:b/>
          <w:bCs/>
        </w:rPr>
        <w:t>спільну часткову власність</w:t>
      </w:r>
      <w:r w:rsidRPr="007A6FD9">
        <w:rPr>
          <w:bCs/>
        </w:rPr>
        <w:t xml:space="preserve"> із земель запасу </w:t>
      </w:r>
      <w:r w:rsidR="00DE210F" w:rsidRPr="007A6FD9">
        <w:rPr>
          <w:b/>
          <w:bCs/>
        </w:rPr>
        <w:t xml:space="preserve">Гутник Володимиру Васильовичу, </w:t>
      </w:r>
      <w:proofErr w:type="spellStart"/>
      <w:r w:rsidR="00DE210F" w:rsidRPr="007A6FD9">
        <w:rPr>
          <w:b/>
          <w:bCs/>
        </w:rPr>
        <w:t>Гутн</w:t>
      </w:r>
      <w:r w:rsidR="00360A84" w:rsidRPr="007A6FD9">
        <w:rPr>
          <w:b/>
          <w:bCs/>
        </w:rPr>
        <w:t>і</w:t>
      </w:r>
      <w:r w:rsidR="00DE210F" w:rsidRPr="007A6FD9">
        <w:rPr>
          <w:b/>
          <w:bCs/>
        </w:rPr>
        <w:t>к</w:t>
      </w:r>
      <w:proofErr w:type="spellEnd"/>
      <w:r w:rsidR="00DE210F" w:rsidRPr="007A6FD9">
        <w:rPr>
          <w:b/>
          <w:bCs/>
        </w:rPr>
        <w:t xml:space="preserve"> Євгені </w:t>
      </w:r>
      <w:proofErr w:type="spellStart"/>
      <w:r w:rsidR="00DE210F" w:rsidRPr="007A6FD9">
        <w:rPr>
          <w:b/>
          <w:bCs/>
        </w:rPr>
        <w:t>ОксентіївніЛарченко</w:t>
      </w:r>
      <w:proofErr w:type="spellEnd"/>
      <w:r w:rsidR="00DE210F" w:rsidRPr="007A6FD9">
        <w:rPr>
          <w:b/>
          <w:bCs/>
        </w:rPr>
        <w:t xml:space="preserve"> Тетяні Володимирівні</w:t>
      </w:r>
      <w:r w:rsidR="00BD37EB" w:rsidRPr="007A6FD9">
        <w:rPr>
          <w:bCs/>
        </w:rPr>
        <w:t>()</w:t>
      </w:r>
      <w:r w:rsidR="00BD37EB" w:rsidRPr="007A6FD9">
        <w:rPr>
          <w:b/>
          <w:bCs/>
        </w:rPr>
        <w:t>,</w:t>
      </w:r>
      <w:proofErr w:type="spellStart"/>
      <w:r w:rsidR="00DE210F" w:rsidRPr="007A6FD9">
        <w:rPr>
          <w:b/>
          <w:bCs/>
        </w:rPr>
        <w:t>Гутн</w:t>
      </w:r>
      <w:r w:rsidR="00BD37EB" w:rsidRPr="007A6FD9">
        <w:rPr>
          <w:b/>
          <w:bCs/>
        </w:rPr>
        <w:t>і</w:t>
      </w:r>
      <w:r w:rsidR="00DE210F" w:rsidRPr="007A6FD9">
        <w:rPr>
          <w:b/>
          <w:bCs/>
        </w:rPr>
        <w:t>ку</w:t>
      </w:r>
      <w:proofErr w:type="spellEnd"/>
      <w:r w:rsidR="00DE210F" w:rsidRPr="007A6FD9">
        <w:rPr>
          <w:b/>
          <w:bCs/>
        </w:rPr>
        <w:t xml:space="preserve"> Володимиру Володимировичу</w:t>
      </w:r>
      <w:r w:rsidR="00BD37EB" w:rsidRPr="007A6FD9">
        <w:rPr>
          <w:bCs/>
        </w:rPr>
        <w:t>()</w:t>
      </w:r>
      <w:r w:rsidR="00BD37EB" w:rsidRPr="007A6FD9">
        <w:rPr>
          <w:b/>
          <w:bCs/>
        </w:rPr>
        <w:t xml:space="preserve">, </w:t>
      </w:r>
      <w:proofErr w:type="spellStart"/>
      <w:r w:rsidR="00DE210F" w:rsidRPr="007A6FD9">
        <w:rPr>
          <w:b/>
          <w:bCs/>
        </w:rPr>
        <w:t>Гутн</w:t>
      </w:r>
      <w:r w:rsidR="00BD37EB" w:rsidRPr="007A6FD9">
        <w:rPr>
          <w:b/>
          <w:bCs/>
        </w:rPr>
        <w:t>і</w:t>
      </w:r>
      <w:r w:rsidR="00DE210F" w:rsidRPr="007A6FD9">
        <w:rPr>
          <w:b/>
          <w:bCs/>
        </w:rPr>
        <w:t>куВасилю</w:t>
      </w:r>
      <w:proofErr w:type="spellEnd"/>
      <w:r w:rsidR="00DE210F" w:rsidRPr="007A6FD9">
        <w:rPr>
          <w:b/>
          <w:bCs/>
        </w:rPr>
        <w:t xml:space="preserve"> Володимировичу</w:t>
      </w:r>
      <w:r w:rsidR="00B51628">
        <w:rPr>
          <w:bCs/>
        </w:rPr>
        <w:t>(</w:t>
      </w:r>
      <w:r w:rsidR="00BD37EB" w:rsidRPr="007A6FD9">
        <w:rPr>
          <w:bCs/>
        </w:rPr>
        <w:t>)</w:t>
      </w:r>
      <w:r w:rsidR="00DE210F" w:rsidRPr="007A6FD9">
        <w:rPr>
          <w:b/>
          <w:bCs/>
        </w:rPr>
        <w:t>, Сич Ларисі Володимирівні</w:t>
      </w:r>
      <w:r w:rsidR="00BD37EB" w:rsidRPr="007A6FD9">
        <w:rPr>
          <w:bCs/>
        </w:rPr>
        <w:t>()</w:t>
      </w:r>
      <w:r w:rsidRPr="007A6FD9">
        <w:rPr>
          <w:bCs/>
        </w:rPr>
        <w:t xml:space="preserve"> по </w:t>
      </w:r>
      <w:r w:rsidR="00DE210F" w:rsidRPr="007A6FD9">
        <w:rPr>
          <w:bCs/>
        </w:rPr>
        <w:t>1/6</w:t>
      </w:r>
      <w:r w:rsidRPr="007A6FD9">
        <w:rPr>
          <w:bCs/>
        </w:rPr>
        <w:t xml:space="preserve"> частині кожному загальною площею 0,</w:t>
      </w:r>
      <w:r w:rsidR="00DE210F" w:rsidRPr="007A6FD9">
        <w:rPr>
          <w:bCs/>
        </w:rPr>
        <w:t>1211</w:t>
      </w:r>
      <w:r w:rsidRPr="007A6FD9">
        <w:rPr>
          <w:bCs/>
        </w:rPr>
        <w:t xml:space="preserve"> га (кадастровий номер 3220288801:26:02</w:t>
      </w:r>
      <w:r w:rsidR="00DE210F" w:rsidRPr="007A6FD9">
        <w:rPr>
          <w:bCs/>
        </w:rPr>
        <w:t>5</w:t>
      </w:r>
      <w:r w:rsidRPr="007A6FD9">
        <w:rPr>
          <w:bCs/>
        </w:rPr>
        <w:t>:00</w:t>
      </w:r>
      <w:r w:rsidR="00DE210F" w:rsidRPr="007A6FD9">
        <w:rPr>
          <w:bCs/>
        </w:rPr>
        <w:t>05</w:t>
      </w:r>
      <w:r w:rsidRPr="007A6FD9">
        <w:rPr>
          <w:bCs/>
        </w:rPr>
        <w:t xml:space="preserve">) для будівництва і обслуговування житлового будинку, господарських будівель і споруд за адресою: </w:t>
      </w:r>
      <w:proofErr w:type="spellStart"/>
      <w:r w:rsidR="00DE210F" w:rsidRPr="007A6FD9">
        <w:rPr>
          <w:b/>
          <w:bCs/>
        </w:rPr>
        <w:t>вул.Польова</w:t>
      </w:r>
      <w:proofErr w:type="spellEnd"/>
      <w:r w:rsidR="00DE210F" w:rsidRPr="007A6FD9">
        <w:rPr>
          <w:b/>
          <w:bCs/>
        </w:rPr>
        <w:t>, 5</w:t>
      </w:r>
      <w:r w:rsidRPr="007A6FD9">
        <w:rPr>
          <w:b/>
          <w:bCs/>
        </w:rPr>
        <w:t xml:space="preserve">, </w:t>
      </w:r>
      <w:proofErr w:type="spellStart"/>
      <w:r w:rsidRPr="007A6FD9">
        <w:rPr>
          <w:b/>
          <w:bCs/>
        </w:rPr>
        <w:t>с.Ярешки</w:t>
      </w:r>
      <w:r w:rsidRPr="007A6FD9">
        <w:rPr>
          <w:bCs/>
        </w:rPr>
        <w:t>Баришівського</w:t>
      </w:r>
      <w:proofErr w:type="spellEnd"/>
      <w:r w:rsidRPr="007A6FD9">
        <w:rPr>
          <w:bCs/>
        </w:rPr>
        <w:t xml:space="preserve"> району Київської області.</w:t>
      </w:r>
    </w:p>
    <w:p w:rsidR="00936F18" w:rsidRPr="007A6FD9" w:rsidRDefault="00936F18" w:rsidP="00662FAE">
      <w:pPr>
        <w:pStyle w:val="a6"/>
        <w:ind w:right="283"/>
        <w:rPr>
          <w:bCs/>
        </w:rPr>
      </w:pPr>
    </w:p>
    <w:p w:rsidR="00936F18" w:rsidRPr="007A6FD9" w:rsidRDefault="00936F18" w:rsidP="00662FAE">
      <w:pPr>
        <w:pStyle w:val="a6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7A6FD9">
        <w:rPr>
          <w:bCs/>
        </w:rPr>
        <w:t xml:space="preserve">Відповідно до поданої заяви, </w:t>
      </w:r>
      <w:r w:rsidRPr="007A6FD9">
        <w:rPr>
          <w:b/>
          <w:bCs/>
        </w:rPr>
        <w:t xml:space="preserve">затвердити технічну документацію </w:t>
      </w:r>
      <w:r w:rsidRPr="007A6FD9">
        <w:rPr>
          <w:bCs/>
        </w:rPr>
        <w:t>по відновленню (встановленню) меж земельної ділянки</w:t>
      </w:r>
      <w:r w:rsidR="003605B9" w:rsidRPr="007A6FD9">
        <w:rPr>
          <w:bCs/>
        </w:rPr>
        <w:t xml:space="preserve"> та передати</w:t>
      </w:r>
      <w:r w:rsidRPr="007A6FD9">
        <w:rPr>
          <w:b/>
          <w:bCs/>
        </w:rPr>
        <w:t xml:space="preserve"> у спільну часткову власність</w:t>
      </w:r>
      <w:r w:rsidRPr="007A6FD9">
        <w:rPr>
          <w:bCs/>
        </w:rPr>
        <w:t xml:space="preserve"> із земель запасу</w:t>
      </w:r>
      <w:r w:rsidR="008C72F7" w:rsidRPr="007A6FD9">
        <w:rPr>
          <w:bCs/>
        </w:rPr>
        <w:t xml:space="preserve"> по 1/</w:t>
      </w:r>
      <w:r w:rsidR="000B730F" w:rsidRPr="007A6FD9">
        <w:rPr>
          <w:bCs/>
        </w:rPr>
        <w:t xml:space="preserve">6 частині </w:t>
      </w:r>
      <w:r w:rsidR="00791164" w:rsidRPr="007A6FD9">
        <w:rPr>
          <w:bCs/>
        </w:rPr>
        <w:t xml:space="preserve">– </w:t>
      </w:r>
      <w:r w:rsidR="000B730F" w:rsidRPr="007A6FD9">
        <w:rPr>
          <w:b/>
          <w:bCs/>
        </w:rPr>
        <w:t xml:space="preserve">Савенко Надії </w:t>
      </w:r>
      <w:r w:rsidR="006C0AD0" w:rsidRPr="006C0AD0">
        <w:rPr>
          <w:b/>
          <w:bCs/>
          <w:highlight w:val="yellow"/>
        </w:rPr>
        <w:t>Миколаївна</w:t>
      </w:r>
      <w:r w:rsidR="000B730F" w:rsidRPr="007A6FD9">
        <w:rPr>
          <w:bCs/>
        </w:rPr>
        <w:t xml:space="preserve">(), </w:t>
      </w:r>
      <w:proofErr w:type="spellStart"/>
      <w:r w:rsidR="000B730F" w:rsidRPr="007A6FD9">
        <w:rPr>
          <w:b/>
          <w:bCs/>
        </w:rPr>
        <w:t>Браславській</w:t>
      </w:r>
      <w:proofErr w:type="spellEnd"/>
      <w:r w:rsidR="000B730F" w:rsidRPr="007A6FD9">
        <w:rPr>
          <w:b/>
          <w:bCs/>
        </w:rPr>
        <w:t xml:space="preserve"> Олесі Анатоліївні </w:t>
      </w:r>
      <w:r w:rsidR="000B730F" w:rsidRPr="007A6FD9">
        <w:rPr>
          <w:bCs/>
        </w:rPr>
        <w:t>()</w:t>
      </w:r>
      <w:r w:rsidR="000B730F" w:rsidRPr="007A6FD9">
        <w:rPr>
          <w:b/>
          <w:bCs/>
        </w:rPr>
        <w:t xml:space="preserve">,Савенко Вікторії Миколаївні </w:t>
      </w:r>
      <w:r w:rsidR="000B730F" w:rsidRPr="007A6FD9">
        <w:rPr>
          <w:bCs/>
        </w:rPr>
        <w:t xml:space="preserve">() </w:t>
      </w:r>
      <w:proofErr w:type="spellStart"/>
      <w:r w:rsidRPr="007A6FD9">
        <w:rPr>
          <w:bCs/>
        </w:rPr>
        <w:t>та</w:t>
      </w:r>
      <w:r w:rsidR="000B730F" w:rsidRPr="007A6FD9">
        <w:rPr>
          <w:bCs/>
        </w:rPr>
        <w:t>по</w:t>
      </w:r>
      <w:proofErr w:type="spellEnd"/>
      <w:r w:rsidR="000B730F" w:rsidRPr="007A6FD9">
        <w:rPr>
          <w:bCs/>
        </w:rPr>
        <w:t xml:space="preserve"> 1/4частині </w:t>
      </w:r>
      <w:r w:rsidR="00791164" w:rsidRPr="007A6FD9">
        <w:rPr>
          <w:bCs/>
        </w:rPr>
        <w:t xml:space="preserve">– </w:t>
      </w:r>
      <w:proofErr w:type="spellStart"/>
      <w:r w:rsidR="000B730F" w:rsidRPr="007A6FD9">
        <w:rPr>
          <w:b/>
          <w:bCs/>
        </w:rPr>
        <w:t>Кубрак</w:t>
      </w:r>
      <w:r w:rsidR="00D80E12" w:rsidRPr="007A6FD9">
        <w:rPr>
          <w:b/>
          <w:bCs/>
        </w:rPr>
        <w:t>Р</w:t>
      </w:r>
      <w:r w:rsidR="000B730F" w:rsidRPr="007A6FD9">
        <w:rPr>
          <w:b/>
          <w:bCs/>
        </w:rPr>
        <w:t>услані</w:t>
      </w:r>
      <w:proofErr w:type="spellEnd"/>
      <w:r w:rsidR="000B730F" w:rsidRPr="007A6FD9">
        <w:rPr>
          <w:b/>
          <w:bCs/>
        </w:rPr>
        <w:t xml:space="preserve"> Василівні</w:t>
      </w:r>
      <w:r w:rsidR="00D80E12" w:rsidRPr="007A6FD9">
        <w:rPr>
          <w:bCs/>
        </w:rPr>
        <w:t>()</w:t>
      </w:r>
      <w:r w:rsidR="000B730F" w:rsidRPr="007A6FD9">
        <w:rPr>
          <w:b/>
          <w:bCs/>
        </w:rPr>
        <w:t>, Гайдай Оксані Василівні</w:t>
      </w:r>
      <w:r w:rsidRPr="007A6FD9">
        <w:rPr>
          <w:bCs/>
        </w:rPr>
        <w:t xml:space="preserve"> (</w:t>
      </w:r>
      <w:r w:rsidR="00D80E12" w:rsidRPr="007A6FD9">
        <w:rPr>
          <w:bCs/>
        </w:rPr>
        <w:t>)</w:t>
      </w:r>
      <w:r w:rsidRPr="007A6FD9">
        <w:rPr>
          <w:bCs/>
        </w:rPr>
        <w:t>кожному</w:t>
      </w:r>
      <w:r w:rsidR="00791164" w:rsidRPr="007A6FD9">
        <w:rPr>
          <w:bCs/>
        </w:rPr>
        <w:t xml:space="preserve"> загальною</w:t>
      </w:r>
      <w:r w:rsidRPr="007A6FD9">
        <w:rPr>
          <w:bCs/>
        </w:rPr>
        <w:t xml:space="preserve"> площею 0,</w:t>
      </w:r>
      <w:r w:rsidR="000B730F" w:rsidRPr="007A6FD9">
        <w:rPr>
          <w:bCs/>
        </w:rPr>
        <w:t>1143</w:t>
      </w:r>
      <w:r w:rsidRPr="007A6FD9">
        <w:rPr>
          <w:bCs/>
        </w:rPr>
        <w:t>га (кадастровий номер 32</w:t>
      </w:r>
      <w:r w:rsidR="00791164" w:rsidRPr="007A6FD9">
        <w:rPr>
          <w:bCs/>
        </w:rPr>
        <w:t>2028</w:t>
      </w:r>
      <w:r w:rsidR="000B730F" w:rsidRPr="007A6FD9">
        <w:rPr>
          <w:bCs/>
        </w:rPr>
        <w:t>8801</w:t>
      </w:r>
      <w:r w:rsidRPr="007A6FD9">
        <w:rPr>
          <w:bCs/>
        </w:rPr>
        <w:t>:</w:t>
      </w:r>
      <w:r w:rsidR="000B730F" w:rsidRPr="007A6FD9">
        <w:rPr>
          <w:bCs/>
        </w:rPr>
        <w:t>26</w:t>
      </w:r>
      <w:r w:rsidRPr="007A6FD9">
        <w:rPr>
          <w:bCs/>
        </w:rPr>
        <w:t>:0</w:t>
      </w:r>
      <w:r w:rsidR="000B730F" w:rsidRPr="007A6FD9">
        <w:rPr>
          <w:bCs/>
        </w:rPr>
        <w:t>27</w:t>
      </w:r>
      <w:r w:rsidRPr="007A6FD9">
        <w:rPr>
          <w:bCs/>
        </w:rPr>
        <w:t>:00</w:t>
      </w:r>
      <w:r w:rsidR="000B730F" w:rsidRPr="007A6FD9">
        <w:rPr>
          <w:bCs/>
        </w:rPr>
        <w:t>15</w:t>
      </w:r>
      <w:r w:rsidRPr="007A6FD9">
        <w:rPr>
          <w:bCs/>
        </w:rPr>
        <w:t xml:space="preserve">) для будівництва і обслуговування житлового будинку, господарських будівель і споруд за адресою: </w:t>
      </w:r>
      <w:proofErr w:type="spellStart"/>
      <w:r w:rsidR="000B730F" w:rsidRPr="007A6FD9">
        <w:rPr>
          <w:b/>
          <w:bCs/>
        </w:rPr>
        <w:t>вул.Будівельна</w:t>
      </w:r>
      <w:proofErr w:type="spellEnd"/>
      <w:r w:rsidR="000B730F" w:rsidRPr="007A6FD9">
        <w:rPr>
          <w:b/>
          <w:bCs/>
        </w:rPr>
        <w:t xml:space="preserve">, 20, </w:t>
      </w:r>
      <w:proofErr w:type="spellStart"/>
      <w:r w:rsidR="00791164" w:rsidRPr="007A6FD9">
        <w:rPr>
          <w:b/>
          <w:bCs/>
        </w:rPr>
        <w:t>с.</w:t>
      </w:r>
      <w:r w:rsidR="000B730F" w:rsidRPr="007A6FD9">
        <w:rPr>
          <w:b/>
          <w:bCs/>
        </w:rPr>
        <w:t>Ярешки</w:t>
      </w:r>
      <w:r w:rsidR="000B730F" w:rsidRPr="007A6FD9">
        <w:rPr>
          <w:bCs/>
        </w:rPr>
        <w:t>Баришівського</w:t>
      </w:r>
      <w:proofErr w:type="spellEnd"/>
      <w:r w:rsidR="000B730F" w:rsidRPr="007A6FD9">
        <w:rPr>
          <w:bCs/>
        </w:rPr>
        <w:t xml:space="preserve"> району Київської області.</w:t>
      </w:r>
    </w:p>
    <w:p w:rsidR="00632B57" w:rsidRPr="007A6FD9" w:rsidRDefault="00632B57" w:rsidP="00662FAE">
      <w:pPr>
        <w:pStyle w:val="a6"/>
        <w:ind w:right="283"/>
        <w:rPr>
          <w:bCs/>
        </w:rPr>
      </w:pPr>
    </w:p>
    <w:p w:rsidR="00632B57" w:rsidRPr="007A6FD9" w:rsidRDefault="00632B57" w:rsidP="00662FAE">
      <w:pPr>
        <w:pStyle w:val="a6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7A6FD9">
        <w:rPr>
          <w:bCs/>
        </w:rPr>
        <w:t xml:space="preserve">Відповідно до поданої заяви, </w:t>
      </w:r>
      <w:r w:rsidRPr="007A6FD9">
        <w:rPr>
          <w:b/>
          <w:bCs/>
        </w:rPr>
        <w:t xml:space="preserve">затвердити технічну документацію </w:t>
      </w:r>
      <w:r w:rsidRPr="007A6FD9">
        <w:rPr>
          <w:bCs/>
        </w:rPr>
        <w:t xml:space="preserve">по відновленню (встановленню) меж земельної ділянки та передати у </w:t>
      </w:r>
      <w:r w:rsidRPr="007A6FD9">
        <w:rPr>
          <w:b/>
          <w:bCs/>
        </w:rPr>
        <w:t>спільну часткову власність</w:t>
      </w:r>
      <w:r w:rsidRPr="007A6FD9">
        <w:rPr>
          <w:bCs/>
        </w:rPr>
        <w:t xml:space="preserve"> із земель запасу </w:t>
      </w:r>
      <w:r w:rsidR="00B33E21" w:rsidRPr="007A6FD9">
        <w:rPr>
          <w:b/>
          <w:bCs/>
        </w:rPr>
        <w:t xml:space="preserve">Мазуру Юрію </w:t>
      </w:r>
      <w:proofErr w:type="spellStart"/>
      <w:r w:rsidR="00B33E21" w:rsidRPr="007A6FD9">
        <w:rPr>
          <w:b/>
          <w:bCs/>
        </w:rPr>
        <w:t>Федосійовичу</w:t>
      </w:r>
      <w:proofErr w:type="spellEnd"/>
      <w:r w:rsidR="00B33E21" w:rsidRPr="007A6FD9">
        <w:rPr>
          <w:bCs/>
        </w:rPr>
        <w:t xml:space="preserve">), </w:t>
      </w:r>
      <w:r w:rsidR="00B33E21" w:rsidRPr="007A6FD9">
        <w:rPr>
          <w:b/>
          <w:bCs/>
        </w:rPr>
        <w:t xml:space="preserve">Мазур Наталії Віталіївні </w:t>
      </w:r>
      <w:r w:rsidR="00B33E21" w:rsidRPr="007A6FD9">
        <w:rPr>
          <w:bCs/>
        </w:rPr>
        <w:t>(),</w:t>
      </w:r>
      <w:r w:rsidR="00B33E21" w:rsidRPr="007A6FD9">
        <w:rPr>
          <w:b/>
          <w:bCs/>
        </w:rPr>
        <w:t xml:space="preserve"> Мазуру Максиму Юрійовичу </w:t>
      </w:r>
      <w:r w:rsidR="00B33E21" w:rsidRPr="007A6FD9">
        <w:rPr>
          <w:bCs/>
        </w:rPr>
        <w:t>(),</w:t>
      </w:r>
      <w:r w:rsidR="00B33E21" w:rsidRPr="007A6FD9">
        <w:rPr>
          <w:b/>
          <w:bCs/>
        </w:rPr>
        <w:t xml:space="preserve"> Мазуру </w:t>
      </w:r>
      <w:proofErr w:type="spellStart"/>
      <w:r w:rsidR="00B33E21" w:rsidRPr="007A6FD9">
        <w:rPr>
          <w:b/>
          <w:bCs/>
        </w:rPr>
        <w:t>Вячеславу</w:t>
      </w:r>
      <w:proofErr w:type="spellEnd"/>
      <w:r w:rsidR="00B33E21" w:rsidRPr="007A6FD9">
        <w:rPr>
          <w:b/>
          <w:bCs/>
        </w:rPr>
        <w:t xml:space="preserve"> Юрійовичу</w:t>
      </w:r>
      <w:r w:rsidR="00B33E21" w:rsidRPr="007A6FD9">
        <w:rPr>
          <w:bCs/>
        </w:rPr>
        <w:t>()</w:t>
      </w:r>
      <w:r w:rsidRPr="007A6FD9">
        <w:rPr>
          <w:bCs/>
        </w:rPr>
        <w:t xml:space="preserve"> по 1/</w:t>
      </w:r>
      <w:r w:rsidR="00B33E21" w:rsidRPr="007A6FD9">
        <w:rPr>
          <w:bCs/>
        </w:rPr>
        <w:t>4</w:t>
      </w:r>
      <w:r w:rsidRPr="007A6FD9">
        <w:rPr>
          <w:bCs/>
        </w:rPr>
        <w:t xml:space="preserve"> частині кожному загальною площею </w:t>
      </w:r>
      <w:r w:rsidR="00B33E21" w:rsidRPr="007A6FD9">
        <w:rPr>
          <w:bCs/>
        </w:rPr>
        <w:t>0,1078</w:t>
      </w:r>
      <w:r w:rsidRPr="007A6FD9">
        <w:rPr>
          <w:bCs/>
        </w:rPr>
        <w:t xml:space="preserve"> га (кадастровий номер 322028</w:t>
      </w:r>
      <w:r w:rsidR="00B33E21" w:rsidRPr="007A6FD9">
        <w:rPr>
          <w:bCs/>
        </w:rPr>
        <w:t>8801</w:t>
      </w:r>
      <w:r w:rsidRPr="007A6FD9">
        <w:rPr>
          <w:bCs/>
        </w:rPr>
        <w:t>:</w:t>
      </w:r>
      <w:r w:rsidR="00B33E21" w:rsidRPr="007A6FD9">
        <w:rPr>
          <w:bCs/>
        </w:rPr>
        <w:t>26</w:t>
      </w:r>
      <w:r w:rsidRPr="007A6FD9">
        <w:rPr>
          <w:bCs/>
        </w:rPr>
        <w:t>:0</w:t>
      </w:r>
      <w:r w:rsidR="00B33E21" w:rsidRPr="007A6FD9">
        <w:rPr>
          <w:bCs/>
        </w:rPr>
        <w:t>2</w:t>
      </w:r>
      <w:r w:rsidRPr="007A6FD9">
        <w:rPr>
          <w:bCs/>
        </w:rPr>
        <w:t>7:00</w:t>
      </w:r>
      <w:r w:rsidR="00B33E21" w:rsidRPr="007A6FD9">
        <w:rPr>
          <w:bCs/>
        </w:rPr>
        <w:t>1</w:t>
      </w:r>
      <w:r w:rsidRPr="007A6FD9">
        <w:rPr>
          <w:bCs/>
        </w:rPr>
        <w:t xml:space="preserve">4) для будівництва і обслуговування житлового будинку, господарських будівель і споруд за адресою: </w:t>
      </w:r>
      <w:proofErr w:type="spellStart"/>
      <w:r w:rsidR="00B33E21" w:rsidRPr="007A6FD9">
        <w:rPr>
          <w:b/>
          <w:bCs/>
        </w:rPr>
        <w:t>вул.Будівельна</w:t>
      </w:r>
      <w:proofErr w:type="spellEnd"/>
      <w:r w:rsidR="00B33E21" w:rsidRPr="007A6FD9">
        <w:rPr>
          <w:b/>
          <w:bCs/>
        </w:rPr>
        <w:t xml:space="preserve">, 22, </w:t>
      </w:r>
      <w:proofErr w:type="spellStart"/>
      <w:r w:rsidRPr="007A6FD9">
        <w:rPr>
          <w:b/>
          <w:bCs/>
        </w:rPr>
        <w:t>с.</w:t>
      </w:r>
      <w:r w:rsidR="00B33E21" w:rsidRPr="007A6FD9">
        <w:rPr>
          <w:b/>
          <w:bCs/>
        </w:rPr>
        <w:t>Ярешки</w:t>
      </w:r>
      <w:r w:rsidRPr="007A6FD9">
        <w:rPr>
          <w:bCs/>
        </w:rPr>
        <w:t>Баришівського</w:t>
      </w:r>
      <w:proofErr w:type="spellEnd"/>
      <w:r w:rsidRPr="007A6FD9">
        <w:rPr>
          <w:bCs/>
        </w:rPr>
        <w:t xml:space="preserve"> району,</w:t>
      </w:r>
      <w:r w:rsidR="00B33E21" w:rsidRPr="007A6FD9">
        <w:rPr>
          <w:bCs/>
        </w:rPr>
        <w:t xml:space="preserve"> Київської області.</w:t>
      </w:r>
    </w:p>
    <w:p w:rsidR="00936F18" w:rsidRPr="007A6FD9" w:rsidRDefault="00936F18" w:rsidP="00662FAE">
      <w:pPr>
        <w:pStyle w:val="a6"/>
        <w:ind w:left="0" w:right="283"/>
      </w:pPr>
    </w:p>
    <w:p w:rsidR="00936F18" w:rsidRPr="007A6FD9" w:rsidRDefault="00D17387" w:rsidP="00662FAE">
      <w:pPr>
        <w:pStyle w:val="a6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7A6FD9">
        <w:t xml:space="preserve">Громадяни, які одержали земельні ділянки </w:t>
      </w:r>
      <w:r w:rsidR="008D275A" w:rsidRPr="007A6FD9">
        <w:t xml:space="preserve">в </w:t>
      </w:r>
      <w:proofErr w:type="spellStart"/>
      <w:r w:rsidR="008D275A" w:rsidRPr="007A6FD9">
        <w:t>спільну</w:t>
      </w:r>
      <w:r w:rsidR="007339D6" w:rsidRPr="007A6FD9">
        <w:t>часткову</w:t>
      </w:r>
      <w:r w:rsidRPr="007A6FD9">
        <w:t>власність</w:t>
      </w:r>
      <w:proofErr w:type="spellEnd"/>
      <w:r w:rsidRPr="007A6FD9">
        <w:t>, повинні використовувати їх за цільовим призначенням, дотримуючись вимог Земельного кодексу України.</w:t>
      </w:r>
    </w:p>
    <w:p w:rsidR="00936F18" w:rsidRPr="007A6FD9" w:rsidRDefault="00936F18" w:rsidP="00662FAE">
      <w:pPr>
        <w:pStyle w:val="a6"/>
        <w:ind w:right="283"/>
      </w:pPr>
    </w:p>
    <w:p w:rsidR="00936F18" w:rsidRPr="007A6FD9" w:rsidRDefault="00D17387" w:rsidP="00662FAE">
      <w:pPr>
        <w:pStyle w:val="a6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7A6FD9">
        <w:lastRenderedPageBreak/>
        <w:t>Громадянам зареєстру</w:t>
      </w:r>
      <w:r w:rsidR="00683B3B" w:rsidRPr="007A6FD9">
        <w:t>вати право власності на земельн</w:t>
      </w:r>
      <w:r w:rsidR="00DC16AE" w:rsidRPr="007A6FD9">
        <w:t>у</w:t>
      </w:r>
      <w:r w:rsidR="00683B3B" w:rsidRPr="007A6FD9">
        <w:t xml:space="preserve"> ділянк</w:t>
      </w:r>
      <w:r w:rsidR="00DC16AE" w:rsidRPr="007A6FD9">
        <w:t>у</w:t>
      </w:r>
      <w:r w:rsidRPr="007A6FD9">
        <w:t xml:space="preserve"> відповідно до вимог чинного законодавства України.</w:t>
      </w:r>
    </w:p>
    <w:p w:rsidR="00936F18" w:rsidRPr="007A6FD9" w:rsidRDefault="00936F18" w:rsidP="00662FAE">
      <w:pPr>
        <w:pStyle w:val="a6"/>
        <w:ind w:right="283"/>
      </w:pPr>
    </w:p>
    <w:p w:rsidR="006021AC" w:rsidRPr="007A6FD9" w:rsidRDefault="00936F18" w:rsidP="00662FAE">
      <w:pPr>
        <w:pStyle w:val="a6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7A6FD9">
        <w:t>Контроль за виконанням даного рішення покласти на постійну комісію міської  ради з питань агропромислового комплексу, земельних відносин, будівництва, архітектури,  інфраструктури та інвестицій, комунальної власності, екології, благоустрою та заступника міського голови Павленко О.І.</w:t>
      </w:r>
    </w:p>
    <w:p w:rsidR="006021AC" w:rsidRDefault="006021AC" w:rsidP="00662FAE">
      <w:pPr>
        <w:pStyle w:val="a6"/>
        <w:ind w:right="283"/>
        <w:rPr>
          <w:color w:val="000000"/>
        </w:rPr>
      </w:pPr>
    </w:p>
    <w:p w:rsidR="00BF443E" w:rsidRPr="007A6FD9" w:rsidRDefault="00BF443E" w:rsidP="00662FAE">
      <w:pPr>
        <w:pStyle w:val="a6"/>
        <w:ind w:right="283"/>
        <w:rPr>
          <w:color w:val="000000"/>
        </w:rPr>
      </w:pPr>
    </w:p>
    <w:p w:rsidR="00936F18" w:rsidRPr="007A6FD9" w:rsidRDefault="00936F18" w:rsidP="00662FAE">
      <w:pPr>
        <w:pStyle w:val="a6"/>
        <w:tabs>
          <w:tab w:val="left" w:pos="-360"/>
        </w:tabs>
        <w:ind w:left="510" w:right="283"/>
        <w:jc w:val="both"/>
        <w:rPr>
          <w:bCs/>
        </w:rPr>
      </w:pPr>
    </w:p>
    <w:p w:rsidR="00936F18" w:rsidRPr="007A6FD9" w:rsidRDefault="000F1DB8" w:rsidP="00662FAE">
      <w:pPr>
        <w:ind w:right="283"/>
        <w:rPr>
          <w:color w:val="000000"/>
          <w:lang w:val="uk-UA"/>
        </w:rPr>
      </w:pPr>
      <w:r w:rsidRPr="007A6FD9">
        <w:rPr>
          <w:color w:val="000000"/>
          <w:lang w:val="uk-UA"/>
        </w:rPr>
        <w:t xml:space="preserve">Міський </w:t>
      </w:r>
      <w:proofErr w:type="spellStart"/>
      <w:r w:rsidRPr="007A6FD9">
        <w:rPr>
          <w:color w:val="000000"/>
          <w:lang w:val="uk-UA"/>
        </w:rPr>
        <w:t>головаВ</w:t>
      </w:r>
      <w:r w:rsidR="0059028B" w:rsidRPr="007A6FD9">
        <w:rPr>
          <w:color w:val="000000"/>
          <w:lang w:val="uk-UA"/>
        </w:rPr>
        <w:t>.Г</w:t>
      </w:r>
      <w:proofErr w:type="spellEnd"/>
      <w:r w:rsidR="0059028B" w:rsidRPr="007A6FD9">
        <w:rPr>
          <w:color w:val="000000"/>
          <w:lang w:val="uk-UA"/>
        </w:rPr>
        <w:t>.</w:t>
      </w:r>
      <w:r w:rsidRPr="007A6FD9">
        <w:rPr>
          <w:color w:val="000000"/>
          <w:lang w:val="uk-UA"/>
        </w:rPr>
        <w:t xml:space="preserve"> Тимченко</w:t>
      </w:r>
    </w:p>
    <w:p w:rsidR="00BF443E" w:rsidRDefault="00BF443E" w:rsidP="00662FAE">
      <w:pPr>
        <w:tabs>
          <w:tab w:val="left" w:pos="2130"/>
        </w:tabs>
        <w:ind w:right="283"/>
        <w:rPr>
          <w:color w:val="000000"/>
          <w:lang w:val="uk-UA"/>
        </w:rPr>
      </w:pPr>
    </w:p>
    <w:p w:rsidR="00936F18" w:rsidRPr="007A6FD9" w:rsidRDefault="00936F18" w:rsidP="00662FAE">
      <w:pPr>
        <w:tabs>
          <w:tab w:val="left" w:pos="2130"/>
        </w:tabs>
        <w:ind w:right="283"/>
        <w:rPr>
          <w:color w:val="000000"/>
          <w:lang w:val="uk-UA"/>
        </w:rPr>
      </w:pPr>
      <w:r w:rsidRPr="007A6FD9">
        <w:rPr>
          <w:color w:val="000000"/>
          <w:lang w:val="uk-UA"/>
        </w:rPr>
        <w:t>м. Березань</w:t>
      </w:r>
    </w:p>
    <w:p w:rsidR="00936F18" w:rsidRPr="007A6FD9" w:rsidRDefault="00BF443E" w:rsidP="00662FAE">
      <w:pPr>
        <w:ind w:right="283"/>
        <w:rPr>
          <w:lang w:val="uk-UA"/>
        </w:rPr>
      </w:pPr>
      <w:r>
        <w:rPr>
          <w:lang w:val="uk-UA"/>
        </w:rPr>
        <w:t>26</w:t>
      </w:r>
      <w:r w:rsidR="00936F18" w:rsidRPr="007A6FD9">
        <w:rPr>
          <w:lang w:val="uk-UA"/>
        </w:rPr>
        <w:t>.0</w:t>
      </w:r>
      <w:r>
        <w:rPr>
          <w:lang w:val="uk-UA"/>
        </w:rPr>
        <w:t>7</w:t>
      </w:r>
      <w:r w:rsidR="00936F18" w:rsidRPr="007A6FD9">
        <w:rPr>
          <w:lang w:val="uk-UA"/>
        </w:rPr>
        <w:t xml:space="preserve">.2019 року                                  </w:t>
      </w:r>
    </w:p>
    <w:p w:rsidR="00936F18" w:rsidRPr="007A6FD9" w:rsidRDefault="00936F18" w:rsidP="00662FAE">
      <w:pPr>
        <w:ind w:right="283"/>
      </w:pPr>
      <w:r w:rsidRPr="007A6FD9">
        <w:t xml:space="preserve">№ </w:t>
      </w:r>
      <w:r w:rsidR="00BF443E">
        <w:rPr>
          <w:lang w:val="uk-UA"/>
        </w:rPr>
        <w:t>807</w:t>
      </w:r>
      <w:r w:rsidRPr="007A6FD9">
        <w:t>-</w:t>
      </w:r>
      <w:r w:rsidR="00BF443E">
        <w:rPr>
          <w:lang w:val="uk-UA"/>
        </w:rPr>
        <w:t>71</w:t>
      </w:r>
      <w:r w:rsidRPr="007A6FD9">
        <w:t>-</w:t>
      </w:r>
      <w:r w:rsidRPr="007A6FD9">
        <w:rPr>
          <w:lang w:val="en-US"/>
        </w:rPr>
        <w:t>V</w:t>
      </w:r>
      <w:r w:rsidRPr="007A6FD9">
        <w:t>ІІ</w:t>
      </w:r>
    </w:p>
    <w:p w:rsidR="002705F7" w:rsidRDefault="0036694F" w:rsidP="00662FAE">
      <w:pPr>
        <w:pStyle w:val="a7"/>
        <w:spacing w:before="0" w:beforeAutospacing="0" w:after="0" w:afterAutospacing="0"/>
        <w:ind w:right="283"/>
        <w:jc w:val="center"/>
        <w:rPr>
          <w:lang w:val="uk-UA"/>
        </w:rPr>
      </w:pPr>
      <w:r w:rsidRPr="0025379D">
        <w:rPr>
          <w:lang w:val="uk-UA"/>
        </w:rPr>
        <w:br w:type="page"/>
      </w:r>
    </w:p>
    <w:p w:rsidR="002705F7" w:rsidRDefault="002705F7" w:rsidP="00662FAE">
      <w:pPr>
        <w:pStyle w:val="a7"/>
        <w:spacing w:before="0" w:beforeAutospacing="0" w:after="0" w:afterAutospacing="0"/>
        <w:ind w:right="283"/>
        <w:jc w:val="center"/>
        <w:rPr>
          <w:lang w:val="uk-UA"/>
        </w:rPr>
      </w:pPr>
    </w:p>
    <w:p w:rsidR="002705F7" w:rsidRDefault="002705F7" w:rsidP="00662FAE">
      <w:pPr>
        <w:pStyle w:val="a7"/>
        <w:spacing w:before="0" w:beforeAutospacing="0" w:after="0" w:afterAutospacing="0"/>
        <w:ind w:right="283"/>
        <w:jc w:val="center"/>
        <w:rPr>
          <w:lang w:val="uk-UA"/>
        </w:rPr>
      </w:pPr>
    </w:p>
    <w:p w:rsidR="002705F7" w:rsidRDefault="002705F7" w:rsidP="00662FAE">
      <w:pPr>
        <w:pStyle w:val="a7"/>
        <w:spacing w:before="0" w:beforeAutospacing="0" w:after="0" w:afterAutospacing="0"/>
        <w:ind w:right="283"/>
        <w:jc w:val="center"/>
        <w:rPr>
          <w:lang w:val="uk-UA"/>
        </w:rPr>
      </w:pPr>
    </w:p>
    <w:p w:rsidR="002705F7" w:rsidRDefault="002705F7" w:rsidP="00662FAE">
      <w:pPr>
        <w:pStyle w:val="a7"/>
        <w:spacing w:before="0" w:beforeAutospacing="0" w:after="0" w:afterAutospacing="0"/>
        <w:ind w:right="283"/>
        <w:jc w:val="center"/>
        <w:rPr>
          <w:lang w:val="uk-UA"/>
        </w:rPr>
      </w:pPr>
    </w:p>
    <w:p w:rsidR="0036694F" w:rsidRPr="0025379D" w:rsidRDefault="0036694F" w:rsidP="00662FAE">
      <w:pPr>
        <w:pStyle w:val="a7"/>
        <w:spacing w:before="0" w:beforeAutospacing="0" w:after="0" w:afterAutospacing="0"/>
        <w:ind w:right="283"/>
        <w:jc w:val="center"/>
        <w:rPr>
          <w:rFonts w:ascii="Helvetica" w:hAnsi="Helvetica" w:cs="Helvetica"/>
          <w:color w:val="202020"/>
        </w:rPr>
      </w:pPr>
      <w:proofErr w:type="spellStart"/>
      <w:r w:rsidRPr="0025379D">
        <w:rPr>
          <w:rStyle w:val="a8"/>
          <w:color w:val="202020"/>
        </w:rPr>
        <w:t>Пояснювальна</w:t>
      </w:r>
      <w:proofErr w:type="spellEnd"/>
      <w:r w:rsidRPr="0025379D">
        <w:rPr>
          <w:rStyle w:val="a8"/>
          <w:color w:val="202020"/>
        </w:rPr>
        <w:t xml:space="preserve"> записка</w:t>
      </w:r>
    </w:p>
    <w:p w:rsidR="0036694F" w:rsidRPr="0025379D" w:rsidRDefault="0036694F" w:rsidP="00662FAE">
      <w:pPr>
        <w:pStyle w:val="a7"/>
        <w:spacing w:before="0" w:beforeAutospacing="0" w:after="0" w:afterAutospacing="0"/>
        <w:ind w:right="283"/>
        <w:jc w:val="center"/>
        <w:rPr>
          <w:color w:val="202020"/>
          <w:lang w:val="uk-UA"/>
        </w:rPr>
      </w:pPr>
      <w:r w:rsidRPr="0025379D">
        <w:rPr>
          <w:color w:val="202020"/>
        </w:rPr>
        <w:t xml:space="preserve">до проекту </w:t>
      </w:r>
      <w:proofErr w:type="spellStart"/>
      <w:proofErr w:type="gramStart"/>
      <w:r w:rsidRPr="0025379D">
        <w:rPr>
          <w:color w:val="202020"/>
        </w:rPr>
        <w:t>р</w:t>
      </w:r>
      <w:proofErr w:type="gramEnd"/>
      <w:r w:rsidRPr="0025379D">
        <w:rPr>
          <w:color w:val="202020"/>
        </w:rPr>
        <w:t>ішення</w:t>
      </w:r>
      <w:r w:rsidRPr="0025379D">
        <w:rPr>
          <w:color w:val="202020"/>
          <w:lang w:val="uk-UA"/>
        </w:rPr>
        <w:t>Березанської</w:t>
      </w:r>
      <w:proofErr w:type="spellEnd"/>
      <w:r w:rsidRPr="0025379D">
        <w:rPr>
          <w:color w:val="202020"/>
          <w:lang w:val="uk-UA"/>
        </w:rPr>
        <w:t xml:space="preserve"> міської ради</w:t>
      </w:r>
    </w:p>
    <w:p w:rsidR="0036694F" w:rsidRPr="0025379D" w:rsidRDefault="0036694F" w:rsidP="00662FAE">
      <w:pPr>
        <w:pStyle w:val="20"/>
        <w:ind w:right="283"/>
        <w:rPr>
          <w:sz w:val="24"/>
          <w:szCs w:val="24"/>
        </w:rPr>
      </w:pPr>
      <w:r w:rsidRPr="0025379D">
        <w:rPr>
          <w:color w:val="202020"/>
          <w:sz w:val="24"/>
          <w:szCs w:val="24"/>
        </w:rPr>
        <w:t>«</w:t>
      </w:r>
      <w:r w:rsidRPr="0025379D">
        <w:rPr>
          <w:sz w:val="24"/>
          <w:szCs w:val="24"/>
        </w:rPr>
        <w:t xml:space="preserve">Про передачу у спільну </w:t>
      </w:r>
      <w:proofErr w:type="spellStart"/>
      <w:r w:rsidRPr="0025379D">
        <w:rPr>
          <w:sz w:val="24"/>
          <w:szCs w:val="24"/>
        </w:rPr>
        <w:t>частковувласність</w:t>
      </w:r>
      <w:proofErr w:type="spellEnd"/>
      <w:r w:rsidRPr="0025379D">
        <w:rPr>
          <w:sz w:val="24"/>
          <w:szCs w:val="24"/>
        </w:rPr>
        <w:t xml:space="preserve"> земельних ділянок громадянам</w:t>
      </w:r>
      <w:r w:rsidRPr="0025379D">
        <w:rPr>
          <w:color w:val="202020"/>
          <w:sz w:val="24"/>
          <w:szCs w:val="24"/>
        </w:rPr>
        <w:t>»</w:t>
      </w:r>
    </w:p>
    <w:p w:rsidR="0036694F" w:rsidRPr="0025379D" w:rsidRDefault="0036694F" w:rsidP="00662FAE">
      <w:pPr>
        <w:pStyle w:val="a7"/>
        <w:spacing w:before="0" w:beforeAutospacing="0" w:after="0" w:afterAutospacing="0"/>
        <w:ind w:right="283"/>
        <w:jc w:val="center"/>
        <w:rPr>
          <w:rFonts w:ascii="Helvetica" w:hAnsi="Helvetica" w:cs="Helvetica"/>
          <w:color w:val="202020"/>
        </w:rPr>
      </w:pPr>
      <w:r w:rsidRPr="0025379D">
        <w:rPr>
          <w:rFonts w:ascii="Helvetica" w:hAnsi="Helvetica" w:cs="Helvetica"/>
          <w:color w:val="202020"/>
        </w:rPr>
        <w:t> </w:t>
      </w:r>
    </w:p>
    <w:p w:rsidR="0036694F" w:rsidRPr="0025379D" w:rsidRDefault="0036694F" w:rsidP="00662FAE">
      <w:pPr>
        <w:pStyle w:val="a7"/>
        <w:spacing w:before="0" w:beforeAutospacing="0" w:after="0" w:afterAutospacing="0"/>
        <w:ind w:right="283" w:firstLine="708"/>
        <w:jc w:val="both"/>
        <w:rPr>
          <w:color w:val="202020"/>
          <w:lang w:val="uk-UA"/>
        </w:rPr>
      </w:pPr>
      <w:proofErr w:type="spellStart"/>
      <w:r w:rsidRPr="0025379D">
        <w:rPr>
          <w:color w:val="202020"/>
        </w:rPr>
        <w:t>Пояснювальна</w:t>
      </w:r>
      <w:proofErr w:type="spellEnd"/>
      <w:r w:rsidRPr="0025379D">
        <w:rPr>
          <w:color w:val="202020"/>
        </w:rPr>
        <w:t xml:space="preserve"> записка </w:t>
      </w:r>
      <w:proofErr w:type="spellStart"/>
      <w:proofErr w:type="gramStart"/>
      <w:r w:rsidRPr="0025379D">
        <w:rPr>
          <w:color w:val="202020"/>
        </w:rPr>
        <w:t>п</w:t>
      </w:r>
      <w:proofErr w:type="gramEnd"/>
      <w:r w:rsidRPr="0025379D">
        <w:rPr>
          <w:color w:val="202020"/>
        </w:rPr>
        <w:t>ідготовленавідповідно</w:t>
      </w:r>
      <w:proofErr w:type="spellEnd"/>
      <w:r w:rsidRPr="0025379D">
        <w:rPr>
          <w:color w:val="202020"/>
        </w:rPr>
        <w:t xml:space="preserve"> до ст.2</w:t>
      </w:r>
      <w:r w:rsidRPr="0025379D">
        <w:rPr>
          <w:color w:val="202020"/>
          <w:lang w:val="uk-UA"/>
        </w:rPr>
        <w:t>3</w:t>
      </w:r>
      <w:r w:rsidRPr="0025379D">
        <w:rPr>
          <w:color w:val="202020"/>
        </w:rPr>
        <w:t xml:space="preserve"> Регламенту Б</w:t>
      </w:r>
      <w:proofErr w:type="spellStart"/>
      <w:r w:rsidRPr="0025379D">
        <w:rPr>
          <w:color w:val="202020"/>
          <w:lang w:val="uk-UA"/>
        </w:rPr>
        <w:t>ерезанської</w:t>
      </w:r>
      <w:r w:rsidRPr="0025379D">
        <w:rPr>
          <w:color w:val="202020"/>
        </w:rPr>
        <w:t>міської</w:t>
      </w:r>
      <w:proofErr w:type="spellEnd"/>
      <w:r w:rsidRPr="0025379D">
        <w:rPr>
          <w:color w:val="202020"/>
        </w:rPr>
        <w:t xml:space="preserve"> ради </w:t>
      </w:r>
      <w:proofErr w:type="spellStart"/>
      <w:r w:rsidRPr="0025379D">
        <w:rPr>
          <w:color w:val="202020"/>
        </w:rPr>
        <w:t>Київськоїобласті</w:t>
      </w:r>
      <w:proofErr w:type="spellEnd"/>
      <w:r w:rsidRPr="0025379D">
        <w:rPr>
          <w:color w:val="202020"/>
        </w:rPr>
        <w:t>.</w:t>
      </w:r>
    </w:p>
    <w:p w:rsidR="0036694F" w:rsidRPr="0025379D" w:rsidRDefault="0036694F" w:rsidP="00662FAE">
      <w:pPr>
        <w:pStyle w:val="a7"/>
        <w:spacing w:before="0" w:beforeAutospacing="0" w:after="0" w:afterAutospacing="0"/>
        <w:ind w:right="283" w:firstLine="708"/>
        <w:jc w:val="both"/>
        <w:rPr>
          <w:color w:val="202020"/>
          <w:lang w:val="uk-UA"/>
        </w:rPr>
      </w:pPr>
      <w:r w:rsidRPr="0025379D">
        <w:rPr>
          <w:color w:val="202020"/>
          <w:lang w:val="uk-UA"/>
        </w:rPr>
        <w:t>Проект рішення підготовлений</w:t>
      </w:r>
      <w:r w:rsidRPr="0025379D">
        <w:rPr>
          <w:lang w:val="uk-UA"/>
        </w:rPr>
        <w:t xml:space="preserve"> відповідно до  ст. 26  Закону України «Про місцеве самоврядування в Україні», керуючись ст.41 Конституції України, ст.ст. 12, 33, 36, 40, 88,  116, 118, 120, 121, 186, 186</w:t>
      </w:r>
      <w:r w:rsidRPr="0025379D">
        <w:rPr>
          <w:vertAlign w:val="superscript"/>
          <w:lang w:val="uk-UA"/>
        </w:rPr>
        <w:t>1</w:t>
      </w:r>
      <w:r w:rsidRPr="0025379D">
        <w:rPr>
          <w:lang w:val="uk-UA"/>
        </w:rPr>
        <w:t xml:space="preserve">  Земельного кодексу України,  ст.ст. 22, 25, 26, 50, 55 Закону України  «Про землеустрій», ст.ст. 4-1 Закону України «Про державну реєстрацію речових прав на нерухоме майно та їх обтяжень» розглянувши звернення громадян </w:t>
      </w:r>
      <w:r w:rsidRPr="0025379D">
        <w:rPr>
          <w:color w:val="202020"/>
          <w:lang w:val="uk-UA"/>
        </w:rPr>
        <w:t>та розроблену документацію із землеустрою.</w:t>
      </w:r>
    </w:p>
    <w:p w:rsidR="00516C95" w:rsidRPr="0025379D" w:rsidRDefault="0036694F" w:rsidP="00662FAE">
      <w:pPr>
        <w:ind w:right="283" w:firstLine="708"/>
        <w:jc w:val="both"/>
        <w:rPr>
          <w:color w:val="202020"/>
          <w:lang w:val="uk-UA"/>
        </w:rPr>
      </w:pPr>
      <w:r w:rsidRPr="0025379D">
        <w:rPr>
          <w:color w:val="202020"/>
          <w:lang w:val="uk-UA"/>
        </w:rPr>
        <w:t>Пункт 1, 2</w:t>
      </w:r>
      <w:r w:rsidR="00E02B63">
        <w:rPr>
          <w:color w:val="202020"/>
          <w:lang w:val="uk-UA"/>
        </w:rPr>
        <w:t>, 3</w:t>
      </w:r>
      <w:r w:rsidRPr="0025379D">
        <w:rPr>
          <w:color w:val="202020"/>
          <w:lang w:val="uk-UA"/>
        </w:rPr>
        <w:t xml:space="preserve"> проекту рішення щодо </w:t>
      </w:r>
      <w:proofErr w:type="spellStart"/>
      <w:r w:rsidRPr="0025379D">
        <w:rPr>
          <w:bCs/>
        </w:rPr>
        <w:t>затверд</w:t>
      </w:r>
      <w:r w:rsidRPr="0025379D">
        <w:rPr>
          <w:bCs/>
          <w:lang w:val="uk-UA"/>
        </w:rPr>
        <w:t>ження</w:t>
      </w:r>
      <w:r w:rsidRPr="0025379D">
        <w:rPr>
          <w:bCs/>
        </w:rPr>
        <w:t>технічн</w:t>
      </w:r>
      <w:r w:rsidRPr="0025379D">
        <w:rPr>
          <w:bCs/>
          <w:lang w:val="uk-UA"/>
        </w:rPr>
        <w:t>ої</w:t>
      </w:r>
      <w:r w:rsidRPr="0025379D">
        <w:rPr>
          <w:bCs/>
        </w:rPr>
        <w:t>документаці</w:t>
      </w:r>
      <w:proofErr w:type="spellEnd"/>
      <w:r w:rsidRPr="0025379D">
        <w:rPr>
          <w:bCs/>
          <w:lang w:val="uk-UA"/>
        </w:rPr>
        <w:t>ї</w:t>
      </w:r>
      <w:r w:rsidRPr="0025379D">
        <w:rPr>
          <w:bCs/>
        </w:rPr>
        <w:t xml:space="preserve"> по </w:t>
      </w:r>
      <w:proofErr w:type="spellStart"/>
      <w:r w:rsidRPr="0025379D">
        <w:rPr>
          <w:bCs/>
        </w:rPr>
        <w:t>відновленню</w:t>
      </w:r>
      <w:proofErr w:type="spellEnd"/>
      <w:r w:rsidRPr="0025379D">
        <w:rPr>
          <w:bCs/>
        </w:rPr>
        <w:t xml:space="preserve"> (</w:t>
      </w:r>
      <w:proofErr w:type="spellStart"/>
      <w:r w:rsidRPr="0025379D">
        <w:rPr>
          <w:bCs/>
        </w:rPr>
        <w:t>встановленню</w:t>
      </w:r>
      <w:proofErr w:type="spellEnd"/>
      <w:r w:rsidRPr="0025379D">
        <w:rPr>
          <w:bCs/>
        </w:rPr>
        <w:t xml:space="preserve">) меж </w:t>
      </w:r>
      <w:proofErr w:type="spellStart"/>
      <w:r w:rsidRPr="0025379D">
        <w:rPr>
          <w:bCs/>
        </w:rPr>
        <w:t>земельн</w:t>
      </w:r>
      <w:r w:rsidRPr="0025379D">
        <w:rPr>
          <w:bCs/>
          <w:lang w:val="uk-UA"/>
        </w:rPr>
        <w:t>их</w:t>
      </w:r>
      <w:r w:rsidRPr="0025379D">
        <w:rPr>
          <w:bCs/>
        </w:rPr>
        <w:t>ділян</w:t>
      </w:r>
      <w:r w:rsidRPr="0025379D">
        <w:rPr>
          <w:bCs/>
          <w:lang w:val="uk-UA"/>
        </w:rPr>
        <w:t>ок</w:t>
      </w:r>
      <w:proofErr w:type="spellEnd"/>
      <w:r w:rsidRPr="0025379D">
        <w:rPr>
          <w:bCs/>
        </w:rPr>
        <w:t xml:space="preserve"> у </w:t>
      </w:r>
      <w:proofErr w:type="spellStart"/>
      <w:r w:rsidRPr="0025379D">
        <w:rPr>
          <w:bCs/>
        </w:rPr>
        <w:t>спільнучастковувласністьіз</w:t>
      </w:r>
      <w:proofErr w:type="spellEnd"/>
      <w:r w:rsidRPr="0025379D">
        <w:rPr>
          <w:bCs/>
        </w:rPr>
        <w:t xml:space="preserve"> земель запасу</w:t>
      </w:r>
      <w:r w:rsidRPr="0025379D">
        <w:rPr>
          <w:color w:val="202020"/>
          <w:lang w:val="uk-UA"/>
        </w:rPr>
        <w:t xml:space="preserve"> підготовлений відповідно до ст.55 Закону України </w:t>
      </w:r>
      <w:proofErr w:type="spellStart"/>
      <w:r w:rsidRPr="0025379D">
        <w:rPr>
          <w:color w:val="202020"/>
          <w:lang w:val="uk-UA"/>
        </w:rPr>
        <w:t>„Про</w:t>
      </w:r>
      <w:proofErr w:type="spellEnd"/>
      <w:r w:rsidRPr="0025379D">
        <w:rPr>
          <w:color w:val="202020"/>
          <w:lang w:val="uk-UA"/>
        </w:rPr>
        <w:t xml:space="preserve"> </w:t>
      </w:r>
      <w:proofErr w:type="spellStart"/>
      <w:r w:rsidRPr="0025379D">
        <w:rPr>
          <w:color w:val="202020"/>
          <w:lang w:val="uk-UA"/>
        </w:rPr>
        <w:t>землеустрій”</w:t>
      </w:r>
      <w:proofErr w:type="spellEnd"/>
      <w:r w:rsidRPr="0025379D">
        <w:rPr>
          <w:color w:val="202020"/>
          <w:lang w:val="uk-UA"/>
        </w:rPr>
        <w:t>.</w:t>
      </w:r>
    </w:p>
    <w:p w:rsidR="0036694F" w:rsidRPr="0025379D" w:rsidRDefault="0036694F" w:rsidP="002B73BB">
      <w:pPr>
        <w:ind w:firstLine="708"/>
        <w:jc w:val="both"/>
        <w:rPr>
          <w:color w:val="202020"/>
          <w:sz w:val="28"/>
          <w:szCs w:val="28"/>
          <w:lang w:val="uk-UA"/>
        </w:rPr>
      </w:pPr>
    </w:p>
    <w:p w:rsidR="0036694F" w:rsidRPr="0025379D" w:rsidRDefault="0036694F" w:rsidP="0036694F">
      <w:pPr>
        <w:ind w:firstLine="708"/>
        <w:jc w:val="both"/>
        <w:rPr>
          <w:color w:val="202020"/>
          <w:sz w:val="28"/>
          <w:szCs w:val="28"/>
          <w:lang w:val="uk-UA"/>
        </w:rPr>
      </w:pPr>
    </w:p>
    <w:p w:rsidR="0036694F" w:rsidRPr="0025379D" w:rsidRDefault="002705F7" w:rsidP="0036694F">
      <w:pPr>
        <w:pStyle w:val="a7"/>
        <w:spacing w:before="0" w:beforeAutospacing="0" w:after="0" w:afterAutospacing="0"/>
        <w:jc w:val="both"/>
        <w:rPr>
          <w:color w:val="202020"/>
          <w:lang w:val="uk-UA"/>
        </w:rPr>
      </w:pPr>
      <w:r>
        <w:rPr>
          <w:color w:val="202020"/>
          <w:lang w:val="uk-UA"/>
        </w:rPr>
        <w:t>Начальник</w:t>
      </w:r>
      <w:r w:rsidR="0036694F" w:rsidRPr="0025379D">
        <w:rPr>
          <w:color w:val="202020"/>
          <w:lang w:val="uk-UA"/>
        </w:rPr>
        <w:t xml:space="preserve"> відділу</w:t>
      </w:r>
      <w:r>
        <w:rPr>
          <w:color w:val="202020"/>
          <w:lang w:val="uk-UA"/>
        </w:rPr>
        <w:t xml:space="preserve"> </w:t>
      </w:r>
      <w:proofErr w:type="spellStart"/>
      <w:r>
        <w:rPr>
          <w:color w:val="202020"/>
          <w:lang w:val="uk-UA"/>
        </w:rPr>
        <w:t>зземельних</w:t>
      </w:r>
      <w:proofErr w:type="spellEnd"/>
      <w:r>
        <w:rPr>
          <w:color w:val="202020"/>
          <w:lang w:val="uk-UA"/>
        </w:rPr>
        <w:t xml:space="preserve"> питань</w:t>
      </w:r>
      <w:r w:rsidR="002B73BB" w:rsidRPr="0025379D">
        <w:rPr>
          <w:color w:val="202020"/>
          <w:lang w:val="uk-UA"/>
        </w:rPr>
        <w:tab/>
      </w:r>
      <w:r w:rsidR="002B73BB" w:rsidRPr="0025379D">
        <w:rPr>
          <w:color w:val="202020"/>
          <w:lang w:val="uk-UA"/>
        </w:rPr>
        <w:tab/>
      </w:r>
      <w:r w:rsidR="002B73BB" w:rsidRPr="0025379D">
        <w:rPr>
          <w:color w:val="202020"/>
          <w:lang w:val="uk-UA"/>
        </w:rPr>
        <w:tab/>
      </w:r>
      <w:r w:rsidR="002B73BB" w:rsidRPr="0025379D">
        <w:rPr>
          <w:color w:val="202020"/>
          <w:lang w:val="uk-UA"/>
        </w:rPr>
        <w:tab/>
      </w:r>
      <w:r w:rsidR="0036694F" w:rsidRPr="0025379D">
        <w:rPr>
          <w:color w:val="202020"/>
          <w:lang w:val="uk-UA"/>
        </w:rPr>
        <w:t>Ю.Ю.</w:t>
      </w:r>
      <w:proofErr w:type="spellStart"/>
      <w:r w:rsidR="0036694F" w:rsidRPr="0025379D">
        <w:rPr>
          <w:color w:val="202020"/>
          <w:lang w:val="uk-UA"/>
        </w:rPr>
        <w:t>Богачук</w:t>
      </w:r>
      <w:proofErr w:type="spellEnd"/>
    </w:p>
    <w:p w:rsidR="002705F7" w:rsidRDefault="002705F7" w:rsidP="0036694F">
      <w:pPr>
        <w:pStyle w:val="a7"/>
        <w:spacing w:before="0" w:beforeAutospacing="0" w:after="0" w:afterAutospacing="0"/>
        <w:jc w:val="both"/>
        <w:rPr>
          <w:color w:val="202020"/>
          <w:lang w:val="uk-UA"/>
        </w:rPr>
      </w:pPr>
      <w:r>
        <w:rPr>
          <w:color w:val="202020"/>
          <w:lang w:val="uk-UA"/>
        </w:rPr>
        <w:t xml:space="preserve">управління землекористування </w:t>
      </w:r>
      <w:r w:rsidR="0036694F" w:rsidRPr="0025379D">
        <w:rPr>
          <w:color w:val="202020"/>
          <w:lang w:val="uk-UA"/>
        </w:rPr>
        <w:t xml:space="preserve">та </w:t>
      </w:r>
    </w:p>
    <w:p w:rsidR="002705F7" w:rsidRDefault="0036694F" w:rsidP="0036694F">
      <w:pPr>
        <w:pStyle w:val="a7"/>
        <w:spacing w:before="0" w:beforeAutospacing="0" w:after="0" w:afterAutospacing="0"/>
        <w:jc w:val="both"/>
        <w:rPr>
          <w:color w:val="202020"/>
          <w:lang w:val="uk-UA"/>
        </w:rPr>
      </w:pPr>
      <w:r w:rsidRPr="0025379D">
        <w:rPr>
          <w:color w:val="202020"/>
          <w:lang w:val="uk-UA"/>
        </w:rPr>
        <w:t>агропромислового</w:t>
      </w:r>
    </w:p>
    <w:p w:rsidR="0036694F" w:rsidRPr="0025379D" w:rsidRDefault="0036694F" w:rsidP="0036694F">
      <w:pPr>
        <w:pStyle w:val="a7"/>
        <w:spacing w:before="0" w:beforeAutospacing="0" w:after="0" w:afterAutospacing="0"/>
        <w:jc w:val="both"/>
        <w:rPr>
          <w:color w:val="202020"/>
          <w:lang w:val="uk-UA"/>
        </w:rPr>
      </w:pPr>
      <w:r w:rsidRPr="0025379D">
        <w:rPr>
          <w:color w:val="202020"/>
          <w:lang w:val="uk-UA"/>
        </w:rPr>
        <w:t xml:space="preserve">розвитку виконавчого </w:t>
      </w:r>
    </w:p>
    <w:p w:rsidR="0036694F" w:rsidRPr="003D7574" w:rsidRDefault="0036694F" w:rsidP="0036694F">
      <w:pPr>
        <w:pStyle w:val="a7"/>
        <w:spacing w:before="0" w:beforeAutospacing="0" w:after="0" w:afterAutospacing="0"/>
        <w:jc w:val="both"/>
        <w:rPr>
          <w:color w:val="202020"/>
          <w:lang w:val="uk-UA"/>
        </w:rPr>
      </w:pPr>
      <w:r w:rsidRPr="0025379D">
        <w:rPr>
          <w:color w:val="202020"/>
          <w:lang w:val="uk-UA"/>
        </w:rPr>
        <w:t xml:space="preserve">комітету </w:t>
      </w:r>
      <w:proofErr w:type="spellStart"/>
      <w:r w:rsidRPr="0025379D">
        <w:rPr>
          <w:color w:val="202020"/>
          <w:lang w:val="uk-UA"/>
        </w:rPr>
        <w:t>Березанської</w:t>
      </w:r>
      <w:proofErr w:type="spellEnd"/>
      <w:r w:rsidRPr="0025379D">
        <w:rPr>
          <w:color w:val="202020"/>
          <w:lang w:val="uk-UA"/>
        </w:rPr>
        <w:t xml:space="preserve"> міської ради</w:t>
      </w:r>
    </w:p>
    <w:p w:rsidR="0036694F" w:rsidRPr="00D163C9" w:rsidRDefault="0036694F" w:rsidP="0036694F">
      <w:pPr>
        <w:ind w:firstLine="708"/>
        <w:jc w:val="both"/>
        <w:rPr>
          <w:lang w:val="uk-UA"/>
        </w:rPr>
      </w:pPr>
    </w:p>
    <w:sectPr w:rsidR="0036694F" w:rsidRPr="00D163C9" w:rsidSect="006021AC">
      <w:pgSz w:w="11906" w:h="16838"/>
      <w:pgMar w:top="426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6B"/>
    <w:multiLevelType w:val="hybridMultilevel"/>
    <w:tmpl w:val="2BEEB68C"/>
    <w:lvl w:ilvl="0" w:tplc="44CEF3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230C29F2"/>
    <w:multiLevelType w:val="hybridMultilevel"/>
    <w:tmpl w:val="40463E0E"/>
    <w:lvl w:ilvl="0" w:tplc="58948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27406C"/>
    <w:multiLevelType w:val="hybridMultilevel"/>
    <w:tmpl w:val="56CC60FC"/>
    <w:lvl w:ilvl="0" w:tplc="F68880A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911756"/>
    <w:rsid w:val="00006DF9"/>
    <w:rsid w:val="00012047"/>
    <w:rsid w:val="00021BB3"/>
    <w:rsid w:val="00025B97"/>
    <w:rsid w:val="00025D6B"/>
    <w:rsid w:val="000360C4"/>
    <w:rsid w:val="0005506B"/>
    <w:rsid w:val="00062C67"/>
    <w:rsid w:val="00090853"/>
    <w:rsid w:val="00095E87"/>
    <w:rsid w:val="000974A0"/>
    <w:rsid w:val="000B1A5D"/>
    <w:rsid w:val="000B730F"/>
    <w:rsid w:val="000D52B6"/>
    <w:rsid w:val="000E6455"/>
    <w:rsid w:val="000F1DB8"/>
    <w:rsid w:val="001038FC"/>
    <w:rsid w:val="0011191A"/>
    <w:rsid w:val="001133DE"/>
    <w:rsid w:val="0012272F"/>
    <w:rsid w:val="0013336B"/>
    <w:rsid w:val="00134A85"/>
    <w:rsid w:val="00142B00"/>
    <w:rsid w:val="00142E00"/>
    <w:rsid w:val="00143111"/>
    <w:rsid w:val="00147082"/>
    <w:rsid w:val="0019515F"/>
    <w:rsid w:val="001A3DAF"/>
    <w:rsid w:val="001C3CC4"/>
    <w:rsid w:val="001C7D6A"/>
    <w:rsid w:val="001F64C4"/>
    <w:rsid w:val="001F6615"/>
    <w:rsid w:val="0020137A"/>
    <w:rsid w:val="00203A8D"/>
    <w:rsid w:val="00207495"/>
    <w:rsid w:val="00212F0F"/>
    <w:rsid w:val="002163A2"/>
    <w:rsid w:val="00225313"/>
    <w:rsid w:val="00225B7F"/>
    <w:rsid w:val="00232793"/>
    <w:rsid w:val="00245BEC"/>
    <w:rsid w:val="0025379D"/>
    <w:rsid w:val="00262C21"/>
    <w:rsid w:val="00264227"/>
    <w:rsid w:val="002705F7"/>
    <w:rsid w:val="002733A1"/>
    <w:rsid w:val="0029038A"/>
    <w:rsid w:val="002B3D56"/>
    <w:rsid w:val="002B73BB"/>
    <w:rsid w:val="002D0E40"/>
    <w:rsid w:val="002D4445"/>
    <w:rsid w:val="002D6426"/>
    <w:rsid w:val="002F2266"/>
    <w:rsid w:val="0031360A"/>
    <w:rsid w:val="00320894"/>
    <w:rsid w:val="00321ADF"/>
    <w:rsid w:val="003305A4"/>
    <w:rsid w:val="00334E97"/>
    <w:rsid w:val="00344BF2"/>
    <w:rsid w:val="0035712B"/>
    <w:rsid w:val="003605B9"/>
    <w:rsid w:val="00360A84"/>
    <w:rsid w:val="0036694F"/>
    <w:rsid w:val="003A50F2"/>
    <w:rsid w:val="003B1624"/>
    <w:rsid w:val="003D4C9F"/>
    <w:rsid w:val="00421DA7"/>
    <w:rsid w:val="0042293A"/>
    <w:rsid w:val="004233C2"/>
    <w:rsid w:val="0044386D"/>
    <w:rsid w:val="00451FCA"/>
    <w:rsid w:val="00461714"/>
    <w:rsid w:val="00474C4C"/>
    <w:rsid w:val="00482C52"/>
    <w:rsid w:val="00483145"/>
    <w:rsid w:val="00493077"/>
    <w:rsid w:val="004941C2"/>
    <w:rsid w:val="004A161B"/>
    <w:rsid w:val="004A31EA"/>
    <w:rsid w:val="004C2FC1"/>
    <w:rsid w:val="004D05BB"/>
    <w:rsid w:val="004D70B7"/>
    <w:rsid w:val="0050012D"/>
    <w:rsid w:val="0050376D"/>
    <w:rsid w:val="00516C95"/>
    <w:rsid w:val="00542450"/>
    <w:rsid w:val="00543BE3"/>
    <w:rsid w:val="005450F9"/>
    <w:rsid w:val="0055084C"/>
    <w:rsid w:val="00554A6F"/>
    <w:rsid w:val="00562C75"/>
    <w:rsid w:val="00576705"/>
    <w:rsid w:val="0058095E"/>
    <w:rsid w:val="00584BAB"/>
    <w:rsid w:val="0059028B"/>
    <w:rsid w:val="005973CE"/>
    <w:rsid w:val="005A69B6"/>
    <w:rsid w:val="005D16E0"/>
    <w:rsid w:val="005F097E"/>
    <w:rsid w:val="006021AC"/>
    <w:rsid w:val="00604CAE"/>
    <w:rsid w:val="00607B37"/>
    <w:rsid w:val="00615541"/>
    <w:rsid w:val="00624495"/>
    <w:rsid w:val="00626C36"/>
    <w:rsid w:val="00630293"/>
    <w:rsid w:val="00632B57"/>
    <w:rsid w:val="006331DB"/>
    <w:rsid w:val="00637CC8"/>
    <w:rsid w:val="0064263F"/>
    <w:rsid w:val="00646BE3"/>
    <w:rsid w:val="00660AFA"/>
    <w:rsid w:val="00662FAE"/>
    <w:rsid w:val="00671128"/>
    <w:rsid w:val="006718C1"/>
    <w:rsid w:val="00680E11"/>
    <w:rsid w:val="00683B3B"/>
    <w:rsid w:val="006A444D"/>
    <w:rsid w:val="006A5F52"/>
    <w:rsid w:val="006B2353"/>
    <w:rsid w:val="006B2E75"/>
    <w:rsid w:val="006C0AD0"/>
    <w:rsid w:val="006C590A"/>
    <w:rsid w:val="006D267C"/>
    <w:rsid w:val="006D3348"/>
    <w:rsid w:val="006E062A"/>
    <w:rsid w:val="006E484C"/>
    <w:rsid w:val="006F2B52"/>
    <w:rsid w:val="00706E58"/>
    <w:rsid w:val="0070753D"/>
    <w:rsid w:val="0071341B"/>
    <w:rsid w:val="00722AB9"/>
    <w:rsid w:val="00727A86"/>
    <w:rsid w:val="00733284"/>
    <w:rsid w:val="007339D6"/>
    <w:rsid w:val="0074284A"/>
    <w:rsid w:val="00743568"/>
    <w:rsid w:val="007524E8"/>
    <w:rsid w:val="0075488C"/>
    <w:rsid w:val="00780023"/>
    <w:rsid w:val="007809E4"/>
    <w:rsid w:val="00781A03"/>
    <w:rsid w:val="0078459F"/>
    <w:rsid w:val="00791164"/>
    <w:rsid w:val="007A0998"/>
    <w:rsid w:val="007A2EAE"/>
    <w:rsid w:val="007A6306"/>
    <w:rsid w:val="007A6FD9"/>
    <w:rsid w:val="007E368C"/>
    <w:rsid w:val="007E39D8"/>
    <w:rsid w:val="007E5C1D"/>
    <w:rsid w:val="007F76CC"/>
    <w:rsid w:val="0080469F"/>
    <w:rsid w:val="008053E6"/>
    <w:rsid w:val="00810BF1"/>
    <w:rsid w:val="00813A65"/>
    <w:rsid w:val="00814262"/>
    <w:rsid w:val="008200F8"/>
    <w:rsid w:val="00827075"/>
    <w:rsid w:val="00827455"/>
    <w:rsid w:val="0083152F"/>
    <w:rsid w:val="00844F1A"/>
    <w:rsid w:val="00872F65"/>
    <w:rsid w:val="0087611B"/>
    <w:rsid w:val="00883CAF"/>
    <w:rsid w:val="0088543B"/>
    <w:rsid w:val="00891D2A"/>
    <w:rsid w:val="008A28A9"/>
    <w:rsid w:val="008B5A33"/>
    <w:rsid w:val="008C1E5E"/>
    <w:rsid w:val="008C72F7"/>
    <w:rsid w:val="008C7D01"/>
    <w:rsid w:val="008D275A"/>
    <w:rsid w:val="008D54B2"/>
    <w:rsid w:val="008E01FF"/>
    <w:rsid w:val="008E72FA"/>
    <w:rsid w:val="008E7DFE"/>
    <w:rsid w:val="008F212A"/>
    <w:rsid w:val="00906BB7"/>
    <w:rsid w:val="00911756"/>
    <w:rsid w:val="0092050F"/>
    <w:rsid w:val="009220DD"/>
    <w:rsid w:val="00933467"/>
    <w:rsid w:val="00936F18"/>
    <w:rsid w:val="00944443"/>
    <w:rsid w:val="00961A4A"/>
    <w:rsid w:val="00970577"/>
    <w:rsid w:val="00985926"/>
    <w:rsid w:val="009A066B"/>
    <w:rsid w:val="009B6467"/>
    <w:rsid w:val="009C0375"/>
    <w:rsid w:val="009D2AA0"/>
    <w:rsid w:val="009E3AE9"/>
    <w:rsid w:val="009E5FBD"/>
    <w:rsid w:val="009F5B58"/>
    <w:rsid w:val="00A14C28"/>
    <w:rsid w:val="00A22D27"/>
    <w:rsid w:val="00A47578"/>
    <w:rsid w:val="00A51C65"/>
    <w:rsid w:val="00A75B8F"/>
    <w:rsid w:val="00A761B2"/>
    <w:rsid w:val="00A853AB"/>
    <w:rsid w:val="00A865AF"/>
    <w:rsid w:val="00AA1C61"/>
    <w:rsid w:val="00AC6D93"/>
    <w:rsid w:val="00AD188E"/>
    <w:rsid w:val="00AF318A"/>
    <w:rsid w:val="00B029B5"/>
    <w:rsid w:val="00B04095"/>
    <w:rsid w:val="00B33E21"/>
    <w:rsid w:val="00B40BBB"/>
    <w:rsid w:val="00B46765"/>
    <w:rsid w:val="00B46B07"/>
    <w:rsid w:val="00B51628"/>
    <w:rsid w:val="00B621A7"/>
    <w:rsid w:val="00B70366"/>
    <w:rsid w:val="00BA1755"/>
    <w:rsid w:val="00BC3456"/>
    <w:rsid w:val="00BC375E"/>
    <w:rsid w:val="00BD37EB"/>
    <w:rsid w:val="00BF443E"/>
    <w:rsid w:val="00C01359"/>
    <w:rsid w:val="00C37CF1"/>
    <w:rsid w:val="00C4171F"/>
    <w:rsid w:val="00C41EF6"/>
    <w:rsid w:val="00C63D25"/>
    <w:rsid w:val="00C65AAE"/>
    <w:rsid w:val="00C71D53"/>
    <w:rsid w:val="00C7669E"/>
    <w:rsid w:val="00C95F44"/>
    <w:rsid w:val="00CA19FC"/>
    <w:rsid w:val="00CA49E8"/>
    <w:rsid w:val="00CB18BE"/>
    <w:rsid w:val="00CD75B0"/>
    <w:rsid w:val="00CE5B85"/>
    <w:rsid w:val="00CF0AB7"/>
    <w:rsid w:val="00CF33C0"/>
    <w:rsid w:val="00CF4668"/>
    <w:rsid w:val="00D02CC9"/>
    <w:rsid w:val="00D163C9"/>
    <w:rsid w:val="00D17387"/>
    <w:rsid w:val="00D33880"/>
    <w:rsid w:val="00D37B3F"/>
    <w:rsid w:val="00D76B26"/>
    <w:rsid w:val="00D80AEE"/>
    <w:rsid w:val="00D80E12"/>
    <w:rsid w:val="00DC16AE"/>
    <w:rsid w:val="00DC35CF"/>
    <w:rsid w:val="00DD2549"/>
    <w:rsid w:val="00DE02F2"/>
    <w:rsid w:val="00DE0E0F"/>
    <w:rsid w:val="00DE210F"/>
    <w:rsid w:val="00DE36C5"/>
    <w:rsid w:val="00DF4C7B"/>
    <w:rsid w:val="00DF5231"/>
    <w:rsid w:val="00DF5BE8"/>
    <w:rsid w:val="00E02B63"/>
    <w:rsid w:val="00E02D63"/>
    <w:rsid w:val="00E27D0C"/>
    <w:rsid w:val="00E439C1"/>
    <w:rsid w:val="00E5595A"/>
    <w:rsid w:val="00E55F3B"/>
    <w:rsid w:val="00E6025A"/>
    <w:rsid w:val="00E63FEE"/>
    <w:rsid w:val="00E90B4F"/>
    <w:rsid w:val="00EA0C3D"/>
    <w:rsid w:val="00EA6B0C"/>
    <w:rsid w:val="00EA72EF"/>
    <w:rsid w:val="00EB0CCE"/>
    <w:rsid w:val="00EB71CB"/>
    <w:rsid w:val="00EC0087"/>
    <w:rsid w:val="00EC655C"/>
    <w:rsid w:val="00EC76AB"/>
    <w:rsid w:val="00ED5A2C"/>
    <w:rsid w:val="00EF21D0"/>
    <w:rsid w:val="00EF6DBC"/>
    <w:rsid w:val="00F0789C"/>
    <w:rsid w:val="00F20CB9"/>
    <w:rsid w:val="00F31588"/>
    <w:rsid w:val="00F411BB"/>
    <w:rsid w:val="00F46189"/>
    <w:rsid w:val="00F8713E"/>
    <w:rsid w:val="00F91020"/>
    <w:rsid w:val="00FA7568"/>
    <w:rsid w:val="00FC0E77"/>
    <w:rsid w:val="00FC2FF7"/>
    <w:rsid w:val="00FD1E8B"/>
    <w:rsid w:val="00FD738F"/>
    <w:rsid w:val="00FD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38F"/>
    <w:rPr>
      <w:sz w:val="24"/>
      <w:szCs w:val="24"/>
    </w:rPr>
  </w:style>
  <w:style w:type="paragraph" w:styleId="1">
    <w:name w:val="heading 1"/>
    <w:basedOn w:val="a"/>
    <w:next w:val="a"/>
    <w:qFormat/>
    <w:rsid w:val="00FD738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FD738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FD73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738F"/>
    <w:pPr>
      <w:keepNext/>
      <w:jc w:val="center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qFormat/>
    <w:rsid w:val="00FD738F"/>
    <w:pPr>
      <w:keepNext/>
      <w:jc w:val="both"/>
      <w:outlineLvl w:val="4"/>
    </w:pPr>
    <w:rPr>
      <w:b/>
      <w:bCs/>
      <w:lang w:val="uk-UA"/>
    </w:rPr>
  </w:style>
  <w:style w:type="paragraph" w:styleId="6">
    <w:name w:val="heading 6"/>
    <w:basedOn w:val="a"/>
    <w:next w:val="a"/>
    <w:qFormat/>
    <w:rsid w:val="00FD738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D738F"/>
    <w:pPr>
      <w:jc w:val="center"/>
    </w:pPr>
    <w:rPr>
      <w:b/>
      <w:bCs/>
      <w:sz w:val="28"/>
      <w:szCs w:val="20"/>
      <w:lang w:val="uk-UA"/>
    </w:rPr>
  </w:style>
  <w:style w:type="paragraph" w:styleId="a3">
    <w:name w:val="Body Text"/>
    <w:basedOn w:val="a"/>
    <w:rsid w:val="00FD738F"/>
    <w:pPr>
      <w:spacing w:after="120"/>
    </w:pPr>
  </w:style>
  <w:style w:type="paragraph" w:styleId="a4">
    <w:name w:val="Body Text Indent"/>
    <w:basedOn w:val="a"/>
    <w:rsid w:val="00FD738F"/>
    <w:pPr>
      <w:ind w:firstLine="720"/>
      <w:jc w:val="both"/>
    </w:pPr>
    <w:rPr>
      <w:lang w:val="uk-UA"/>
    </w:rPr>
  </w:style>
  <w:style w:type="paragraph" w:styleId="a5">
    <w:name w:val="Balloon Text"/>
    <w:basedOn w:val="a"/>
    <w:semiHidden/>
    <w:rsid w:val="006718C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207495"/>
    <w:pPr>
      <w:spacing w:after="120" w:line="480" w:lineRule="auto"/>
      <w:ind w:left="283"/>
    </w:pPr>
  </w:style>
  <w:style w:type="paragraph" w:styleId="a6">
    <w:name w:val="List Paragraph"/>
    <w:basedOn w:val="a"/>
    <w:uiPriority w:val="34"/>
    <w:qFormat/>
    <w:rsid w:val="00936F18"/>
    <w:pPr>
      <w:ind w:left="708"/>
    </w:pPr>
    <w:rPr>
      <w:lang w:val="uk-UA"/>
    </w:rPr>
  </w:style>
  <w:style w:type="paragraph" w:styleId="a7">
    <w:name w:val="Normal (Web)"/>
    <w:basedOn w:val="a"/>
    <w:uiPriority w:val="99"/>
    <w:unhideWhenUsed/>
    <w:rsid w:val="0036694F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3669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b/>
      <w:bCs/>
      <w:sz w:val="28"/>
      <w:szCs w:val="20"/>
      <w:lang w:val="uk-UA"/>
    </w:rPr>
  </w:style>
  <w:style w:type="paragraph" w:styleId="a3">
    <w:name w:val="Body Text"/>
    <w:basedOn w:val="a"/>
    <w:pPr>
      <w:spacing w:after="120"/>
    </w:pPr>
  </w:style>
  <w:style w:type="paragraph" w:styleId="a4">
    <w:name w:val="Body Text Indent"/>
    <w:basedOn w:val="a"/>
    <w:pPr>
      <w:ind w:firstLine="720"/>
      <w:jc w:val="both"/>
    </w:pPr>
    <w:rPr>
      <w:lang w:val="uk-UA"/>
    </w:rPr>
  </w:style>
  <w:style w:type="paragraph" w:styleId="a5">
    <w:name w:val="Balloon Text"/>
    <w:basedOn w:val="a"/>
    <w:semiHidden/>
    <w:rsid w:val="006718C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207495"/>
    <w:pPr>
      <w:spacing w:after="120" w:line="480" w:lineRule="auto"/>
      <w:ind w:left="283"/>
    </w:pPr>
  </w:style>
  <w:style w:type="paragraph" w:styleId="a6">
    <w:name w:val="List Paragraph"/>
    <w:basedOn w:val="a"/>
    <w:uiPriority w:val="34"/>
    <w:qFormat/>
    <w:rsid w:val="00936F18"/>
    <w:pPr>
      <w:ind w:left="708"/>
    </w:pPr>
    <w:rPr>
      <w:lang w:val="uk-UA"/>
    </w:rPr>
  </w:style>
  <w:style w:type="paragraph" w:styleId="a7">
    <w:name w:val="Normal (Web)"/>
    <w:basedOn w:val="a"/>
    <w:uiPriority w:val="99"/>
    <w:unhideWhenUsed/>
    <w:rsid w:val="0036694F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3669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E7F3B-E327-4C98-9413-069F57D3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</dc:creator>
  <cp:lastModifiedBy>admin</cp:lastModifiedBy>
  <cp:revision>2</cp:revision>
  <cp:lastPrinted>2019-07-30T07:26:00Z</cp:lastPrinted>
  <dcterms:created xsi:type="dcterms:W3CDTF">2019-09-14T09:52:00Z</dcterms:created>
  <dcterms:modified xsi:type="dcterms:W3CDTF">2019-09-14T09:52:00Z</dcterms:modified>
</cp:coreProperties>
</file>