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675"/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8"/>
        <w:gridCol w:w="1699"/>
        <w:gridCol w:w="1701"/>
        <w:gridCol w:w="1842"/>
        <w:gridCol w:w="1985"/>
        <w:gridCol w:w="1559"/>
        <w:gridCol w:w="1418"/>
        <w:gridCol w:w="1904"/>
      </w:tblGrid>
      <w:tr w:rsidR="00440B0C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440B0C" w:rsidRDefault="00562EE1" w:rsidP="00955EA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8484235</wp:posOffset>
                      </wp:positionH>
                      <wp:positionV relativeFrom="paragraph">
                        <wp:posOffset>-934720</wp:posOffset>
                      </wp:positionV>
                      <wp:extent cx="1118870" cy="302260"/>
                      <wp:effectExtent l="4445" t="1905" r="635" b="635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8870" cy="302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37F80" w:rsidRPr="00D207F8" w:rsidRDefault="00437F80">
                                  <w:pPr>
                                    <w:rPr>
                                      <w:rFonts w:ascii="Times New Roman" w:hAnsi="Times New Roman" w:cs="Times New Roman"/>
                                      <w:i/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  <w:r w:rsidRPr="00D207F8">
                                    <w:rPr>
                                      <w:rFonts w:ascii="Times New Roman" w:hAnsi="Times New Roman" w:cs="Times New Roman"/>
                                      <w:i/>
                                      <w:sz w:val="28"/>
                                      <w:szCs w:val="28"/>
                                      <w:lang w:val="uk-UA"/>
                                    </w:rPr>
                                    <w:t>Додаток 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668.05pt;margin-top:-73.6pt;width:88.1pt;height:23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/3JggIAAA8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" stroked="f">
                      <v:textbox>
                        <w:txbxContent>
                          <w:p w:rsidR="00437F80" w:rsidRPr="00D207F8" w:rsidRDefault="00437F80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D207F8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  <w:lang w:val="uk-UA"/>
                              </w:rPr>
                              <w:t>Додаток 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iCs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-101600</wp:posOffset>
                      </wp:positionH>
                      <wp:positionV relativeFrom="paragraph">
                        <wp:posOffset>-638175</wp:posOffset>
                      </wp:positionV>
                      <wp:extent cx="9580880" cy="560070"/>
                      <wp:effectExtent l="635" t="3175" r="635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80880" cy="5600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37F80" w:rsidRPr="00F266B2" w:rsidRDefault="00437F80" w:rsidP="00955EA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  <w:r w:rsidRPr="00F266B2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val="uk-UA"/>
                                    </w:rPr>
                                    <w:t xml:space="preserve">Перелік проектів та програм Плану соціально-економічного розвитку </w:t>
                                  </w:r>
                                  <w:proofErr w:type="spellStart"/>
                                  <w:r w:rsidRPr="00F266B2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val="uk-UA"/>
                                    </w:rPr>
                                    <w:t>Березанської</w:t>
                                  </w:r>
                                  <w:proofErr w:type="spellEnd"/>
                                  <w:r w:rsidRPr="00F266B2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val="uk-UA"/>
                                    </w:rPr>
                                    <w:t xml:space="preserve"> міської </w:t>
                                  </w:r>
                                  <w:proofErr w:type="spellStart"/>
                                  <w:r w:rsidRPr="00F266B2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val="uk-UA"/>
                                    </w:rPr>
                                    <w:t>об’</w:t>
                                  </w:r>
                                  <w:proofErr w:type="spellEnd"/>
                                  <w:r w:rsidRPr="002B5561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єднаної територіальної громади на 2019-2021 роки та їх фінансове забезпечення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7" type="#_x0000_t202" style="position:absolute;left:0;text-align:left;margin-left:-8pt;margin-top:-50.25pt;width:754.4pt;height:44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" stroked="f">
                      <v:textbox>
                        <w:txbxContent>
                          <w:p w:rsidR="00437F80" w:rsidRPr="00F266B2" w:rsidRDefault="00437F80" w:rsidP="00955EA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F266B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>Перелік проектів та програм Плану соціально-економічного розвитку Березанської міської об’</w:t>
                            </w:r>
                            <w:r w:rsidRPr="00F266B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єднаної територіальної громади на 2019-2021 роки та їх фінансове забезпечення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440B0C" w:rsidRDefault="00440B0C" w:rsidP="00955EA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lang w:val="uk-UA" w:eastAsia="uk-UA" w:bidi="uk-UA"/>
              </w:rPr>
            </w:pP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440B0C" w:rsidRDefault="00440B0C" w:rsidP="00955EA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440B0C" w:rsidRDefault="00440B0C" w:rsidP="00955EA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lang w:val="uk-UA" w:eastAsia="uk-UA" w:bidi="uk-UA"/>
              </w:rPr>
            </w:pPr>
          </w:p>
        </w:tc>
      </w:tr>
      <w:tr w:rsidR="00440B0C" w:rsidTr="00955EA1">
        <w:tc>
          <w:tcPr>
            <w:tcW w:w="2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440B0C" w:rsidRPr="00524A36" w:rsidRDefault="00524A36" w:rsidP="00955EA1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iCs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lang w:val="uk-UA"/>
              </w:rPr>
              <w:t>Проекти (програми)</w:t>
            </w:r>
          </w:p>
          <w:p w:rsidR="00440B0C" w:rsidRDefault="00440B0C" w:rsidP="00955EA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lang w:val="uk-UA" w:eastAsia="uk-UA" w:bidi="uk-UA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440B0C" w:rsidRDefault="00440B0C" w:rsidP="00955EA1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iCs/>
                <w:color w:val="000000"/>
                <w:lang w:val="uk-UA" w:eastAsia="uk-UA" w:bidi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Cs/>
              </w:rPr>
              <w:t>Заплановані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</w:rPr>
              <w:t>витрати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</w:rPr>
              <w:t>,</w:t>
            </w:r>
          </w:p>
          <w:p w:rsidR="00440B0C" w:rsidRDefault="00440B0C" w:rsidP="00955EA1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Cs/>
              </w:rPr>
              <w:t>тис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Cs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Cs/>
              </w:rPr>
              <w:t>рн</w:t>
            </w:r>
            <w:proofErr w:type="spellEnd"/>
          </w:p>
          <w:p w:rsidR="00440B0C" w:rsidRDefault="00440B0C" w:rsidP="00955EA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lang w:val="uk-UA" w:eastAsia="uk-UA" w:bidi="uk-UA"/>
              </w:rPr>
            </w:pP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440B0C" w:rsidRDefault="00440B0C" w:rsidP="00955EA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lang w:val="uk-UA" w:eastAsia="uk-UA" w:bidi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Cs/>
              </w:rPr>
              <w:t>Джерела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</w:rPr>
              <w:t>фінансування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</w:rPr>
              <w:t>тис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Cs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Cs/>
              </w:rPr>
              <w:t>рн</w:t>
            </w:r>
            <w:proofErr w:type="spellEnd"/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440B0C" w:rsidRDefault="00440B0C" w:rsidP="00955EA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lang w:val="uk-UA" w:eastAsia="uk-UA" w:bidi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Cs/>
              </w:rPr>
              <w:t>Примітки</w:t>
            </w:r>
            <w:proofErr w:type="spellEnd"/>
          </w:p>
        </w:tc>
      </w:tr>
      <w:tr w:rsidR="00440B0C" w:rsidTr="00955EA1"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B0C" w:rsidRDefault="00440B0C" w:rsidP="00955EA1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lang w:val="uk-UA" w:eastAsia="uk-UA" w:bidi="uk-UA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B0C" w:rsidRDefault="00440B0C" w:rsidP="00955EA1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440B0C" w:rsidRPr="00E0418C" w:rsidRDefault="00440B0C" w:rsidP="00955EA1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iCs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lang w:val="uk-UA"/>
              </w:rPr>
              <w:t xml:space="preserve">Кошти держав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lang w:val="uk-UA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lang w:val="uk-UA"/>
              </w:rPr>
              <w:t xml:space="preserve"> бюджету</w:t>
            </w:r>
          </w:p>
          <w:p w:rsidR="00440B0C" w:rsidRDefault="00440B0C" w:rsidP="00955EA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lang w:val="uk-UA" w:eastAsia="uk-UA" w:bidi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440B0C" w:rsidRPr="004B5CA5" w:rsidRDefault="00440B0C" w:rsidP="00955EA1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iCs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lang w:val="uk-UA"/>
              </w:rPr>
              <w:t xml:space="preserve">Кошти обласного </w:t>
            </w:r>
            <w:r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lang w:val="uk-UA"/>
              </w:rPr>
              <w:t>б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</w:rPr>
              <w:t>юджет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lang w:val="uk-UA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</w:p>
          <w:p w:rsidR="00440B0C" w:rsidRPr="00566507" w:rsidRDefault="00440B0C" w:rsidP="00955EA1">
            <w:pPr>
              <w:jc w:val="center"/>
              <w:rPr>
                <w:rFonts w:ascii="Times New Roman" w:hAnsi="Times New Roman" w:cs="Times New Roman"/>
                <w:b/>
                <w:bCs/>
                <w:iCs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440B0C" w:rsidRDefault="00440B0C" w:rsidP="00955EA1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iCs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lang w:val="uk-UA"/>
              </w:rPr>
              <w:t xml:space="preserve">Кошти  </w:t>
            </w:r>
            <w:r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lang w:val="uk-UA"/>
              </w:rPr>
              <w:t>б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</w:rPr>
              <w:t>юджет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lang w:val="uk-UA"/>
              </w:rPr>
              <w:t>у ОТГ</w:t>
            </w:r>
          </w:p>
          <w:p w:rsidR="00440B0C" w:rsidRDefault="00440B0C" w:rsidP="00955EA1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lang w:val="uk-UA" w:eastAsia="uk-UA" w:bidi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440B0C" w:rsidRDefault="00440B0C" w:rsidP="00955EA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lang w:val="uk-UA"/>
              </w:rPr>
              <w:t>Кошти технічної допомоги ЄС, інших міжнародних донорів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440B0C" w:rsidRPr="004668B0" w:rsidRDefault="00440B0C" w:rsidP="00955EA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lang w:val="uk-UA" w:eastAsia="uk-UA" w:bidi="uk-UA"/>
              </w:rPr>
              <w:t xml:space="preserve">Інші джерела, не заборонені чинним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color w:val="000000"/>
                <w:lang w:val="uk-UA" w:eastAsia="uk-UA" w:bidi="uk-UA"/>
              </w:rPr>
              <w:t>законодав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color w:val="000000"/>
                <w:lang w:val="uk-UA" w:eastAsia="uk-UA" w:bidi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color w:val="000000"/>
                <w:lang w:val="uk-UA" w:eastAsia="uk-UA" w:bidi="uk-UA"/>
              </w:rPr>
              <w:t>ством</w:t>
            </w:r>
            <w:proofErr w:type="spellEnd"/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B0C" w:rsidRDefault="00440B0C" w:rsidP="00955EA1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lang w:val="uk-UA" w:eastAsia="uk-UA" w:bidi="uk-UA"/>
              </w:rPr>
            </w:pPr>
          </w:p>
        </w:tc>
      </w:tr>
      <w:tr w:rsidR="00440B0C" w:rsidTr="0057225E">
        <w:trPr>
          <w:trHeight w:val="1711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0C" w:rsidRPr="002B0D23" w:rsidRDefault="001C781C" w:rsidP="00955EA1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  <w:r w:rsidRPr="002B0D23">
              <w:rPr>
                <w:rFonts w:ascii="Times New Roman" w:hAnsi="Times New Roman" w:cs="Times New Roman"/>
              </w:rPr>
              <w:t>1.</w:t>
            </w:r>
            <w:r w:rsidRPr="002B0D23">
              <w:rPr>
                <w:rFonts w:ascii="Times New Roman" w:hAnsi="Times New Roman" w:cs="Times New Roman"/>
                <w:lang w:val="uk-UA"/>
              </w:rPr>
              <w:t>2.1</w:t>
            </w:r>
            <w:r w:rsidR="00440B0C" w:rsidRPr="002B0D23">
              <w:rPr>
                <w:rFonts w:ascii="Times New Roman" w:hAnsi="Times New Roman" w:cs="Times New Roman"/>
              </w:rPr>
              <w:t>.</w:t>
            </w:r>
            <w:r w:rsidRPr="002B0D23">
              <w:rPr>
                <w:rFonts w:ascii="Times New Roman" w:hAnsi="Times New Roman" w:cs="Times New Roman"/>
                <w:lang w:val="uk-UA"/>
              </w:rPr>
              <w:t xml:space="preserve"> Реалізація </w:t>
            </w:r>
            <w:r w:rsidR="00440B0C" w:rsidRPr="002B0D23">
              <w:rPr>
                <w:rFonts w:ascii="Times New Roman" w:hAnsi="Times New Roman" w:cs="Times New Roman"/>
              </w:rPr>
              <w:t xml:space="preserve"> </w:t>
            </w:r>
            <w:r w:rsidRPr="002B0D23">
              <w:rPr>
                <w:rFonts w:ascii="Times New Roman" w:hAnsi="Times New Roman" w:cs="Times New Roman"/>
                <w:lang w:val="uk-UA"/>
              </w:rPr>
              <w:t xml:space="preserve"> заходів Програми розвитку малого та середнього  підпри</w:t>
            </w:r>
            <w:r w:rsidR="008658CA" w:rsidRPr="002B0D23">
              <w:rPr>
                <w:rFonts w:ascii="Times New Roman" w:hAnsi="Times New Roman" w:cs="Times New Roman"/>
                <w:lang w:val="uk-UA"/>
              </w:rPr>
              <w:t xml:space="preserve">ємництва </w:t>
            </w:r>
            <w:proofErr w:type="spellStart"/>
            <w:r w:rsidR="008658CA" w:rsidRPr="002B0D23">
              <w:rPr>
                <w:rFonts w:ascii="Times New Roman" w:hAnsi="Times New Roman" w:cs="Times New Roman"/>
                <w:lang w:val="uk-UA"/>
              </w:rPr>
              <w:t>Березанської</w:t>
            </w:r>
            <w:proofErr w:type="spellEnd"/>
            <w:r w:rsidR="008658CA" w:rsidRPr="002B0D23">
              <w:rPr>
                <w:rFonts w:ascii="Times New Roman" w:hAnsi="Times New Roman" w:cs="Times New Roman"/>
                <w:lang w:val="uk-UA"/>
              </w:rPr>
              <w:t xml:space="preserve"> міської ОТ</w:t>
            </w:r>
            <w:r w:rsidRPr="002B0D23">
              <w:rPr>
                <w:rFonts w:ascii="Times New Roman" w:hAnsi="Times New Roman" w:cs="Times New Roman"/>
                <w:lang w:val="uk-UA"/>
              </w:rPr>
              <w:t>Г на 2019-2020 роки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3E" w:rsidRDefault="004D273E" w:rsidP="00955EA1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2019-52,0</w:t>
            </w:r>
          </w:p>
          <w:p w:rsidR="004D273E" w:rsidRDefault="004D273E" w:rsidP="00955EA1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2020-54,0</w:t>
            </w:r>
          </w:p>
          <w:p w:rsidR="004D273E" w:rsidRPr="004D273E" w:rsidRDefault="004D273E" w:rsidP="00955EA1">
            <w:pPr>
              <w:widowControl w:val="0"/>
              <w:spacing w:after="0"/>
              <w:rPr>
                <w:rFonts w:ascii="Times New Roman" w:hAnsi="Times New Roman" w:cs="Times New Roman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0C" w:rsidRDefault="008C18D3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0C" w:rsidRDefault="00440B0C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3E" w:rsidRDefault="004D273E" w:rsidP="00955EA1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2019-52,0</w:t>
            </w:r>
          </w:p>
          <w:p w:rsidR="004D273E" w:rsidRDefault="004D273E" w:rsidP="00955EA1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2020-54,0</w:t>
            </w:r>
          </w:p>
          <w:p w:rsidR="00440B0C" w:rsidRDefault="00440B0C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0C" w:rsidRDefault="00440B0C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0C" w:rsidRDefault="00440B0C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0C" w:rsidRDefault="00440B0C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40B0C" w:rsidTr="0057225E">
        <w:trPr>
          <w:trHeight w:val="2873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0C" w:rsidRDefault="00440B0C" w:rsidP="00955EA1">
            <w:pPr>
              <w:widowControl w:val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0A37BC">
              <w:rPr>
                <w:rFonts w:ascii="Times New Roman" w:hAnsi="Times New Roman" w:cs="Times New Roman"/>
                <w:lang w:val="uk-UA"/>
              </w:rPr>
              <w:t>4.1</w:t>
            </w:r>
            <w:r>
              <w:rPr>
                <w:rFonts w:ascii="Times New Roman" w:hAnsi="Times New Roman" w:cs="Times New Roman"/>
              </w:rPr>
              <w:t xml:space="preserve">.  </w:t>
            </w:r>
            <w:r w:rsidR="000A37BC">
              <w:rPr>
                <w:rFonts w:ascii="Times New Roman" w:hAnsi="Times New Roman" w:cs="Times New Roman"/>
                <w:lang w:val="uk-UA"/>
              </w:rPr>
              <w:t xml:space="preserve">Забезпечення   </w:t>
            </w:r>
            <w:r w:rsidR="0049589B">
              <w:rPr>
                <w:rFonts w:ascii="Times New Roman" w:hAnsi="Times New Roman" w:cs="Times New Roman"/>
                <w:lang w:val="uk-UA"/>
              </w:rPr>
              <w:t>реалізації заходів  Програми залучення інвестицій та поліпшення інвестиційного клімату на 2019-2021 роки</w:t>
            </w:r>
            <w:r>
              <w:rPr>
                <w:rFonts w:ascii="Times New Roman" w:hAnsi="Times New Roman" w:cs="Times New Roman"/>
              </w:rPr>
              <w:t xml:space="preserve">кооперативного </w:t>
            </w:r>
            <w:proofErr w:type="spellStart"/>
            <w:r>
              <w:rPr>
                <w:rFonts w:ascii="Times New Roman" w:hAnsi="Times New Roman" w:cs="Times New Roman"/>
              </w:rPr>
              <w:t>руху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серед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дрібних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сільськогосподарських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товаровиробників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0C" w:rsidRDefault="008A73D8" w:rsidP="00955EA1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2019-7,0</w:t>
            </w:r>
          </w:p>
          <w:p w:rsidR="008A73D8" w:rsidRDefault="008A73D8" w:rsidP="00955EA1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2020- 8,0</w:t>
            </w:r>
          </w:p>
          <w:p w:rsidR="008A73D8" w:rsidRDefault="008A73D8" w:rsidP="00955EA1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2021-10,0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0C" w:rsidRDefault="008C18D3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0C" w:rsidRDefault="00440B0C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D8" w:rsidRDefault="008A73D8" w:rsidP="00955EA1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2019-7,0</w:t>
            </w:r>
          </w:p>
          <w:p w:rsidR="008A73D8" w:rsidRDefault="008A73D8" w:rsidP="00955EA1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2020- 8,0</w:t>
            </w:r>
          </w:p>
          <w:p w:rsidR="00440B0C" w:rsidRDefault="008A73D8" w:rsidP="00955EA1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lang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2021-10,0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0C" w:rsidRDefault="00440B0C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0C" w:rsidRDefault="00440B0C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0C" w:rsidRDefault="00440B0C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40B0C" w:rsidTr="00955EA1">
        <w:trPr>
          <w:trHeight w:val="278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B4" w:rsidRDefault="0033378E" w:rsidP="001310D2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1.5.1. П</w:t>
            </w:r>
            <w:r w:rsidR="009B6DEF">
              <w:rPr>
                <w:rFonts w:ascii="Times New Roman" w:hAnsi="Times New Roman" w:cs="Times New Roman"/>
                <w:lang w:val="uk-UA"/>
              </w:rPr>
              <w:t xml:space="preserve">ідвищення енергоефективності в </w:t>
            </w:r>
            <w:r>
              <w:rPr>
                <w:rFonts w:ascii="Times New Roman" w:hAnsi="Times New Roman" w:cs="Times New Roman"/>
                <w:lang w:val="uk-UA"/>
              </w:rPr>
              <w:t>бюджетній сфері</w:t>
            </w:r>
            <w:r w:rsidR="00F94C7C">
              <w:rPr>
                <w:rFonts w:ascii="Times New Roman" w:hAnsi="Times New Roman" w:cs="Times New Roman"/>
                <w:lang w:val="uk-UA"/>
              </w:rPr>
              <w:t xml:space="preserve"> та житлово-комунальному господарств</w:t>
            </w:r>
            <w:r w:rsidR="00F16B43">
              <w:rPr>
                <w:rFonts w:ascii="Times New Roman" w:hAnsi="Times New Roman" w:cs="Times New Roman"/>
                <w:lang w:val="uk-UA"/>
              </w:rPr>
              <w:t>і за рахунок</w:t>
            </w:r>
            <w:r w:rsidR="00B36236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="00B36236">
              <w:rPr>
                <w:rFonts w:ascii="Times New Roman" w:hAnsi="Times New Roman" w:cs="Times New Roman"/>
                <w:lang w:val="uk-UA"/>
              </w:rPr>
              <w:t>термо</w:t>
            </w:r>
            <w:r w:rsidR="00173A85">
              <w:rPr>
                <w:rFonts w:ascii="Times New Roman" w:hAnsi="Times New Roman" w:cs="Times New Roman"/>
                <w:lang w:val="uk-UA"/>
              </w:rPr>
              <w:t>модернізації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0C" w:rsidRDefault="00440B0C" w:rsidP="00955EA1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725CB4" w:rsidRDefault="00725CB4" w:rsidP="00955EA1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725CB4" w:rsidRDefault="00725CB4" w:rsidP="00955EA1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725CB4" w:rsidRDefault="00725CB4" w:rsidP="00955EA1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725CB4" w:rsidRDefault="00725CB4" w:rsidP="00955EA1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C0117F" w:rsidRDefault="00C0117F" w:rsidP="00955EA1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  <w:p w:rsidR="00073414" w:rsidRPr="00D22744" w:rsidRDefault="00073414" w:rsidP="00B90E81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0C" w:rsidRPr="008C18D3" w:rsidRDefault="00440B0C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0C" w:rsidRDefault="00440B0C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  <w:p w:rsidR="004651F4" w:rsidRDefault="004651F4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  <w:p w:rsidR="004651F4" w:rsidRDefault="004651F4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  <w:p w:rsidR="004651F4" w:rsidRDefault="004651F4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  <w:p w:rsidR="004651F4" w:rsidRDefault="004651F4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  <w:p w:rsidR="007F1312" w:rsidRDefault="007F1312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  <w:p w:rsidR="007F1312" w:rsidRPr="004651F4" w:rsidRDefault="007F1312" w:rsidP="00955EA1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0C" w:rsidRDefault="00440B0C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  <w:p w:rsidR="00B32580" w:rsidRDefault="00B32580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  <w:p w:rsidR="00B32580" w:rsidRDefault="00B32580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  <w:p w:rsidR="00B32580" w:rsidRDefault="00B32580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  <w:p w:rsidR="00B32580" w:rsidRDefault="00B32580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  <w:p w:rsidR="00C0117F" w:rsidRDefault="00C0117F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  <w:p w:rsidR="00D147E1" w:rsidRPr="00B32580" w:rsidRDefault="00D147E1" w:rsidP="00955EA1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0C" w:rsidRDefault="00440B0C" w:rsidP="00955E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0C" w:rsidRDefault="00440B0C" w:rsidP="00955EA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0C" w:rsidRDefault="00440B0C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90E81" w:rsidTr="00955EA1">
        <w:trPr>
          <w:trHeight w:val="278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81" w:rsidRDefault="00B90E81" w:rsidP="00955EA1">
            <w:pPr>
              <w:widowControl w:val="0"/>
              <w:spacing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-  утеплення фасаду і покрівлі будівлі терапевтично-пологового відділення КНП «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Березанська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міська лікарня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Березанської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м/р»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81" w:rsidRDefault="00B90E81" w:rsidP="005B5A61">
            <w:pPr>
              <w:widowControl w:val="0"/>
              <w:spacing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2021- 2900,0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81" w:rsidRPr="008C18D3" w:rsidRDefault="008C18D3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81" w:rsidRDefault="00B90E81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2021 – 2175,0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81" w:rsidRDefault="00B90E81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2021 – 725,0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81" w:rsidRDefault="00B90E81" w:rsidP="00955E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81" w:rsidRDefault="00B90E81" w:rsidP="00955EA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81" w:rsidRDefault="00B90E81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0A60" w:rsidTr="00955EA1">
        <w:trPr>
          <w:trHeight w:val="278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60" w:rsidRDefault="00431060" w:rsidP="00955EA1">
            <w:pPr>
              <w:widowControl w:val="0"/>
              <w:spacing w:after="0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-заміна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і встановлення енергозберігаючих вікон  КНП «ЦПМСД</w:t>
            </w:r>
            <w:r w:rsidR="008658CA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="008658CA">
              <w:rPr>
                <w:rFonts w:ascii="Times New Roman" w:hAnsi="Times New Roman" w:cs="Times New Roman"/>
                <w:lang w:val="uk-UA"/>
              </w:rPr>
              <w:t>Березанської</w:t>
            </w:r>
            <w:proofErr w:type="spellEnd"/>
            <w:r w:rsidR="008658CA">
              <w:rPr>
                <w:rFonts w:ascii="Times New Roman" w:hAnsi="Times New Roman" w:cs="Times New Roman"/>
                <w:lang w:val="uk-UA"/>
              </w:rPr>
              <w:t xml:space="preserve"> м/р»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FF" w:rsidRDefault="00DE01FF" w:rsidP="00955EA1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DE01FF" w:rsidRPr="00725CB4" w:rsidRDefault="00DE01FF" w:rsidP="00955EA1">
            <w:pPr>
              <w:spacing w:after="0"/>
              <w:rPr>
                <w:rFonts w:ascii="Times New Roman" w:eastAsia="Arial Unicode MS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2020 -100,0</w:t>
            </w:r>
          </w:p>
          <w:p w:rsidR="00C50A60" w:rsidRPr="00DE01FF" w:rsidRDefault="00C50A60" w:rsidP="00955EA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93" w:rsidRDefault="007E1593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  <w:p w:rsidR="007E1593" w:rsidRDefault="007E1593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2020-</w:t>
            </w:r>
            <w:r w:rsidR="008C18D3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100,0</w:t>
            </w:r>
          </w:p>
          <w:p w:rsidR="00C50A60" w:rsidRPr="008C18D3" w:rsidRDefault="00C50A60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2E" w:rsidRDefault="0012612E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  <w:p w:rsidR="00C50A60" w:rsidRDefault="00C50A60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1FF" w:rsidRDefault="00DE01FF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  <w:p w:rsidR="00C50A60" w:rsidRPr="00DE01FF" w:rsidRDefault="00C50A60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lang w:val="uk-UA" w:eastAsia="uk-UA" w:bidi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60" w:rsidRDefault="00C50A60" w:rsidP="00955E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60" w:rsidRDefault="00C50A60" w:rsidP="00955EA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60" w:rsidRDefault="00C50A60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0A60" w:rsidTr="00955EA1">
        <w:trPr>
          <w:trHeight w:val="278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60" w:rsidRDefault="00DE01FF" w:rsidP="00955EA1">
            <w:pPr>
              <w:widowControl w:val="0"/>
              <w:spacing w:after="0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-заміна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і встановлення енергозберігаючих вікон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КНП»Березанська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міська лікарня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Березанської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м/р» ;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F3" w:rsidRDefault="00D501F3" w:rsidP="00955EA1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2019-200,0</w:t>
            </w:r>
          </w:p>
          <w:p w:rsidR="00C50A60" w:rsidRDefault="00C50A60" w:rsidP="00955EA1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60" w:rsidRPr="008C18D3" w:rsidRDefault="008C18D3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60" w:rsidRDefault="00C50A60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F3" w:rsidRDefault="00D501F3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2019 -200,0</w:t>
            </w:r>
          </w:p>
          <w:p w:rsidR="00C50A60" w:rsidRDefault="00C50A60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60" w:rsidRDefault="00C50A60" w:rsidP="00955E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60" w:rsidRDefault="00C50A60" w:rsidP="00955EA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60" w:rsidRDefault="00C50A60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0A60" w:rsidTr="00955EA1">
        <w:trPr>
          <w:trHeight w:val="278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60" w:rsidRDefault="00D501F3" w:rsidP="00955EA1">
            <w:pPr>
              <w:widowControl w:val="0"/>
              <w:spacing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- утеплення фасаду будівлі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Березанського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НВК;</w:t>
            </w:r>
            <w:r w:rsidR="00C97084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84" w:rsidRDefault="00C97084" w:rsidP="00955EA1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2019-10027</w:t>
            </w:r>
          </w:p>
          <w:p w:rsidR="00C50A60" w:rsidRDefault="00C50A60" w:rsidP="00955EA1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60" w:rsidRPr="008C18D3" w:rsidRDefault="008C18D3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084" w:rsidRDefault="00C97084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2019 -7527,0</w:t>
            </w:r>
          </w:p>
          <w:p w:rsidR="00C50A60" w:rsidRDefault="00C50A60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084" w:rsidRDefault="00C97084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2019-2500,0</w:t>
            </w:r>
          </w:p>
          <w:p w:rsidR="00C50A60" w:rsidRDefault="00C50A60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60" w:rsidRDefault="00C50A60" w:rsidP="00955E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60" w:rsidRDefault="00C50A60" w:rsidP="00955EA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60" w:rsidRDefault="00C50A60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1060" w:rsidTr="00955EA1">
        <w:trPr>
          <w:trHeight w:val="278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60" w:rsidRDefault="00557B32" w:rsidP="00955EA1">
            <w:pPr>
              <w:widowControl w:val="0"/>
              <w:spacing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- утеплення фасаду будівлі з заміною вікон та вхідних дверей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Березанської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ЗОШ І-ІІІ ступенів №4;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B32" w:rsidRDefault="00557B32" w:rsidP="00955EA1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2019-12257</w:t>
            </w:r>
          </w:p>
          <w:p w:rsidR="00431060" w:rsidRDefault="00431060" w:rsidP="00955EA1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60" w:rsidRPr="008C18D3" w:rsidRDefault="008C18D3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B32" w:rsidRDefault="00557B32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2019-9190,0</w:t>
            </w:r>
          </w:p>
          <w:p w:rsidR="00431060" w:rsidRDefault="00431060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8F" w:rsidRDefault="00E53E8F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2019- 3067,0</w:t>
            </w:r>
          </w:p>
          <w:p w:rsidR="00431060" w:rsidRDefault="00431060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60" w:rsidRDefault="00431060" w:rsidP="00955E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60" w:rsidRDefault="00431060" w:rsidP="00955EA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60" w:rsidRDefault="00431060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0A60" w:rsidTr="00955EA1">
        <w:trPr>
          <w:trHeight w:val="278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60" w:rsidRDefault="00E53E8F" w:rsidP="00955EA1">
            <w:pPr>
              <w:widowControl w:val="0"/>
              <w:spacing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- капітальний ремонт системи опалення та заміна вікон 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Недрянського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НВК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2B" w:rsidRDefault="0031322B" w:rsidP="00955EA1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2021-2000,0</w:t>
            </w:r>
          </w:p>
          <w:p w:rsidR="00C50A60" w:rsidRDefault="00C50A60" w:rsidP="00955EA1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60" w:rsidRPr="008C18D3" w:rsidRDefault="008C18D3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2B" w:rsidRDefault="0031322B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2021- 1500,0</w:t>
            </w:r>
          </w:p>
          <w:p w:rsidR="00C50A60" w:rsidRDefault="00C50A60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60" w:rsidRDefault="0031322B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2021 – </w:t>
            </w:r>
            <w:r w:rsidR="00A1627E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500</w:t>
            </w: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60" w:rsidRDefault="00C50A60" w:rsidP="00955E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60" w:rsidRDefault="00C50A60" w:rsidP="00955EA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60" w:rsidRDefault="00C50A60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0B0C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0C" w:rsidRDefault="00152C12" w:rsidP="00955EA1">
            <w:pPr>
              <w:widowControl w:val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2.1.5. Модернізація, капітальний ремонт закладів освіти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0C" w:rsidRDefault="00440B0C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0C" w:rsidRDefault="00440B0C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0C" w:rsidRDefault="00440B0C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0C" w:rsidRDefault="00440B0C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0C" w:rsidRDefault="00440B0C" w:rsidP="00955E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0C" w:rsidRDefault="00440B0C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0C" w:rsidRDefault="00440B0C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40B0C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0C" w:rsidRPr="00EB1875" w:rsidRDefault="0089554B" w:rsidP="00955EA1">
            <w:pPr>
              <w:pStyle w:val="a3"/>
              <w:widowControl w:val="0"/>
              <w:ind w:left="57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-к</w:t>
            </w:r>
            <w:r w:rsidR="004E7E15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апітальний</w:t>
            </w:r>
            <w:proofErr w:type="spellEnd"/>
            <w:r w:rsidR="004E7E15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ремонт</w:t>
            </w: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покрівлі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Садівського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навчально-виховного комплексу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0C" w:rsidRPr="0089554B" w:rsidRDefault="0089554B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2019- 2400,0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0C" w:rsidRDefault="008C18D3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0C" w:rsidRDefault="00440B0C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0C" w:rsidRPr="0089554B" w:rsidRDefault="0089554B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2019- 2400,0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0C" w:rsidRDefault="00440B0C" w:rsidP="00955E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0C" w:rsidRDefault="00440B0C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0C" w:rsidRDefault="00440B0C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40B0C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0C" w:rsidRPr="00756AC5" w:rsidRDefault="00960660" w:rsidP="00955EA1">
            <w:pPr>
              <w:pStyle w:val="a3"/>
              <w:widowControl w:val="0"/>
              <w:ind w:left="34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-капітальний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ремонт фасаду будівлі ДНЗ </w:t>
            </w: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lastRenderedPageBreak/>
              <w:t xml:space="preserve">«Ромашка»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м.Березань</w:t>
            </w:r>
            <w:r w:rsidR="008C18D3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0C" w:rsidRDefault="00AC2E6F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lastRenderedPageBreak/>
              <w:t>2020 – 6151,0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0C" w:rsidRDefault="008C18D3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0C" w:rsidRDefault="00AC2E6F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2020 </w:t>
            </w:r>
            <w:r w:rsidR="008771A6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–</w:t>
            </w: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</w:t>
            </w:r>
            <w:r w:rsidR="008771A6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4615,0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0C" w:rsidRDefault="008771A6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2020 – 1536,0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0C" w:rsidRDefault="00440B0C" w:rsidP="00955E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0C" w:rsidRDefault="00440B0C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0C" w:rsidRDefault="00440B0C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</w:tr>
      <w:tr w:rsidR="00AC2E6F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6F" w:rsidRPr="00A37D35" w:rsidRDefault="00AC2E6F" w:rsidP="00955EA1">
            <w:pPr>
              <w:widowControl w:val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lastRenderedPageBreak/>
              <w:t>-капітальний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ремонт фасаду будівлі ДНЗ «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Лелеченька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»</w:t>
            </w:r>
            <w:r w:rsidR="00637576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</w:t>
            </w:r>
            <w:proofErr w:type="spellStart"/>
            <w:r w:rsidR="00637576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м.Березань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6F" w:rsidRDefault="00AC2E6F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2020 – 2900,0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6F" w:rsidRDefault="008C18D3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6F" w:rsidRDefault="00AC2E6F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2020 – 2175,0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6F" w:rsidRDefault="00AC2E6F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2020 – 725,0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6F" w:rsidRDefault="00AC2E6F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6F" w:rsidRDefault="00AC2E6F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6F" w:rsidRDefault="00AC2E6F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C2E6F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6F" w:rsidRPr="008771A6" w:rsidRDefault="008771A6" w:rsidP="00955EA1">
            <w:pPr>
              <w:widowControl w:val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  <w:r w:rsidR="003227FC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капітальний</w:t>
            </w:r>
            <w:proofErr w:type="spellEnd"/>
            <w:r w:rsidR="003227FC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ремонт фасаду будівлі та майстерні </w:t>
            </w:r>
            <w:proofErr w:type="spellStart"/>
            <w:r w:rsidR="003227FC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Березанської</w:t>
            </w:r>
            <w:proofErr w:type="spellEnd"/>
            <w:r w:rsidR="003227FC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 ЗОШ №1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6F" w:rsidRPr="00C03520" w:rsidRDefault="00C03520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2021 – 2500,0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6F" w:rsidRDefault="008C18D3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6F" w:rsidRPr="00C03520" w:rsidRDefault="00C03520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2021 1875,0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6F" w:rsidRPr="00C03520" w:rsidRDefault="00C03520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2021 – 625,0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6F" w:rsidRDefault="00AC2E6F" w:rsidP="00955E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6F" w:rsidRDefault="00AC2E6F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6F" w:rsidRDefault="00AC2E6F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269F1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9F1" w:rsidRDefault="0020776F" w:rsidP="00955EA1">
            <w:pPr>
              <w:widowControl w:val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  <w:r w:rsidR="00D165F1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капітальний</w:t>
            </w:r>
            <w:proofErr w:type="spellEnd"/>
            <w:r w:rsidR="00D165F1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ремонт покрівлі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Ярешківського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НВК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9F1" w:rsidRDefault="0020776F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2020 </w:t>
            </w:r>
            <w:r w:rsidR="00D165F1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–</w:t>
            </w: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</w:t>
            </w:r>
            <w:r w:rsidR="00D165F1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200,0</w:t>
            </w:r>
          </w:p>
          <w:p w:rsidR="00D165F1" w:rsidRDefault="00D165F1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2021 – 2600,0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9F1" w:rsidRDefault="008C18D3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9F1" w:rsidRDefault="00F269F1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  <w:p w:rsidR="00377EAC" w:rsidRDefault="00377EAC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2021 – 1950,0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F1" w:rsidRDefault="00D165F1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2020 – 200,0</w:t>
            </w:r>
          </w:p>
          <w:p w:rsidR="00F269F1" w:rsidRDefault="00D165F1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2021 </w:t>
            </w:r>
            <w:r w:rsidR="00377EAC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–</w:t>
            </w: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</w:t>
            </w:r>
            <w:r w:rsidR="00377EAC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650,0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F1" w:rsidRDefault="00F269F1" w:rsidP="00955E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9F1" w:rsidRDefault="00F269F1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9F1" w:rsidRDefault="00F269F1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69F1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9F1" w:rsidRDefault="00542BAE" w:rsidP="00955EA1">
            <w:pPr>
              <w:widowControl w:val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-ремонт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старшої групи ДНЗ «Вишенька»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с.Лехнівка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9F1" w:rsidRDefault="0003550F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2020 </w:t>
            </w:r>
            <w:r w:rsidR="003C59A5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–</w:t>
            </w: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</w:t>
            </w:r>
            <w:r w:rsidR="003C59A5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770,0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9F1" w:rsidRDefault="008C18D3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9F1" w:rsidRDefault="00F269F1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9F1" w:rsidRDefault="003C59A5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2020 – 770,0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F1" w:rsidRDefault="00F269F1" w:rsidP="00955E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9F1" w:rsidRDefault="00F269F1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9F1" w:rsidRDefault="00F269F1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2BAE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BAE" w:rsidRDefault="00542BAE" w:rsidP="00955EA1">
            <w:pPr>
              <w:widowControl w:val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-ремонт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харчоблоку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Лехнівської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</w:t>
            </w:r>
            <w:r w:rsidR="0003550F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ЗОШ І-ІІІ ступенів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BAE" w:rsidRDefault="003C59A5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2021 – 980,0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BAE" w:rsidRDefault="008C18D3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BAE" w:rsidRDefault="00542BAE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BAE" w:rsidRDefault="003C59A5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2021 – 980,0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AE" w:rsidRDefault="00542BAE" w:rsidP="00955E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BAE" w:rsidRDefault="00542BAE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BAE" w:rsidRDefault="00542BAE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2E6F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6F" w:rsidRDefault="00074837" w:rsidP="00955EA1">
            <w:pPr>
              <w:widowControl w:val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2.2.1 Впровадження сучасних технологій з медичного обслуговування, забезпечення доступності медичних послуг</w:t>
            </w:r>
            <w:r w:rsidR="005B0572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: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6F" w:rsidRDefault="00AC2E6F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6F" w:rsidRDefault="00AC2E6F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6F" w:rsidRDefault="00AC2E6F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6F" w:rsidRDefault="00AC2E6F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uk-UA" w:bidi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6F" w:rsidRDefault="00AC2E6F" w:rsidP="00955E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6F" w:rsidRDefault="00AC2E6F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6F" w:rsidRDefault="00AC2E6F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C2E6F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6F" w:rsidRDefault="005B0572" w:rsidP="00955EA1">
            <w:pPr>
              <w:widowControl w:val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- оснащення </w:t>
            </w:r>
            <w:r w:rsidR="00C41DA2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палати інтенсивної терапії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6F" w:rsidRPr="003D5EB8" w:rsidRDefault="003D5EB8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2019-</w:t>
            </w:r>
            <w:r w:rsidR="0035360A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700,0</w:t>
            </w: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6F" w:rsidRDefault="00836415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6F" w:rsidRDefault="00AC2E6F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6F" w:rsidRPr="0035360A" w:rsidRDefault="0035360A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2019-530,0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6F" w:rsidRDefault="00AC2E6F" w:rsidP="00955E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6F" w:rsidRPr="0035360A" w:rsidRDefault="0035360A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2019-170,0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6F" w:rsidRDefault="00AC2E6F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C2E6F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6F" w:rsidRPr="00B24621" w:rsidRDefault="00B24621" w:rsidP="00955EA1">
            <w:pPr>
              <w:widowControl w:val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-оснащення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</w:t>
            </w:r>
            <w:r w:rsidR="005270C7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офтальмологічного кабінету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6F" w:rsidRPr="005270C7" w:rsidRDefault="005270C7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2020-300,0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6F" w:rsidRDefault="00836415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6F" w:rsidRDefault="00AC2E6F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6F" w:rsidRDefault="005270C7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2020-300,0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6F" w:rsidRDefault="00AC2E6F" w:rsidP="00955E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6F" w:rsidRDefault="00AC2E6F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6F" w:rsidRDefault="00AC2E6F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C2E6F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6F" w:rsidRPr="005270C7" w:rsidRDefault="005270C7" w:rsidP="00955EA1">
            <w:pPr>
              <w:pStyle w:val="a3"/>
              <w:widowControl w:val="0"/>
              <w:ind w:left="34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-оснащення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травматологічного кабінету</w:t>
            </w:r>
            <w:r w:rsidR="0062289E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, </w:t>
            </w:r>
            <w:proofErr w:type="spellStart"/>
            <w:r w:rsidR="0062289E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ЛОР-кабінету</w:t>
            </w:r>
            <w:proofErr w:type="spellEnd"/>
            <w:r w:rsidR="0062289E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, </w:t>
            </w:r>
            <w:r w:rsidR="001E70DB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lastRenderedPageBreak/>
              <w:t>відділення гемодіалізу</w:t>
            </w:r>
            <w:r w:rsidR="004302E6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,</w:t>
            </w:r>
            <w:r w:rsidR="004F33BD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інших кабінетів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56" w:rsidRDefault="001E70DB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lastRenderedPageBreak/>
              <w:t xml:space="preserve">2019 </w:t>
            </w:r>
            <w:r w:rsidR="00C06456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–</w:t>
            </w: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</w:t>
            </w:r>
            <w:r w:rsidR="00C06456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80,0</w:t>
            </w:r>
          </w:p>
          <w:p w:rsidR="00031D04" w:rsidRDefault="00C06456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2020 </w:t>
            </w:r>
            <w:r w:rsidR="00031D04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–190,0</w:t>
            </w:r>
          </w:p>
          <w:p w:rsidR="00031D04" w:rsidRDefault="00031D04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2021 -300,0</w:t>
            </w:r>
          </w:p>
          <w:p w:rsidR="00AC2E6F" w:rsidRPr="005270C7" w:rsidRDefault="00C06456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lastRenderedPageBreak/>
              <w:t xml:space="preserve"> </w:t>
            </w:r>
            <w:r w:rsidR="005270C7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6F" w:rsidRDefault="00836415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lastRenderedPageBreak/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6F" w:rsidRDefault="00AC2E6F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1C2" w:rsidRDefault="009131C2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2019 – 80,0</w:t>
            </w:r>
          </w:p>
          <w:p w:rsidR="009131C2" w:rsidRDefault="009131C2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2020 –190,0</w:t>
            </w:r>
          </w:p>
          <w:p w:rsidR="009131C2" w:rsidRDefault="009131C2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2021 -300,0</w:t>
            </w:r>
          </w:p>
          <w:p w:rsidR="00AC2E6F" w:rsidRDefault="009131C2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lastRenderedPageBreak/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6F" w:rsidRDefault="00AC2E6F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6F" w:rsidRDefault="00AC2E6F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6F" w:rsidRDefault="00AC2E6F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A09EB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9EB" w:rsidRPr="00DA09EB" w:rsidRDefault="00DA09EB" w:rsidP="00955EA1">
            <w:pPr>
              <w:pStyle w:val="a3"/>
              <w:widowControl w:val="0"/>
              <w:ind w:left="34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lastRenderedPageBreak/>
              <w:t>-придбання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комп’</w:t>
            </w:r>
            <w:r w:rsidRPr="00562EE1">
              <w:rPr>
                <w:rFonts w:ascii="Times New Roman" w:hAnsi="Times New Roman" w:cs="Times New Roman"/>
                <w:color w:val="000000"/>
                <w:lang w:eastAsia="uk-UA" w:bidi="uk-UA"/>
              </w:rPr>
              <w:t>ютерної</w:t>
            </w:r>
            <w:proofErr w:type="spellEnd"/>
            <w:r w:rsidRPr="00562EE1">
              <w:rPr>
                <w:rFonts w:ascii="Times New Roman" w:hAnsi="Times New Roman" w:cs="Times New Roman"/>
                <w:color w:val="000000"/>
                <w:lang w:eastAsia="uk-UA" w:bidi="uk-UA"/>
              </w:rPr>
              <w:t xml:space="preserve"> та </w:t>
            </w:r>
            <w:proofErr w:type="spellStart"/>
            <w:r w:rsidRPr="00562EE1">
              <w:rPr>
                <w:rFonts w:ascii="Times New Roman" w:hAnsi="Times New Roman" w:cs="Times New Roman"/>
                <w:color w:val="000000"/>
                <w:lang w:eastAsia="uk-UA" w:bidi="uk-UA"/>
              </w:rPr>
              <w:t>оргтехніки</w:t>
            </w:r>
            <w:proofErr w:type="spellEnd"/>
            <w:r w:rsidRPr="00562EE1">
              <w:rPr>
                <w:rFonts w:ascii="Times New Roman" w:hAnsi="Times New Roman" w:cs="Times New Roman"/>
                <w:color w:val="000000"/>
                <w:lang w:eastAsia="uk-UA" w:bidi="uk-UA"/>
              </w:rPr>
              <w:t xml:space="preserve">, </w:t>
            </w:r>
            <w:proofErr w:type="spellStart"/>
            <w:r w:rsidRPr="00562EE1">
              <w:rPr>
                <w:rFonts w:ascii="Times New Roman" w:hAnsi="Times New Roman" w:cs="Times New Roman"/>
                <w:color w:val="000000"/>
                <w:lang w:eastAsia="uk-UA" w:bidi="uk-UA"/>
              </w:rPr>
              <w:t>програмного</w:t>
            </w:r>
            <w:proofErr w:type="spellEnd"/>
            <w:r w:rsidRPr="00562EE1">
              <w:rPr>
                <w:rFonts w:ascii="Times New Roman" w:hAnsi="Times New Roman" w:cs="Times New Roman"/>
                <w:color w:val="000000"/>
                <w:lang w:eastAsia="uk-UA" w:bidi="uk-UA"/>
              </w:rPr>
              <w:t xml:space="preserve"> </w:t>
            </w:r>
            <w:proofErr w:type="spellStart"/>
            <w:r w:rsidRPr="00562EE1">
              <w:rPr>
                <w:rFonts w:ascii="Times New Roman" w:hAnsi="Times New Roman" w:cs="Times New Roman"/>
                <w:color w:val="000000"/>
                <w:lang w:eastAsia="uk-UA" w:bidi="uk-UA"/>
              </w:rPr>
              <w:t>забезпечення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9EB" w:rsidRDefault="00DA09EB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2019 </w:t>
            </w:r>
            <w:r w:rsidR="004E7027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-120,0</w:t>
            </w:r>
          </w:p>
          <w:p w:rsidR="004E7027" w:rsidRDefault="004E7027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2020 -150,0</w:t>
            </w:r>
          </w:p>
          <w:p w:rsidR="004E7027" w:rsidRDefault="004E7027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2021 -150,0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9EB" w:rsidRDefault="00836415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9EB" w:rsidRDefault="00DA09EB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27" w:rsidRDefault="004E7027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2019 -120,0</w:t>
            </w:r>
          </w:p>
          <w:p w:rsidR="004E7027" w:rsidRDefault="004E7027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2020 -150,0</w:t>
            </w:r>
          </w:p>
          <w:p w:rsidR="00DA09EB" w:rsidRDefault="004E7027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2021 -150,0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EB" w:rsidRDefault="00DA09EB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9EB" w:rsidRDefault="00DA09EB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9EB" w:rsidRDefault="00DA09EB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2E6F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6F" w:rsidRPr="009131C2" w:rsidRDefault="006F4A5E" w:rsidP="00955EA1">
            <w:pPr>
              <w:pStyle w:val="a3"/>
              <w:widowControl w:val="0"/>
              <w:ind w:left="34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2.2.2.поліпшення медичного обслуговування населення первинної ланки</w:t>
            </w:r>
            <w:r w:rsidR="007F0262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: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A7E" w:rsidRPr="00F70EF6" w:rsidRDefault="00090A7E" w:rsidP="00955EA1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6F" w:rsidRDefault="00AC2E6F" w:rsidP="00955EA1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6F" w:rsidRDefault="00AC2E6F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6F" w:rsidRDefault="00AC2E6F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uk-UA" w:bidi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6F" w:rsidRDefault="00AC2E6F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6F" w:rsidRDefault="00AC2E6F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6F" w:rsidRDefault="00AC2E6F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F4A5E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A5E" w:rsidRPr="009131C2" w:rsidRDefault="006F4A5E" w:rsidP="00955EA1">
            <w:pPr>
              <w:pStyle w:val="a3"/>
              <w:widowControl w:val="0"/>
              <w:ind w:left="34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-оснащення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</w:t>
            </w:r>
            <w:r w:rsidR="00F7030F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та поточний ремонт </w:t>
            </w: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закладів первинної медико-соціальної допомоги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A5E" w:rsidRDefault="006F4A5E" w:rsidP="00955EA1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2019-275,0</w:t>
            </w:r>
          </w:p>
          <w:p w:rsidR="006F4A5E" w:rsidRDefault="006F4A5E" w:rsidP="00955EA1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2020 -250,0</w:t>
            </w:r>
          </w:p>
          <w:p w:rsidR="006F4A5E" w:rsidRPr="00F70EF6" w:rsidRDefault="006F4A5E" w:rsidP="00955EA1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2021 -250,0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A5E" w:rsidRDefault="006F4A5E" w:rsidP="00955EA1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2019-275,0</w:t>
            </w:r>
          </w:p>
          <w:p w:rsidR="00397D99" w:rsidRDefault="006F4A5E" w:rsidP="00955EA1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2020 -250 </w:t>
            </w:r>
          </w:p>
          <w:p w:rsidR="006F4A5E" w:rsidRDefault="006F4A5E" w:rsidP="00955EA1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2021 -250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A5E" w:rsidRDefault="006F4A5E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A5E" w:rsidRDefault="006F4A5E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uk-UA" w:bidi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5E" w:rsidRDefault="006F4A5E" w:rsidP="00955E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A5E" w:rsidRDefault="006F4A5E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A5E" w:rsidRDefault="006F4A5E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F4A5E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A5E" w:rsidRDefault="00C06744" w:rsidP="00955EA1">
            <w:pPr>
              <w:widowControl w:val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-впровадження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медично-інформаційної системи</w:t>
            </w:r>
            <w:r w:rsidR="00C113C4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на робочих місцях лікарів, створення електронних реєстрів пацієнтів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A5E" w:rsidRDefault="00C113C4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2019 </w:t>
            </w:r>
            <w:r w:rsidR="00397D99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248,0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A5E" w:rsidRDefault="00836415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A5E" w:rsidRDefault="006F4A5E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A5E" w:rsidRDefault="00C113C4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2019</w:t>
            </w:r>
            <w:r w:rsidR="00397D99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248,0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5E" w:rsidRDefault="006F4A5E" w:rsidP="00955E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A5E" w:rsidRDefault="006F4A5E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A5E" w:rsidRDefault="006F4A5E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F4A5E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A5E" w:rsidRDefault="00A47CC1" w:rsidP="00955EA1">
            <w:pPr>
              <w:widowControl w:val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-придбання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автомобіля для здійснення виїздів лікарів за викликами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A5E" w:rsidRDefault="00A47CC1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2020-400,0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A5E" w:rsidRDefault="00836415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A5E" w:rsidRDefault="006F4A5E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A5E" w:rsidRDefault="00A47CC1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2020-400,0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5E" w:rsidRDefault="006F4A5E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A5E" w:rsidRDefault="006F4A5E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A5E" w:rsidRDefault="006F4A5E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F4A5E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A5E" w:rsidRPr="00F7030F" w:rsidRDefault="00F7030F" w:rsidP="00955EA1">
            <w:pPr>
              <w:widowControl w:val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2.2.3. Будівництво, модернізація, капітальний ремонт закладів охорони здоров</w:t>
            </w:r>
            <w:r w:rsidRPr="00562EE1">
              <w:rPr>
                <w:rFonts w:ascii="Times New Roman" w:hAnsi="Times New Roman" w:cs="Times New Roman"/>
                <w:color w:val="000000"/>
                <w:lang w:eastAsia="uk-UA" w:bidi="uk-UA"/>
              </w:rPr>
              <w:t>’я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A5E" w:rsidRDefault="006F4A5E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A5E" w:rsidRDefault="006F4A5E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A5E" w:rsidRDefault="006F4A5E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A5E" w:rsidRDefault="006F4A5E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5E" w:rsidRDefault="006F4A5E" w:rsidP="00955E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A5E" w:rsidRDefault="006F4A5E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A5E" w:rsidRDefault="006F4A5E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7030F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F" w:rsidRDefault="006D3E48" w:rsidP="00D13738">
            <w:pPr>
              <w:widowControl w:val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-капітальний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ремонт покрівлі харчоблоку</w:t>
            </w:r>
            <w:r w:rsidR="00DF7D8B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лікарні</w:t>
            </w:r>
          </w:p>
          <w:p w:rsidR="005B5A61" w:rsidRDefault="005B5A61" w:rsidP="00D13738">
            <w:pPr>
              <w:widowControl w:val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0F" w:rsidRDefault="00DF7D8B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lastRenderedPageBreak/>
              <w:t>2021 –</w:t>
            </w:r>
            <w:r w:rsidR="001B2240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425</w:t>
            </w: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0F" w:rsidRDefault="00836415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0F" w:rsidRDefault="001B2240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2021 -315,0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0F" w:rsidRDefault="00DF7D8B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2021 –110,0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0F" w:rsidRDefault="00F7030F" w:rsidP="00955E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0F" w:rsidRDefault="00F7030F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0F" w:rsidRDefault="00F7030F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030F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0F" w:rsidRDefault="001B2240" w:rsidP="00955EA1">
            <w:pPr>
              <w:widowControl w:val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lastRenderedPageBreak/>
              <w:t>-капітальний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ремонт хірургічного відділення лікарні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0F" w:rsidRDefault="009F418E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2020 – 1280,0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0F" w:rsidRDefault="00836415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0F" w:rsidRDefault="00F7030F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0F" w:rsidRDefault="009F418E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2020 -</w:t>
            </w:r>
            <w:r w:rsidR="00C93910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1280</w:t>
            </w:r>
            <w:r w:rsidR="002A36A5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0F" w:rsidRDefault="00F7030F" w:rsidP="00955E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0F" w:rsidRDefault="00F7030F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0F" w:rsidRDefault="00F7030F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030F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0F" w:rsidRDefault="000D4556" w:rsidP="00955EA1">
            <w:pPr>
              <w:widowControl w:val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-будівництво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Лехнівської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медамбулаторії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загальної практики-сімейної медицини з житлом для лікаря</w:t>
            </w:r>
            <w:r w:rsidR="00766B10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0F" w:rsidRDefault="000D4556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2019 -</w:t>
            </w:r>
            <w:r w:rsidR="00DF5D2A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5726</w:t>
            </w:r>
          </w:p>
          <w:p w:rsidR="00DF5D2A" w:rsidRDefault="00DF5D2A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2020 -1464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0F" w:rsidRDefault="00836415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0F" w:rsidRDefault="006F0225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2019 -4826</w:t>
            </w:r>
          </w:p>
          <w:p w:rsidR="006F0225" w:rsidRDefault="006F0225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2020- 1464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0F" w:rsidRDefault="00857D2C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2019 – 900,0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0F" w:rsidRDefault="00F7030F" w:rsidP="00955E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0F" w:rsidRDefault="00F7030F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0F" w:rsidRPr="001B4830" w:rsidRDefault="001B4830" w:rsidP="00955EA1">
            <w:pPr>
              <w:widowControl w:val="0"/>
              <w:spacing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Замовник –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Баришівська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районна рада</w:t>
            </w:r>
          </w:p>
        </w:tc>
      </w:tr>
      <w:tr w:rsidR="00F7030F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0F" w:rsidRDefault="009352A4" w:rsidP="00955EA1">
            <w:pPr>
              <w:widowControl w:val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2.3.4. Модернізація, капітальний ремонт закладів культури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0F" w:rsidRDefault="00F7030F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0F" w:rsidRDefault="00F7030F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0F" w:rsidRDefault="00F7030F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0F" w:rsidRDefault="00F7030F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0F" w:rsidRDefault="00F7030F" w:rsidP="00955E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0F" w:rsidRDefault="00F7030F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0F" w:rsidRDefault="00F7030F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3E48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E48" w:rsidRDefault="00372531" w:rsidP="00955EA1">
            <w:pPr>
              <w:widowControl w:val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-капітальний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ремонт будівлі </w:t>
            </w:r>
            <w:proofErr w:type="spellStart"/>
            <w:r w:rsidR="003621A5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Березанського</w:t>
            </w:r>
            <w:proofErr w:type="spellEnd"/>
            <w:r w:rsidR="003621A5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будинку культури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E48" w:rsidRDefault="003621A5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2021 </w:t>
            </w:r>
            <w:r w:rsidR="002A36A5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–</w:t>
            </w: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4500</w:t>
            </w:r>
            <w:r w:rsidR="002A36A5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E48" w:rsidRDefault="005C6698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E48" w:rsidRDefault="003621A5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2021-</w:t>
            </w:r>
            <w:r w:rsidR="0031611E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3375,0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E48" w:rsidRDefault="003621A5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2021-1125,0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E48" w:rsidRDefault="006D3E48" w:rsidP="00955E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E48" w:rsidRDefault="006D3E48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E48" w:rsidRDefault="006D3E48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3E48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E48" w:rsidRDefault="0031611E" w:rsidP="00955EA1">
            <w:pPr>
              <w:widowControl w:val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-капітальний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ремонт будівлі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Березанської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школи мистецтв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E48" w:rsidRDefault="0031611E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2021 – 1250,0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E48" w:rsidRDefault="005C6698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E48" w:rsidRDefault="0031611E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2021 </w:t>
            </w:r>
            <w:r w:rsidR="000D374F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–</w:t>
            </w: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</w:t>
            </w:r>
            <w:r w:rsidR="000D374F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935,0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E48" w:rsidRDefault="000D374F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2021 – 315,0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E48" w:rsidRDefault="006D3E48" w:rsidP="00955E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E48" w:rsidRDefault="006D3E48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E48" w:rsidRDefault="006D3E48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23D7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D7" w:rsidRDefault="005423D7" w:rsidP="00955EA1">
            <w:pPr>
              <w:widowControl w:val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-капітальний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ремонт покрівлі Центру дозвілля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м.Березань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D7" w:rsidRDefault="00BF1A39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2020 – 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D7" w:rsidRDefault="005C6698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D7" w:rsidRDefault="005423D7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D7" w:rsidRDefault="00BF1A39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2020 – 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D7" w:rsidRDefault="005423D7" w:rsidP="00955E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D7" w:rsidRDefault="005423D7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D7" w:rsidRDefault="005423D7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23D7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D7" w:rsidRDefault="005242DD" w:rsidP="00955EA1">
            <w:pPr>
              <w:widowControl w:val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- </w:t>
            </w:r>
            <w:r w:rsidR="00BD67DF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капітальний </w:t>
            </w: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ремонт </w:t>
            </w:r>
            <w:r w:rsidR="00BD67DF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покрівлі та актової зали клубу </w:t>
            </w:r>
            <w:proofErr w:type="spellStart"/>
            <w:r w:rsidR="00BD67DF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с.Недра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D7" w:rsidRDefault="00BF1A39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2020 </w:t>
            </w:r>
            <w:r w:rsidR="000F1A3A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–</w:t>
            </w: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</w:t>
            </w:r>
            <w:r w:rsidR="000F1A3A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770,0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D7" w:rsidRDefault="005C6698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D7" w:rsidRDefault="005423D7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D7" w:rsidRDefault="000F1A3A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2020 – 770,0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D7" w:rsidRDefault="005423D7" w:rsidP="00955E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D7" w:rsidRDefault="005423D7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D7" w:rsidRDefault="005423D7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3E48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E48" w:rsidRDefault="00F861A5" w:rsidP="00955EA1">
            <w:pPr>
              <w:widowControl w:val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2.4.1. модернізація, капітальний ремонт закладів фізкультури і спорту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E48" w:rsidRDefault="006D3E48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E48" w:rsidRDefault="006D3E48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E48" w:rsidRDefault="006D3E48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E48" w:rsidRDefault="006D3E48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E48" w:rsidRDefault="006D3E48" w:rsidP="00955E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E48" w:rsidRDefault="006D3E48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E48" w:rsidRDefault="006D3E48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3E48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E48" w:rsidRDefault="003C59DE" w:rsidP="00955EA1">
            <w:pPr>
              <w:widowControl w:val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lastRenderedPageBreak/>
              <w:t>-</w:t>
            </w:r>
            <w:r w:rsidR="005B73A9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будівництво</w:t>
            </w:r>
            <w:proofErr w:type="spellEnd"/>
            <w:r w:rsidR="005B73A9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</w:t>
            </w:r>
            <w:r w:rsidR="00BA1B9B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штучн</w:t>
            </w:r>
            <w:r w:rsidR="005B73A9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ого</w:t>
            </w:r>
            <w:r w:rsidR="00BA1B9B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</w:t>
            </w:r>
            <w:r w:rsidR="005B73A9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футбольного майданчика спортивного комплексу</w:t>
            </w:r>
            <w:r w:rsidR="00BA1B9B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«Дружба» </w:t>
            </w:r>
            <w:proofErr w:type="spellStart"/>
            <w:r w:rsidR="00BA1B9B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м.Березань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E48" w:rsidRDefault="00BA1B9B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2019 – 60,0</w:t>
            </w:r>
          </w:p>
          <w:p w:rsidR="003673A3" w:rsidRDefault="003673A3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2020- </w:t>
            </w:r>
            <w:r w:rsidR="009D1440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740,0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E48" w:rsidRDefault="005C6698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E48" w:rsidRDefault="006D3E48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E48" w:rsidRDefault="00BA1B9B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2019 – 60,0</w:t>
            </w:r>
          </w:p>
          <w:p w:rsidR="003673A3" w:rsidRDefault="003673A3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2020 – </w:t>
            </w:r>
            <w:r w:rsidR="009D1440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740,0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E48" w:rsidRDefault="006D3E48" w:rsidP="00955E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E48" w:rsidRDefault="006D3E48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E48" w:rsidRDefault="006D3E48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23CC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CC" w:rsidRDefault="001723CC" w:rsidP="00955EA1">
            <w:pPr>
              <w:widowControl w:val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  <w:r w:rsidR="007A68C6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будівництво</w:t>
            </w:r>
            <w:proofErr w:type="spellEnd"/>
            <w:r w:rsidR="007A68C6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міні</w:t>
            </w: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футбольно-волейбольн</w:t>
            </w:r>
            <w:r w:rsidR="007A68C6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ого</w:t>
            </w: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пол</w:t>
            </w:r>
            <w:r w:rsidR="007A68C6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я на </w:t>
            </w: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ж/м</w:t>
            </w:r>
            <w:r w:rsidR="00BA01B1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Березань-2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CC" w:rsidRDefault="00BA01B1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2021- 300,0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CC" w:rsidRDefault="005C6698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CC" w:rsidRDefault="001723CC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CC" w:rsidRDefault="00BA01B1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2021- 300,0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CC" w:rsidRDefault="001723CC" w:rsidP="00955E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CC" w:rsidRDefault="001723CC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CC" w:rsidRDefault="001723CC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7890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0" w:rsidRDefault="00AA7890" w:rsidP="00955EA1">
            <w:pPr>
              <w:widowControl w:val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2.4.2. </w:t>
            </w:r>
            <w:r w:rsidR="00EC0BB4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реалізація Програми розвитку фізичної культури та спорту «Березань спортивна» на 2017-2021 роки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0" w:rsidRDefault="00EC0BB4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2019-</w:t>
            </w:r>
            <w:r w:rsidR="000D01F9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38,0</w:t>
            </w:r>
          </w:p>
          <w:p w:rsidR="000D01F9" w:rsidRDefault="000D01F9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2020-60,0</w:t>
            </w:r>
          </w:p>
          <w:p w:rsidR="000D01F9" w:rsidRDefault="000D01F9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2021- 90,0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0" w:rsidRDefault="00AA7890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0" w:rsidRDefault="00AA7890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F9" w:rsidRDefault="000D01F9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2019-38,0</w:t>
            </w:r>
          </w:p>
          <w:p w:rsidR="000D01F9" w:rsidRDefault="000D01F9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2020-60,0</w:t>
            </w:r>
          </w:p>
          <w:p w:rsidR="00AA7890" w:rsidRDefault="000D01F9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2021- 90,0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0" w:rsidRDefault="00AA7890" w:rsidP="00955E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0" w:rsidRDefault="00AA7890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0" w:rsidRDefault="00AA7890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7CFD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FD" w:rsidRDefault="00F57CFD" w:rsidP="00955EA1">
            <w:pPr>
              <w:widowControl w:val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-реалізація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Програми розвитку футболу на 2018-2022 роки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FD" w:rsidRDefault="00F57CFD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2019 – 120,0</w:t>
            </w:r>
          </w:p>
          <w:p w:rsidR="00F57CFD" w:rsidRDefault="00F57CFD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2020 – 150,0</w:t>
            </w:r>
          </w:p>
          <w:p w:rsidR="00F57CFD" w:rsidRDefault="00F57CFD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2021 – 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FD" w:rsidRDefault="005C6698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FD" w:rsidRDefault="00F57CFD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FD" w:rsidRDefault="00F57CFD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2019 – 120,0</w:t>
            </w:r>
          </w:p>
          <w:p w:rsidR="00F57CFD" w:rsidRDefault="00F57CFD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2020 – 150,0</w:t>
            </w:r>
          </w:p>
          <w:p w:rsidR="00F57CFD" w:rsidRDefault="00F57CFD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2021 – 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FD" w:rsidRDefault="00F57CFD" w:rsidP="00955E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FD" w:rsidRDefault="00F57CFD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FD" w:rsidRDefault="00F57CFD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7890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0" w:rsidRPr="00044CAD" w:rsidRDefault="00044CAD" w:rsidP="00955EA1">
            <w:pPr>
              <w:widowControl w:val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2.5.1.Забезпечення соціальними послугами за місцем проживання громадян, які не здатні до самообслуговування у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зв</w:t>
            </w:r>
            <w:proofErr w:type="spellEnd"/>
            <w:r w:rsidRPr="002B5561">
              <w:rPr>
                <w:rFonts w:ascii="Times New Roman" w:hAnsi="Times New Roman" w:cs="Times New Roman"/>
                <w:color w:val="000000"/>
                <w:lang w:eastAsia="uk-UA" w:bidi="uk-UA"/>
              </w:rPr>
              <w:t>’</w:t>
            </w:r>
            <w:proofErr w:type="spellStart"/>
            <w:r w:rsidRPr="002B5561">
              <w:rPr>
                <w:rFonts w:ascii="Times New Roman" w:hAnsi="Times New Roman" w:cs="Times New Roman"/>
                <w:color w:val="000000"/>
                <w:lang w:eastAsia="uk-UA" w:bidi="uk-UA"/>
              </w:rPr>
              <w:t>язку</w:t>
            </w:r>
            <w:proofErr w:type="spellEnd"/>
            <w:r w:rsidRPr="002B5561">
              <w:rPr>
                <w:rFonts w:ascii="Times New Roman" w:hAnsi="Times New Roman" w:cs="Times New Roman"/>
                <w:color w:val="000000"/>
                <w:lang w:eastAsia="uk-UA" w:bidi="uk-UA"/>
              </w:rPr>
              <w:t xml:space="preserve"> </w:t>
            </w:r>
            <w:r w:rsidR="00911096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з похилим віком, хворобою, інвалідністю: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0" w:rsidRDefault="00AA7890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0" w:rsidRDefault="00AA7890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0" w:rsidRDefault="00AA7890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0" w:rsidRDefault="00AA7890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0" w:rsidRDefault="00AA7890" w:rsidP="00955E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0" w:rsidRDefault="00AA7890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0" w:rsidRDefault="00AA7890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7890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0" w:rsidRDefault="00911096" w:rsidP="00955EA1">
            <w:pPr>
              <w:widowControl w:val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  <w:r w:rsidR="00241CCA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капітальний</w:t>
            </w:r>
            <w:proofErr w:type="spellEnd"/>
            <w:r w:rsidR="00241CCA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ремонт </w:t>
            </w:r>
            <w:proofErr w:type="spellStart"/>
            <w:r w:rsidR="00241CCA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Березанського</w:t>
            </w:r>
            <w:proofErr w:type="spellEnd"/>
            <w:r w:rsidR="00241CCA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міського центру комплексної реабілітації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0" w:rsidRDefault="00733BD5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2019-3953,0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0" w:rsidRDefault="005C6698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0" w:rsidRDefault="00AA7890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0" w:rsidRDefault="00733BD5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2019-3953,0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0" w:rsidRDefault="00AA7890" w:rsidP="00955E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0" w:rsidRDefault="00AA7890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0" w:rsidRDefault="00AA7890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7890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0" w:rsidRDefault="00733BD5" w:rsidP="00955EA1">
            <w:pPr>
              <w:widowControl w:val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  <w:r w:rsidR="00A57343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реалізація</w:t>
            </w:r>
            <w:proofErr w:type="spellEnd"/>
            <w:r w:rsidR="00A57343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</w:t>
            </w:r>
            <w:r w:rsidR="00CD02AA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цільової програми «Турбота» на 2016-2020 роки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0" w:rsidRDefault="00CD02AA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2019 - 350,0</w:t>
            </w:r>
          </w:p>
          <w:p w:rsidR="00CD02AA" w:rsidRDefault="00CD02AA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2020 – 450,0</w:t>
            </w:r>
          </w:p>
          <w:p w:rsidR="00CD02AA" w:rsidRDefault="00CD02AA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0" w:rsidRDefault="005C6698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0" w:rsidRDefault="00AA7890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AA" w:rsidRDefault="00CD02AA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2019 - 350,0</w:t>
            </w:r>
          </w:p>
          <w:p w:rsidR="00CD02AA" w:rsidRDefault="00CD02AA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2020 – 450,0</w:t>
            </w:r>
          </w:p>
          <w:p w:rsidR="00AA7890" w:rsidRDefault="00AA7890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0" w:rsidRDefault="00AA7890" w:rsidP="00955E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0" w:rsidRDefault="00AA7890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0" w:rsidRDefault="00AA7890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7890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0" w:rsidRDefault="00913B26" w:rsidP="00955EA1">
            <w:pPr>
              <w:widowControl w:val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lastRenderedPageBreak/>
              <w:t>2.5.2. Забезпечення реалізації Програми соціального захисту учасників антитерористичної операції та членів їх сімей на 2017-2020 роки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0" w:rsidRDefault="00913B26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2019 </w:t>
            </w:r>
            <w:r w:rsidR="00B70CC1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–</w:t>
            </w: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</w:t>
            </w:r>
            <w:r w:rsidR="00B70CC1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248,0</w:t>
            </w:r>
          </w:p>
          <w:p w:rsidR="00B70CC1" w:rsidRDefault="00B70CC1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2020 – 300,0</w:t>
            </w:r>
          </w:p>
          <w:p w:rsidR="00B70CC1" w:rsidRDefault="00B70CC1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0" w:rsidRDefault="004703C7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0" w:rsidRDefault="00AA7890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C1" w:rsidRDefault="00B70CC1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2019 – 248,0</w:t>
            </w:r>
          </w:p>
          <w:p w:rsidR="00B70CC1" w:rsidRDefault="00B70CC1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2020 – 300,0</w:t>
            </w:r>
          </w:p>
          <w:p w:rsidR="00AA7890" w:rsidRDefault="00AA7890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0" w:rsidRDefault="00AA7890" w:rsidP="00955E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0" w:rsidRDefault="00AA7890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0" w:rsidRDefault="00AA7890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7890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0" w:rsidRPr="00AD50CA" w:rsidRDefault="005B39C6" w:rsidP="00955EA1">
            <w:pPr>
              <w:widowControl w:val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2.5.3. Забезпечення реалізації комплексної Програми</w:t>
            </w:r>
            <w:r w:rsidR="00AD50CA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підтримки </w:t>
            </w:r>
            <w:proofErr w:type="spellStart"/>
            <w:r w:rsidR="00AD50CA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сім’</w:t>
            </w:r>
            <w:proofErr w:type="spellEnd"/>
            <w:r w:rsidR="00AD50CA" w:rsidRPr="002B5561">
              <w:rPr>
                <w:rFonts w:ascii="Times New Roman" w:hAnsi="Times New Roman" w:cs="Times New Roman"/>
                <w:color w:val="000000"/>
                <w:lang w:eastAsia="uk-UA" w:bidi="uk-UA"/>
              </w:rPr>
              <w:t xml:space="preserve">ї та </w:t>
            </w:r>
            <w:proofErr w:type="spellStart"/>
            <w:r w:rsidR="00AD50CA" w:rsidRPr="002B5561">
              <w:rPr>
                <w:rFonts w:ascii="Times New Roman" w:hAnsi="Times New Roman" w:cs="Times New Roman"/>
                <w:color w:val="000000"/>
                <w:lang w:eastAsia="uk-UA" w:bidi="uk-UA"/>
              </w:rPr>
              <w:t>забезпечення</w:t>
            </w:r>
            <w:proofErr w:type="spellEnd"/>
            <w:r w:rsidR="00AD50CA" w:rsidRPr="002B5561">
              <w:rPr>
                <w:rFonts w:ascii="Times New Roman" w:hAnsi="Times New Roman" w:cs="Times New Roman"/>
                <w:color w:val="000000"/>
                <w:lang w:eastAsia="uk-UA" w:bidi="uk-UA"/>
              </w:rPr>
              <w:t xml:space="preserve"> прав </w:t>
            </w:r>
            <w:proofErr w:type="spellStart"/>
            <w:r w:rsidR="00AD50CA" w:rsidRPr="002B5561">
              <w:rPr>
                <w:rFonts w:ascii="Times New Roman" w:hAnsi="Times New Roman" w:cs="Times New Roman"/>
                <w:color w:val="000000"/>
                <w:lang w:eastAsia="uk-UA" w:bidi="uk-UA"/>
              </w:rPr>
              <w:t>дітей</w:t>
            </w:r>
            <w:proofErr w:type="spellEnd"/>
            <w:r w:rsidR="00AD50CA" w:rsidRPr="002B5561">
              <w:rPr>
                <w:rFonts w:ascii="Times New Roman" w:hAnsi="Times New Roman" w:cs="Times New Roman"/>
                <w:color w:val="000000"/>
                <w:lang w:eastAsia="uk-UA" w:bidi="uk-UA"/>
              </w:rPr>
              <w:t xml:space="preserve"> “</w:t>
            </w:r>
            <w:r w:rsidR="00AD50CA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Назустріч дітям» до 2020 року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0" w:rsidRDefault="00AD50CA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2019 </w:t>
            </w:r>
            <w:r w:rsidR="00F34797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–</w:t>
            </w: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</w:t>
            </w:r>
            <w:r w:rsidR="00F34797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520,0</w:t>
            </w:r>
          </w:p>
          <w:p w:rsidR="00F34797" w:rsidRDefault="00F34797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2020 – 580,0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0" w:rsidRDefault="004703C7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0" w:rsidRDefault="00AA7890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97" w:rsidRDefault="00F34797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2019 – 520,0</w:t>
            </w:r>
          </w:p>
          <w:p w:rsidR="00AA7890" w:rsidRDefault="00F34797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2020 – 580,0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0" w:rsidRDefault="00AA7890" w:rsidP="00955E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0" w:rsidRDefault="00AA7890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0" w:rsidRDefault="00AA7890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7890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0" w:rsidRDefault="000E339B" w:rsidP="00955EA1">
            <w:pPr>
              <w:widowControl w:val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2.6.1. Капітальний ремонт дорожнього покриття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0" w:rsidRDefault="000D0A3F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2019 </w:t>
            </w:r>
            <w:r w:rsidR="00333288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–</w:t>
            </w: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</w:t>
            </w:r>
            <w:r w:rsidR="00333288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1505</w:t>
            </w:r>
            <w:r w:rsidR="00A32E98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,0</w:t>
            </w:r>
          </w:p>
          <w:p w:rsidR="00333288" w:rsidRDefault="00333288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2020 -12266</w:t>
            </w:r>
          </w:p>
          <w:p w:rsidR="00333288" w:rsidRDefault="00333288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2021 -</w:t>
            </w:r>
            <w:r w:rsidR="00DF32A0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0" w:rsidRDefault="004703C7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0" w:rsidRDefault="00AA7890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  <w:p w:rsidR="00671B46" w:rsidRDefault="00671B46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2020 – 9196</w:t>
            </w:r>
          </w:p>
          <w:p w:rsidR="00671B46" w:rsidRDefault="00671B46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2021 - 15000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0" w:rsidRDefault="00DF32A0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2019 – 1505</w:t>
            </w:r>
          </w:p>
          <w:p w:rsidR="00DF32A0" w:rsidRDefault="00DF32A0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2020 – 3070</w:t>
            </w:r>
          </w:p>
          <w:p w:rsidR="00DF32A0" w:rsidRDefault="00DF32A0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2021 -</w:t>
            </w:r>
            <w:r w:rsidR="00671B46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5000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0" w:rsidRDefault="00AA7890" w:rsidP="00955E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0" w:rsidRDefault="00AA7890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0" w:rsidRDefault="00AA7890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7890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0" w:rsidRDefault="0082196E" w:rsidP="00955EA1">
            <w:pPr>
              <w:widowControl w:val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2.6.2. Розвиток та реконструкція систем водопостачання та водовідведення для забезпечення населення якісною питною водою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0" w:rsidRDefault="00AA7890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0" w:rsidRDefault="004703C7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0" w:rsidRDefault="00AA7890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0" w:rsidRDefault="00AA7890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0" w:rsidRDefault="00AA7890" w:rsidP="00955E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0" w:rsidRDefault="00AA7890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0" w:rsidRDefault="00AA7890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7890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0" w:rsidRDefault="00CC0DF7" w:rsidP="00955EA1">
            <w:pPr>
              <w:widowControl w:val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-реконструкція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свердловини №12 з влаштуванням технології по </w:t>
            </w:r>
            <w:r w:rsidR="005D6F44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водо підготовці </w:t>
            </w:r>
            <w:proofErr w:type="spellStart"/>
            <w:r w:rsidR="005D6F44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знезалізнення</w:t>
            </w:r>
            <w:proofErr w:type="spellEnd"/>
            <w:r w:rsidR="005D6F44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води </w:t>
            </w:r>
            <w:proofErr w:type="spellStart"/>
            <w:r w:rsidR="005D6F44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м.Березань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0" w:rsidRDefault="005D6F44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2020 </w:t>
            </w:r>
            <w:r w:rsidR="00A32E98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–</w:t>
            </w: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2920</w:t>
            </w:r>
            <w:r w:rsidR="00A32E98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0" w:rsidRDefault="004703C7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0" w:rsidRDefault="00A32E98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2020 – 2190,0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0" w:rsidRDefault="00A32E98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2020 – 730,0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0" w:rsidRDefault="00AA7890" w:rsidP="00955E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0" w:rsidRDefault="00AA7890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0" w:rsidRDefault="00AA7890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7890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0" w:rsidRDefault="00A32E98" w:rsidP="00955EA1">
            <w:pPr>
              <w:widowControl w:val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  <w:r w:rsidR="0074265E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реконструкція</w:t>
            </w:r>
            <w:proofErr w:type="spellEnd"/>
            <w:r w:rsidR="0074265E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каналізаційної насосної станції №2 </w:t>
            </w:r>
            <w:proofErr w:type="spellStart"/>
            <w:r w:rsidR="0074265E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м.Березань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0" w:rsidRDefault="00F22A5C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2021 – 8493,0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0" w:rsidRDefault="004703C7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0" w:rsidRDefault="00F22A5C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2021 </w:t>
            </w:r>
            <w:r w:rsidR="007906E1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–</w:t>
            </w: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</w:t>
            </w:r>
            <w:r w:rsidR="007906E1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6370,0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0" w:rsidRDefault="007906E1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2021 – 2123,0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0" w:rsidRDefault="00AA7890" w:rsidP="00955E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0" w:rsidRDefault="00AA7890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0" w:rsidRDefault="00AA7890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7890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0" w:rsidRDefault="007906E1" w:rsidP="00955EA1">
            <w:pPr>
              <w:widowControl w:val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lastRenderedPageBreak/>
              <w:t>-реконструкція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каналізаційної насосної станції №7</w:t>
            </w:r>
            <w:r w:rsidR="00920C76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</w:t>
            </w:r>
            <w:proofErr w:type="spellStart"/>
            <w:r w:rsidR="00920C76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м.Березань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0" w:rsidRDefault="00920C76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2021 – 5494,0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0" w:rsidRDefault="004703C7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0" w:rsidRDefault="00920C76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2021 </w:t>
            </w:r>
            <w:r w:rsidR="00D86845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– 4120,0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0" w:rsidRDefault="00D86845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2021 – 1374,0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0" w:rsidRDefault="00AA7890" w:rsidP="00955E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0" w:rsidRDefault="00AA7890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0" w:rsidRDefault="00AA7890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7890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0" w:rsidRDefault="00AA0EFE" w:rsidP="00955EA1">
            <w:pPr>
              <w:widowControl w:val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-капітальний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ремонт системи водопостачання та водовідведення на ж/м Березань-2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0" w:rsidRDefault="00AA0EFE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2019 – 700,0</w:t>
            </w:r>
          </w:p>
          <w:p w:rsidR="00AA0EFE" w:rsidRDefault="00AA0EFE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2020 </w:t>
            </w:r>
            <w:r w:rsidR="00DA438F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–</w:t>
            </w: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</w:t>
            </w:r>
            <w:r w:rsidR="00DA438F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1400,0</w:t>
            </w:r>
          </w:p>
          <w:p w:rsidR="00DA438F" w:rsidRDefault="00DA438F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20210- 1100,0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8F" w:rsidRDefault="004703C7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  <w:p w:rsidR="00AA7890" w:rsidRDefault="00AA7890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0" w:rsidRDefault="00AA7890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  <w:p w:rsidR="003D061D" w:rsidRDefault="003D061D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2020 – 1050,0</w:t>
            </w:r>
          </w:p>
          <w:p w:rsidR="003D061D" w:rsidRDefault="003D061D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2021 – 825,0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8F" w:rsidRDefault="00DA438F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2019 – 700,0</w:t>
            </w:r>
          </w:p>
          <w:p w:rsidR="00AA7890" w:rsidRDefault="00AE20ED" w:rsidP="00955EA1">
            <w:pPr>
              <w:widowControl w:val="0"/>
              <w:tabs>
                <w:tab w:val="left" w:pos="195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2020 </w:t>
            </w:r>
            <w:r w:rsidR="00AA7716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– </w:t>
            </w: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</w:t>
            </w:r>
            <w:r w:rsidR="00AA7716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350,0</w:t>
            </w:r>
          </w:p>
          <w:p w:rsidR="00AA7716" w:rsidRDefault="00AA7716" w:rsidP="00955EA1">
            <w:pPr>
              <w:widowControl w:val="0"/>
              <w:tabs>
                <w:tab w:val="left" w:pos="195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2021 – 275,0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0" w:rsidRDefault="00AA7890" w:rsidP="00955E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0" w:rsidRDefault="00AA7890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0" w:rsidRDefault="00AA7890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7890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0" w:rsidRDefault="00AA3E62" w:rsidP="00955EA1">
            <w:pPr>
              <w:widowControl w:val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  <w:r w:rsidR="00D9103D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заміна</w:t>
            </w:r>
            <w:proofErr w:type="spellEnd"/>
            <w:r w:rsidR="00D9103D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мереж водопостачання та електрообладнання на свердловині </w:t>
            </w:r>
            <w:proofErr w:type="spellStart"/>
            <w:r w:rsidR="00D9103D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с.Пилипче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0" w:rsidRDefault="00D9103D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2020 – 90,0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0" w:rsidRDefault="004703C7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0" w:rsidRDefault="00AA7890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0" w:rsidRPr="000D441F" w:rsidRDefault="00D9103D" w:rsidP="00955EA1">
            <w:pPr>
              <w:pStyle w:val="a3"/>
              <w:widowControl w:val="0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 w:rsidRPr="000D441F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– 90,0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0" w:rsidRDefault="00AA7890" w:rsidP="00955E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0" w:rsidRDefault="00AA7890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0" w:rsidRDefault="00AA7890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7890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0" w:rsidRPr="000D441F" w:rsidRDefault="000D441F" w:rsidP="00955EA1">
            <w:pPr>
              <w:pStyle w:val="a3"/>
              <w:widowControl w:val="0"/>
              <w:ind w:left="57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-автоматизація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управління центральним водозабірним комплексом </w:t>
            </w:r>
            <w:proofErr w:type="spellStart"/>
            <w:r w:rsidR="00EC4006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м.Березань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0" w:rsidRDefault="00EC4006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2021 – 1425,0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0" w:rsidRDefault="004703C7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0" w:rsidRDefault="00EC4006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2021 – 1125,0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0" w:rsidRDefault="00EC4006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2021 – 300,0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0" w:rsidRDefault="00AA7890" w:rsidP="00955E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0" w:rsidRDefault="00AA7890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90" w:rsidRDefault="00AA7890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4006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06" w:rsidRDefault="00A54EA3" w:rsidP="00955EA1">
            <w:pPr>
              <w:pStyle w:val="a3"/>
              <w:widowControl w:val="0"/>
              <w:ind w:left="57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2.6.3. Підтримка житлово-комунального комплексу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06" w:rsidRDefault="00EC4006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06" w:rsidRDefault="00EC4006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06" w:rsidRDefault="00EC4006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06" w:rsidRDefault="00EC4006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06" w:rsidRDefault="00EC4006" w:rsidP="00955E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06" w:rsidRDefault="00EC4006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06" w:rsidRDefault="00EC4006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4006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06" w:rsidRDefault="00A54EA3" w:rsidP="00955EA1">
            <w:pPr>
              <w:pStyle w:val="a3"/>
              <w:widowControl w:val="0"/>
              <w:ind w:left="57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  <w:r w:rsidR="00EA442A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реалізація</w:t>
            </w:r>
            <w:proofErr w:type="spellEnd"/>
            <w:r w:rsidR="00EA442A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Програми підтримки комунальних підприємств на 2017-2020 роки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06" w:rsidRDefault="00EA442A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2019 </w:t>
            </w:r>
            <w:r w:rsidR="00844E26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–</w:t>
            </w: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</w:t>
            </w:r>
            <w:r w:rsidR="00844E26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1050,0</w:t>
            </w:r>
          </w:p>
          <w:p w:rsidR="00E401D2" w:rsidRDefault="00E401D2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2020 – 1500,0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06" w:rsidRDefault="004703C7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06" w:rsidRDefault="00EC4006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D2" w:rsidRDefault="00E401D2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2019 – 1050,0</w:t>
            </w:r>
          </w:p>
          <w:p w:rsidR="00EC4006" w:rsidRDefault="00E401D2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2020 – 1500,0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06" w:rsidRDefault="00EC4006" w:rsidP="00955E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06" w:rsidRDefault="00EC4006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06" w:rsidRDefault="00EC4006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4006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06" w:rsidRDefault="005C134D" w:rsidP="00955EA1">
            <w:pPr>
              <w:pStyle w:val="a3"/>
              <w:widowControl w:val="0"/>
              <w:ind w:left="57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-забезпечення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діяльності водопровідно-каналізаційного господарства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06" w:rsidRDefault="005C134D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2019 – 140,0</w:t>
            </w:r>
          </w:p>
          <w:p w:rsidR="005C134D" w:rsidRDefault="005C134D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2020 – 200,0</w:t>
            </w:r>
          </w:p>
          <w:p w:rsidR="005C134D" w:rsidRDefault="005C134D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2021 – 300,0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06" w:rsidRDefault="004703C7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06" w:rsidRDefault="00EC4006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4D" w:rsidRDefault="005C134D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2019 – 140,0</w:t>
            </w:r>
          </w:p>
          <w:p w:rsidR="005C134D" w:rsidRDefault="005C134D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2020 – 200,0</w:t>
            </w:r>
          </w:p>
          <w:p w:rsidR="00EC4006" w:rsidRDefault="005C134D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2021 – 300,0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06" w:rsidRDefault="00EC4006" w:rsidP="00955E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06" w:rsidRDefault="00EC4006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06" w:rsidRDefault="00EC4006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7B0C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0C" w:rsidRDefault="00EF7B0C" w:rsidP="00955EA1">
            <w:pPr>
              <w:pStyle w:val="a3"/>
              <w:widowControl w:val="0"/>
              <w:ind w:left="57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-благоустрій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населених пунктів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0C" w:rsidRDefault="00EF7B0C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2019 </w:t>
            </w:r>
            <w:r w:rsidR="001A53DE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–</w:t>
            </w: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</w:t>
            </w:r>
            <w:r w:rsidR="001A53DE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8500,0</w:t>
            </w:r>
          </w:p>
          <w:p w:rsidR="001A53DE" w:rsidRDefault="001A53DE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2020 – 9200,0</w:t>
            </w:r>
          </w:p>
          <w:p w:rsidR="001A53DE" w:rsidRDefault="001A53DE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2021 – 9500,0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0C" w:rsidRDefault="004703C7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0C" w:rsidRDefault="00EF7B0C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DE" w:rsidRDefault="001A53DE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2019 – 8500,0</w:t>
            </w:r>
          </w:p>
          <w:p w:rsidR="001A53DE" w:rsidRDefault="001A53DE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2020 – 9200,0</w:t>
            </w:r>
          </w:p>
          <w:p w:rsidR="00EF7B0C" w:rsidRDefault="001A53DE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2021 – 9500,0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0C" w:rsidRDefault="00EF7B0C" w:rsidP="00955E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0C" w:rsidRDefault="00EF7B0C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0C" w:rsidRDefault="00EF7B0C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7B0C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0C" w:rsidRDefault="00CB0734" w:rsidP="00955EA1">
            <w:pPr>
              <w:pStyle w:val="a3"/>
              <w:widowControl w:val="0"/>
              <w:ind w:left="57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  <w:r w:rsidR="003034E9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утримання</w:t>
            </w:r>
            <w:proofErr w:type="spellEnd"/>
            <w:r w:rsidR="003034E9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доріг місцевого значення, </w:t>
            </w:r>
            <w:r w:rsidR="003034E9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lastRenderedPageBreak/>
              <w:t>ямковий ремонт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0C" w:rsidRDefault="0032503B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lastRenderedPageBreak/>
              <w:t>2019 – 3000,0</w:t>
            </w:r>
          </w:p>
          <w:p w:rsidR="0032503B" w:rsidRDefault="0032503B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2020 – 3000,0</w:t>
            </w:r>
          </w:p>
          <w:p w:rsidR="0032503B" w:rsidRDefault="0032503B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lastRenderedPageBreak/>
              <w:t>2021 – 3500,0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0C" w:rsidRDefault="004703C7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lastRenderedPageBreak/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0C" w:rsidRDefault="00EF7B0C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3B" w:rsidRDefault="0032503B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2019 – 3000,0</w:t>
            </w:r>
          </w:p>
          <w:p w:rsidR="0032503B" w:rsidRDefault="0032503B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2020 – 3000,0</w:t>
            </w:r>
          </w:p>
          <w:p w:rsidR="00EF7B0C" w:rsidRDefault="0032503B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lastRenderedPageBreak/>
              <w:t>2021 – 3500,0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0C" w:rsidRDefault="00EF7B0C" w:rsidP="00955E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0C" w:rsidRDefault="00EF7B0C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0C" w:rsidRDefault="00EF7B0C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4006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06" w:rsidRDefault="00A31050" w:rsidP="00955EA1">
            <w:pPr>
              <w:pStyle w:val="a3"/>
              <w:widowControl w:val="0"/>
              <w:ind w:left="57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lastRenderedPageBreak/>
              <w:t xml:space="preserve">2.7.1. Впровадження та систематизація вивозу твердих побутових відходів, зокрема у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старостинських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округах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BA" w:rsidRDefault="005521BA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06" w:rsidRDefault="00EC4006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06" w:rsidRDefault="00EC4006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06" w:rsidRDefault="00EC4006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06" w:rsidRDefault="00EC4006" w:rsidP="00955E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06" w:rsidRDefault="00EC4006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06" w:rsidRDefault="00EC4006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4006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06" w:rsidRDefault="007E57F9" w:rsidP="00955EA1">
            <w:pPr>
              <w:pStyle w:val="a3"/>
              <w:widowControl w:val="0"/>
              <w:ind w:left="57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-з</w:t>
            </w:r>
            <w:r w:rsidR="00507BE3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абезпечення</w:t>
            </w:r>
            <w:proofErr w:type="spellEnd"/>
            <w:r w:rsidR="00507BE3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реалізації Програми </w:t>
            </w:r>
            <w:r w:rsidR="00BD7D5B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поводження з твердими </w:t>
            </w:r>
            <w:r w:rsidR="00D2489F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побутовими відходами на 2017-2020 роки</w:t>
            </w:r>
            <w:r w:rsidR="00A06BC5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(ліквідація стихійних сміттєзвалищ)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06" w:rsidRDefault="00507BE3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2019 </w:t>
            </w:r>
            <w:r w:rsidR="00A06BC5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–</w:t>
            </w: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</w:t>
            </w:r>
            <w:r w:rsidR="00A06BC5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400,0</w:t>
            </w:r>
          </w:p>
          <w:p w:rsidR="00A06BC5" w:rsidRDefault="00894A55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2020 – 400,0</w:t>
            </w:r>
          </w:p>
          <w:p w:rsidR="00894A55" w:rsidRDefault="00894A55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2021 – 400,0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06" w:rsidRDefault="00F45D04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06" w:rsidRDefault="00EC4006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A55" w:rsidRDefault="00894A55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2019 – 400,0</w:t>
            </w:r>
          </w:p>
          <w:p w:rsidR="00894A55" w:rsidRDefault="00894A55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2020 – 400,0</w:t>
            </w:r>
          </w:p>
          <w:p w:rsidR="00EC4006" w:rsidRDefault="00894A55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2021 – 400,0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06" w:rsidRDefault="00EC4006" w:rsidP="00955E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06" w:rsidRDefault="00EC4006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06" w:rsidRDefault="00EC4006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57F9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F9" w:rsidRDefault="007E57F9" w:rsidP="00955EA1">
            <w:pPr>
              <w:pStyle w:val="a3"/>
              <w:widowControl w:val="0"/>
              <w:ind w:left="57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-при</w:t>
            </w:r>
            <w:r w:rsidR="005749A3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дбання</w:t>
            </w:r>
            <w:proofErr w:type="spellEnd"/>
            <w:r w:rsidR="005749A3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 спеціального транспорту для вивезення сміття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A3" w:rsidRDefault="005749A3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2019 -  380,0</w:t>
            </w:r>
          </w:p>
          <w:p w:rsidR="007E57F9" w:rsidRDefault="005749A3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2020 – </w:t>
            </w:r>
            <w:r w:rsidR="006032AF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2260</w:t>
            </w:r>
            <w:r w:rsidR="00443A82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,0</w:t>
            </w:r>
          </w:p>
          <w:p w:rsidR="006032AF" w:rsidRDefault="006032AF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2021 – 3740,0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F9" w:rsidRDefault="00F45D04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F9" w:rsidRDefault="007E57F9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82" w:rsidRDefault="00443A82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2019 -  380,0</w:t>
            </w:r>
          </w:p>
          <w:p w:rsidR="00443A82" w:rsidRDefault="00443A82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2020 – 2260,0</w:t>
            </w:r>
          </w:p>
          <w:p w:rsidR="007E57F9" w:rsidRDefault="00443A82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2021 – 3740,0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F9" w:rsidRDefault="007E57F9" w:rsidP="00955E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F9" w:rsidRDefault="007E57F9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F9" w:rsidRDefault="007E57F9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3A82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82" w:rsidRDefault="00E43C46" w:rsidP="00955EA1">
            <w:pPr>
              <w:pStyle w:val="a3"/>
              <w:widowControl w:val="0"/>
              <w:ind w:left="57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2.7.2. Забезпечення реалізації Програми охорони  довкілля та раціонального використання природних ресурсів</w:t>
            </w:r>
            <w:r w:rsidR="00805609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на 2019-2021 роки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82" w:rsidRDefault="00443A82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82" w:rsidRDefault="00443A82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82" w:rsidRDefault="00443A82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82" w:rsidRDefault="00443A82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82" w:rsidRDefault="00443A82" w:rsidP="00955E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82" w:rsidRDefault="00443A82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82" w:rsidRDefault="00443A82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5609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09" w:rsidRDefault="00805609" w:rsidP="00955EA1">
            <w:pPr>
              <w:pStyle w:val="a3"/>
              <w:widowControl w:val="0"/>
              <w:ind w:left="57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  <w:r w:rsidR="00CA71D7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реконструкція</w:t>
            </w:r>
            <w:proofErr w:type="spellEnd"/>
            <w:r w:rsidR="00CA71D7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очисних споруд </w:t>
            </w:r>
            <w:proofErr w:type="spellStart"/>
            <w:r w:rsidR="00CA71D7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м.Березань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09" w:rsidRDefault="00CA71D7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2021 – 5000,0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09" w:rsidRDefault="00F45D04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09" w:rsidRDefault="00D42DC0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2021 – 3750,0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09" w:rsidRDefault="00D42DC0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2021 – 1250,0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09" w:rsidRDefault="00805609" w:rsidP="00955E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09" w:rsidRDefault="00805609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09" w:rsidRDefault="00805609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4006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06" w:rsidRPr="001537C5" w:rsidRDefault="00894A55" w:rsidP="00955EA1">
            <w:pPr>
              <w:pStyle w:val="a3"/>
              <w:widowControl w:val="0"/>
              <w:ind w:left="57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 w:rsidRPr="001537C5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2.8.1. Забезпечення реалізації Програми цивільного захисту населення і територій від надзвичайних ситуацій техногенного та </w:t>
            </w:r>
            <w:r w:rsidRPr="001537C5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lastRenderedPageBreak/>
              <w:t>природного характеру на 2018-2020 роки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06" w:rsidRDefault="00C3639A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lastRenderedPageBreak/>
              <w:t xml:space="preserve">2019 - 471,0 </w:t>
            </w:r>
          </w:p>
          <w:p w:rsidR="00C3639A" w:rsidRDefault="00C3639A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2020 – 530,0</w:t>
            </w:r>
          </w:p>
          <w:p w:rsidR="00C3639A" w:rsidRDefault="00C3639A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2021 – 550,0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06" w:rsidRDefault="00F45D04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06" w:rsidRDefault="00EC4006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5D" w:rsidRDefault="00A64B5D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2019 - 471,0 </w:t>
            </w:r>
          </w:p>
          <w:p w:rsidR="00A64B5D" w:rsidRDefault="00A64B5D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2020 – 530,0</w:t>
            </w:r>
          </w:p>
          <w:p w:rsidR="00EC4006" w:rsidRDefault="00A64B5D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2021 – 550,0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06" w:rsidRDefault="00EC4006" w:rsidP="00955E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06" w:rsidRDefault="00EC4006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06" w:rsidRDefault="00EC4006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4006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06" w:rsidRPr="001537C5" w:rsidRDefault="00A64B5D" w:rsidP="00955EA1">
            <w:pPr>
              <w:pStyle w:val="a3"/>
              <w:widowControl w:val="0"/>
              <w:ind w:left="57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 w:rsidRPr="001537C5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lastRenderedPageBreak/>
              <w:t>2.8.2.Впровадження сучасних технічних засобів, що сприятимуть</w:t>
            </w:r>
            <w:r w:rsidR="00DB6A9A" w:rsidRPr="001537C5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профілактиці та протидії злочинності (в т.ч. відео спостереження)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B9" w:rsidRDefault="00DB6A9A" w:rsidP="00955EA1">
            <w:pPr>
              <w:widowControl w:val="0"/>
              <w:tabs>
                <w:tab w:val="left" w:pos="225"/>
              </w:tabs>
              <w:spacing w:after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ab/>
            </w:r>
          </w:p>
          <w:p w:rsidR="0026644B" w:rsidRDefault="0026644B" w:rsidP="00955EA1">
            <w:pPr>
              <w:widowControl w:val="0"/>
              <w:tabs>
                <w:tab w:val="left" w:pos="225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06" w:rsidRDefault="00EC4006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06" w:rsidRDefault="00EC4006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06" w:rsidRDefault="00EC4006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06" w:rsidRDefault="00EC4006" w:rsidP="00955E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06" w:rsidRDefault="00EC4006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06" w:rsidRDefault="00EC4006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3C4F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4F" w:rsidRDefault="00003C4F" w:rsidP="00955EA1">
            <w:pPr>
              <w:pStyle w:val="a3"/>
              <w:widowControl w:val="0"/>
              <w:ind w:left="57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-реалізація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комплексної</w:t>
            </w:r>
            <w:r w:rsidR="0028543A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Програми </w:t>
            </w:r>
            <w:r w:rsidR="0028543A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профілактики та протидії злочинності на 2018-2020 роки «Безпечне місто»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B9" w:rsidRDefault="009661DB" w:rsidP="00955EA1">
            <w:pPr>
              <w:widowControl w:val="0"/>
              <w:tabs>
                <w:tab w:val="left" w:pos="225"/>
              </w:tabs>
              <w:spacing w:after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2019–</w:t>
            </w:r>
            <w:r w:rsidR="003156B9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4</w:t>
            </w: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00,0</w:t>
            </w:r>
          </w:p>
          <w:p w:rsidR="009661DB" w:rsidRDefault="009661DB" w:rsidP="00955EA1">
            <w:pPr>
              <w:widowControl w:val="0"/>
              <w:tabs>
                <w:tab w:val="left" w:pos="225"/>
              </w:tabs>
              <w:spacing w:after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2020 – 500,0</w:t>
            </w:r>
          </w:p>
          <w:p w:rsidR="00003C4F" w:rsidRDefault="009661DB" w:rsidP="00955EA1">
            <w:pPr>
              <w:widowControl w:val="0"/>
              <w:tabs>
                <w:tab w:val="left" w:pos="225"/>
              </w:tabs>
              <w:spacing w:after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2021 – 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4F" w:rsidRDefault="00F45D04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4F" w:rsidRDefault="00003C4F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B9" w:rsidRDefault="003156B9" w:rsidP="00955EA1">
            <w:pPr>
              <w:widowControl w:val="0"/>
              <w:tabs>
                <w:tab w:val="left" w:pos="225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2019 – 400,0</w:t>
            </w:r>
          </w:p>
          <w:p w:rsidR="003156B9" w:rsidRDefault="003156B9" w:rsidP="00955EA1">
            <w:pPr>
              <w:widowControl w:val="0"/>
              <w:tabs>
                <w:tab w:val="left" w:pos="225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2020 – 500,0</w:t>
            </w:r>
          </w:p>
          <w:p w:rsidR="00003C4F" w:rsidRDefault="003156B9" w:rsidP="00955EA1">
            <w:pPr>
              <w:widowControl w:val="0"/>
              <w:tabs>
                <w:tab w:val="left" w:pos="225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2021 – 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4F" w:rsidRDefault="00003C4F" w:rsidP="00955E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4F" w:rsidRDefault="00003C4F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4F" w:rsidRDefault="00003C4F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42B1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B1" w:rsidRDefault="00C542B1" w:rsidP="00955EA1">
            <w:pPr>
              <w:pStyle w:val="a3"/>
              <w:widowControl w:val="0"/>
              <w:ind w:left="57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-придбання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відеокамер спостереження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B1" w:rsidRDefault="00E43C46" w:rsidP="00955EA1">
            <w:pPr>
              <w:widowControl w:val="0"/>
              <w:tabs>
                <w:tab w:val="left" w:pos="225"/>
              </w:tabs>
              <w:spacing w:after="0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2019- 160,0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B1" w:rsidRDefault="00F45D04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B1" w:rsidRDefault="00C542B1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B1" w:rsidRDefault="00C542B1" w:rsidP="00955EA1">
            <w:pPr>
              <w:widowControl w:val="0"/>
              <w:tabs>
                <w:tab w:val="left" w:pos="225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B1" w:rsidRDefault="00C542B1" w:rsidP="00955E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B1" w:rsidRDefault="00C542B1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2019 – 160,0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B1" w:rsidRDefault="00C542B1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42B1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B1" w:rsidRPr="001537C5" w:rsidRDefault="00C542B1" w:rsidP="00955EA1">
            <w:pPr>
              <w:pStyle w:val="a3"/>
              <w:widowControl w:val="0"/>
              <w:ind w:left="57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 w:rsidRPr="001537C5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2.8.3. Підвищення рівня протипожежної безпеки бюджетних закладів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B1" w:rsidRDefault="00C542B1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B1" w:rsidRDefault="00C542B1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B1" w:rsidRDefault="00C542B1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B1" w:rsidRDefault="00C542B1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B1" w:rsidRDefault="00C542B1" w:rsidP="00955E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B1" w:rsidRDefault="00C542B1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B1" w:rsidRDefault="00C542B1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42B1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B1" w:rsidRDefault="00C542B1" w:rsidP="006A78AD">
            <w:pPr>
              <w:pStyle w:val="a3"/>
              <w:widowControl w:val="0"/>
              <w:ind w:left="57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-заходи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протипожежної безпеки, в т.ч. виготовлення проектно-кошторисної документації закладів освіти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B1" w:rsidRDefault="00C542B1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2019 – 1265,0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B1" w:rsidRDefault="00F45D04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B1" w:rsidRDefault="00C542B1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B1" w:rsidRDefault="00C542B1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2019 – 1265,0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B1" w:rsidRDefault="00C542B1" w:rsidP="00955E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B1" w:rsidRDefault="00C542B1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B1" w:rsidRDefault="00C542B1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42B1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5C" w:rsidRDefault="00C542B1" w:rsidP="00955EA1">
            <w:pPr>
              <w:pStyle w:val="a3"/>
              <w:widowControl w:val="0"/>
              <w:ind w:left="57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-заходи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протипожежної безпеки, в т.ч. виготовлення проектно-кошторисної документації </w:t>
            </w:r>
          </w:p>
          <w:p w:rsidR="00C542B1" w:rsidRPr="00072B61" w:rsidRDefault="00C542B1" w:rsidP="00955EA1">
            <w:pPr>
              <w:pStyle w:val="a3"/>
              <w:widowControl w:val="0"/>
              <w:ind w:left="57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закладів охорони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здоров’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 w:eastAsia="uk-UA" w:bidi="uk-UA"/>
              </w:rPr>
              <w:t>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B1" w:rsidRDefault="00C542B1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2019 – 300,0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B1" w:rsidRDefault="00F45D04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B1" w:rsidRDefault="00C542B1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B1" w:rsidRDefault="00C542B1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2019-  300,0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B1" w:rsidRDefault="00C542B1" w:rsidP="00955E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B1" w:rsidRDefault="00C542B1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B1" w:rsidRDefault="00C542B1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42B1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61" w:rsidRDefault="005B5A61" w:rsidP="00955EA1">
            <w:pPr>
              <w:pStyle w:val="a3"/>
              <w:widowControl w:val="0"/>
              <w:ind w:left="57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  <w:p w:rsidR="00C542B1" w:rsidRPr="001537C5" w:rsidRDefault="00C542B1" w:rsidP="00955EA1">
            <w:pPr>
              <w:pStyle w:val="a3"/>
              <w:widowControl w:val="0"/>
              <w:ind w:left="57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 w:rsidRPr="001537C5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lastRenderedPageBreak/>
              <w:t xml:space="preserve">3.1.1.Управління взаємовідносинами у громаді за допомогою </w:t>
            </w:r>
            <w:proofErr w:type="spellStart"/>
            <w:r w:rsidRPr="001537C5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ІТ-технологій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B1" w:rsidRDefault="00C542B1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B1" w:rsidRDefault="00C542B1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B1" w:rsidRDefault="00C542B1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B1" w:rsidRDefault="00C542B1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B1" w:rsidRDefault="00C542B1" w:rsidP="00955E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B1" w:rsidRDefault="00C542B1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B1" w:rsidRDefault="00C542B1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42B1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B1" w:rsidRPr="00A467FD" w:rsidRDefault="00C542B1" w:rsidP="00955EA1">
            <w:pPr>
              <w:pStyle w:val="a3"/>
              <w:widowControl w:val="0"/>
              <w:ind w:left="57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lastRenderedPageBreak/>
              <w:t>-створення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електронного реєстру прийому 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суб’</w:t>
            </w:r>
            <w:r w:rsidRPr="002B5561">
              <w:rPr>
                <w:rFonts w:ascii="Times New Roman" w:hAnsi="Times New Roman" w:cs="Times New Roman"/>
                <w:color w:val="000000"/>
                <w:lang w:eastAsia="uk-UA" w:bidi="uk-UA"/>
              </w:rPr>
              <w:t>єктів</w:t>
            </w:r>
            <w:proofErr w:type="spellEnd"/>
            <w:r w:rsidRPr="002B5561">
              <w:rPr>
                <w:rFonts w:ascii="Times New Roman" w:hAnsi="Times New Roman" w:cs="Times New Roman"/>
                <w:color w:val="000000"/>
                <w:lang w:eastAsia="uk-UA" w:bidi="uk-UA"/>
              </w:rPr>
              <w:t xml:space="preserve"> </w:t>
            </w:r>
            <w:proofErr w:type="spellStart"/>
            <w:r w:rsidRPr="002B5561">
              <w:rPr>
                <w:rFonts w:ascii="Times New Roman" w:hAnsi="Times New Roman" w:cs="Times New Roman"/>
                <w:color w:val="000000"/>
                <w:lang w:eastAsia="uk-UA" w:bidi="uk-UA"/>
              </w:rPr>
              <w:t>звернень</w:t>
            </w:r>
            <w:proofErr w:type="spellEnd"/>
            <w:r w:rsidRPr="002B5561">
              <w:rPr>
                <w:rFonts w:ascii="Times New Roman" w:hAnsi="Times New Roman" w:cs="Times New Roman"/>
                <w:color w:val="000000"/>
                <w:lang w:eastAsia="uk-UA" w:bidi="uk-UA"/>
              </w:rPr>
              <w:t xml:space="preserve"> у ЦНАП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B1" w:rsidRDefault="00C542B1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2019 – 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B1" w:rsidRDefault="00F45D04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B1" w:rsidRDefault="00C542B1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B1" w:rsidRDefault="00C542B1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2019 – 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B1" w:rsidRDefault="00C542B1" w:rsidP="00955E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B1" w:rsidRDefault="00C542B1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B1" w:rsidRDefault="00C542B1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42B1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2A" w:rsidRPr="00455FB9" w:rsidRDefault="00C542B1" w:rsidP="00F0282A">
            <w:pPr>
              <w:pStyle w:val="a3"/>
              <w:widowControl w:val="0"/>
              <w:ind w:left="57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-впровадження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 у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ЦНАПі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інформаційної системи 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6C54A5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електронного</w:t>
            </w:r>
            <w:proofErr w:type="spellEnd"/>
            <w:r w:rsidRPr="006C54A5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6C54A5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документообігу</w:t>
            </w:r>
            <w:proofErr w:type="spellEnd"/>
            <w:r w:rsidRPr="006C54A5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та </w:t>
            </w:r>
            <w:proofErr w:type="spellStart"/>
            <w:r w:rsidRPr="006C54A5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спрощен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>ня</w:t>
            </w:r>
            <w:proofErr w:type="spellEnd"/>
            <w:r w:rsidRPr="006C54A5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доступу до </w:t>
            </w:r>
            <w:proofErr w:type="spellStart"/>
            <w:r w:rsidRPr="006C54A5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даних</w:t>
            </w:r>
            <w:proofErr w:type="spellEnd"/>
            <w:r w:rsidRPr="006C54A5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6C54A5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державних</w:t>
            </w:r>
            <w:proofErr w:type="spellEnd"/>
            <w:r w:rsidRPr="006C54A5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6C54A5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реєстрів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B1" w:rsidRDefault="00C542B1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2020 – 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B1" w:rsidRDefault="00F45D04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B1" w:rsidRDefault="00C542B1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B1" w:rsidRDefault="00C542B1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B1" w:rsidRDefault="00C542B1" w:rsidP="00955E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B1" w:rsidRDefault="00C542B1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2020 – 100,0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B1" w:rsidRDefault="00C542B1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42B1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5C" w:rsidRPr="001537C5" w:rsidRDefault="00C542B1" w:rsidP="00F0282A">
            <w:pPr>
              <w:pStyle w:val="a3"/>
              <w:widowControl w:val="0"/>
              <w:ind w:left="57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 w:rsidRPr="001537C5"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3.1.3. Забезпечення вчасного інформування населення щодо суті та пріоритетів розвитку громади, висвітлення діяльності місцевих органів у засобах масової інформації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B1" w:rsidRDefault="00C542B1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B1" w:rsidRDefault="00C542B1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B1" w:rsidRDefault="00C542B1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B1" w:rsidRDefault="00C542B1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B1" w:rsidRDefault="00C542B1" w:rsidP="00955E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B1" w:rsidRDefault="00C542B1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B1" w:rsidRDefault="00C542B1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42B1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5C" w:rsidRDefault="00C542B1" w:rsidP="00F0282A">
            <w:pPr>
              <w:pStyle w:val="a3"/>
              <w:widowControl w:val="0"/>
              <w:ind w:left="57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-реалізація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Програми висвітлення діяльності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Березанської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 міської ради та її виконавчого комітету в ЗМІ на 2019 рік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B1" w:rsidRDefault="00C542B1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2019 – 265,0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B1" w:rsidRDefault="00F45D04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B1" w:rsidRDefault="00C542B1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B1" w:rsidRDefault="00C542B1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2019 – 265,0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B1" w:rsidRDefault="00C542B1" w:rsidP="00955E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B1" w:rsidRDefault="00C542B1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B1" w:rsidRDefault="00C542B1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42B1" w:rsidTr="00955EA1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B1" w:rsidRDefault="00C542B1" w:rsidP="00955EA1">
            <w:pPr>
              <w:pStyle w:val="a3"/>
              <w:widowControl w:val="0"/>
              <w:ind w:left="57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-фінансова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 xml:space="preserve"> підтримка засобів масової інформації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B1" w:rsidRDefault="00C542B1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2019 – 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B1" w:rsidRDefault="00F45D04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B1" w:rsidRDefault="00C542B1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B1" w:rsidRDefault="00C542B1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 w:bidi="uk-UA"/>
              </w:rPr>
              <w:t>2019 – 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B1" w:rsidRDefault="00C542B1" w:rsidP="00955E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B1" w:rsidRDefault="00C542B1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uk-UA" w:eastAsia="uk-UA" w:bidi="uk-U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2B1" w:rsidRDefault="00C542B1" w:rsidP="00955EA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37F80" w:rsidRPr="00434DD0" w:rsidRDefault="00434DD0" w:rsidP="00434DD0">
      <w:pPr>
        <w:tabs>
          <w:tab w:val="left" w:pos="0"/>
        </w:tabs>
        <w:spacing w:before="100" w:beforeAutospacing="1" w:after="100" w:afterAutospacing="1"/>
        <w:ind w:firstLine="1985"/>
        <w:contextualSpacing/>
        <w:rPr>
          <w:rFonts w:ascii="Times New Roman" w:hAnsi="Times New Roman" w:cs="Times New Roman"/>
          <w:b/>
          <w:color w:val="000000"/>
          <w:lang w:val="uk-UA" w:eastAsia="uk-UA" w:bidi="uk-UA"/>
        </w:rPr>
      </w:pPr>
      <w:r w:rsidRPr="00434DD0">
        <w:rPr>
          <w:rFonts w:ascii="Times New Roman" w:hAnsi="Times New Roman" w:cs="Times New Roman"/>
          <w:b/>
          <w:color w:val="000000"/>
          <w:lang w:val="uk-UA" w:eastAsia="uk-UA" w:bidi="uk-UA"/>
        </w:rPr>
        <w:t>Керуюча</w:t>
      </w:r>
      <w:r w:rsidR="00437F80" w:rsidRPr="00434DD0">
        <w:rPr>
          <w:rFonts w:ascii="Times New Roman" w:hAnsi="Times New Roman" w:cs="Times New Roman"/>
          <w:b/>
          <w:color w:val="000000"/>
          <w:lang w:val="uk-UA" w:eastAsia="uk-UA" w:bidi="uk-UA"/>
        </w:rPr>
        <w:t xml:space="preserve"> справами</w:t>
      </w:r>
    </w:p>
    <w:p w:rsidR="00F5286F" w:rsidRPr="00434DD0" w:rsidRDefault="00437F80" w:rsidP="00434DD0">
      <w:pPr>
        <w:tabs>
          <w:tab w:val="left" w:pos="0"/>
        </w:tabs>
        <w:spacing w:before="100" w:beforeAutospacing="1" w:after="100" w:afterAutospacing="1"/>
        <w:ind w:firstLine="1985"/>
        <w:contextualSpacing/>
        <w:rPr>
          <w:b/>
        </w:rPr>
      </w:pPr>
      <w:r w:rsidRPr="00434DD0">
        <w:rPr>
          <w:rFonts w:ascii="Times New Roman" w:hAnsi="Times New Roman" w:cs="Times New Roman"/>
          <w:b/>
          <w:color w:val="000000"/>
          <w:lang w:val="uk-UA" w:eastAsia="uk-UA" w:bidi="uk-UA"/>
        </w:rPr>
        <w:t>виконавчого комітету</w:t>
      </w:r>
      <w:r w:rsidR="00434DD0" w:rsidRPr="00434DD0">
        <w:rPr>
          <w:rFonts w:ascii="Times New Roman" w:hAnsi="Times New Roman" w:cs="Times New Roman"/>
          <w:b/>
          <w:color w:val="000000"/>
          <w:lang w:val="uk-UA" w:eastAsia="uk-UA" w:bidi="uk-UA"/>
        </w:rPr>
        <w:t xml:space="preserve">                                         </w:t>
      </w:r>
      <w:r w:rsidR="00526B57">
        <w:rPr>
          <w:rFonts w:ascii="Times New Roman" w:hAnsi="Times New Roman" w:cs="Times New Roman"/>
          <w:b/>
          <w:color w:val="000000"/>
          <w:lang w:val="uk-UA" w:eastAsia="uk-UA" w:bidi="uk-UA"/>
        </w:rPr>
        <w:t>(підпис)</w:t>
      </w:r>
      <w:bookmarkStart w:id="0" w:name="_GoBack"/>
      <w:bookmarkEnd w:id="0"/>
      <w:r w:rsidR="00434DD0" w:rsidRPr="00434DD0">
        <w:rPr>
          <w:rFonts w:ascii="Times New Roman" w:hAnsi="Times New Roman" w:cs="Times New Roman"/>
          <w:b/>
          <w:color w:val="000000"/>
          <w:lang w:val="uk-UA" w:eastAsia="uk-UA" w:bidi="uk-UA"/>
        </w:rPr>
        <w:t xml:space="preserve">                                              Н.Слухай</w:t>
      </w:r>
    </w:p>
    <w:sectPr w:rsidR="00F5286F" w:rsidRPr="00434DD0" w:rsidSect="003646FF">
      <w:pgSz w:w="16838" w:h="11906" w:orient="landscape"/>
      <w:pgMar w:top="851" w:right="113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F8E" w:rsidRDefault="000F5F8E" w:rsidP="00E7274A">
      <w:pPr>
        <w:spacing w:after="0" w:line="240" w:lineRule="auto"/>
      </w:pPr>
      <w:r>
        <w:separator/>
      </w:r>
    </w:p>
  </w:endnote>
  <w:endnote w:type="continuationSeparator" w:id="0">
    <w:p w:rsidR="000F5F8E" w:rsidRDefault="000F5F8E" w:rsidP="00E72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F8E" w:rsidRDefault="000F5F8E" w:rsidP="00E7274A">
      <w:pPr>
        <w:spacing w:after="0" w:line="240" w:lineRule="auto"/>
      </w:pPr>
      <w:r>
        <w:separator/>
      </w:r>
    </w:p>
  </w:footnote>
  <w:footnote w:type="continuationSeparator" w:id="0">
    <w:p w:rsidR="000F5F8E" w:rsidRDefault="000F5F8E" w:rsidP="00E727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D2623"/>
    <w:multiLevelType w:val="hybridMultilevel"/>
    <w:tmpl w:val="ABDED9CC"/>
    <w:lvl w:ilvl="0" w:tplc="E462289E">
      <w:start w:val="202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983451"/>
    <w:multiLevelType w:val="hybridMultilevel"/>
    <w:tmpl w:val="C48CAE64"/>
    <w:lvl w:ilvl="0" w:tplc="D5688864">
      <w:start w:val="202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013B88"/>
    <w:multiLevelType w:val="hybridMultilevel"/>
    <w:tmpl w:val="97201720"/>
    <w:lvl w:ilvl="0" w:tplc="8F88B70A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555430"/>
    <w:multiLevelType w:val="hybridMultilevel"/>
    <w:tmpl w:val="ED847B08"/>
    <w:lvl w:ilvl="0" w:tplc="C56E9BD6">
      <w:start w:val="202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280DF4"/>
    <w:multiLevelType w:val="hybridMultilevel"/>
    <w:tmpl w:val="497C887E"/>
    <w:lvl w:ilvl="0" w:tplc="DAC8BB42">
      <w:start w:val="202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5416C7"/>
    <w:multiLevelType w:val="hybridMultilevel"/>
    <w:tmpl w:val="CD12D50C"/>
    <w:lvl w:ilvl="0" w:tplc="9EDE2F38">
      <w:start w:val="2019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FE589A"/>
    <w:multiLevelType w:val="hybridMultilevel"/>
    <w:tmpl w:val="6ECCE526"/>
    <w:lvl w:ilvl="0" w:tplc="14A20EEA">
      <w:start w:val="202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AB5D89"/>
    <w:multiLevelType w:val="hybridMultilevel"/>
    <w:tmpl w:val="58F8A620"/>
    <w:lvl w:ilvl="0" w:tplc="1ACA4138">
      <w:start w:val="2019"/>
      <w:numFmt w:val="bullet"/>
      <w:lvlText w:val="-"/>
      <w:lvlJc w:val="left"/>
      <w:pPr>
        <w:ind w:left="394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8">
    <w:nsid w:val="7B9F52F3"/>
    <w:multiLevelType w:val="hybridMultilevel"/>
    <w:tmpl w:val="A9325052"/>
    <w:lvl w:ilvl="0" w:tplc="6F744EE8">
      <w:start w:val="2019"/>
      <w:numFmt w:val="bullet"/>
      <w:lvlText w:val="-"/>
      <w:lvlJc w:val="left"/>
      <w:pPr>
        <w:ind w:left="394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8"/>
  </w:num>
  <w:num w:numId="5">
    <w:abstractNumId w:val="7"/>
  </w:num>
  <w:num w:numId="6">
    <w:abstractNumId w:val="4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B32"/>
    <w:rsid w:val="00003C4F"/>
    <w:rsid w:val="00014590"/>
    <w:rsid w:val="00031D04"/>
    <w:rsid w:val="000350AF"/>
    <w:rsid w:val="0003550F"/>
    <w:rsid w:val="000371FB"/>
    <w:rsid w:val="00044CAD"/>
    <w:rsid w:val="00072B61"/>
    <w:rsid w:val="00073414"/>
    <w:rsid w:val="00074837"/>
    <w:rsid w:val="00075C2E"/>
    <w:rsid w:val="0009043C"/>
    <w:rsid w:val="00090A7E"/>
    <w:rsid w:val="00095B35"/>
    <w:rsid w:val="000A12C0"/>
    <w:rsid w:val="000A37BC"/>
    <w:rsid w:val="000A61E9"/>
    <w:rsid w:val="000C6BCA"/>
    <w:rsid w:val="000D01F9"/>
    <w:rsid w:val="000D0A3F"/>
    <w:rsid w:val="000D374F"/>
    <w:rsid w:val="000D441F"/>
    <w:rsid w:val="000D4556"/>
    <w:rsid w:val="000E339B"/>
    <w:rsid w:val="000F1A3A"/>
    <w:rsid w:val="000F5F8E"/>
    <w:rsid w:val="001140B1"/>
    <w:rsid w:val="00122375"/>
    <w:rsid w:val="0012612E"/>
    <w:rsid w:val="001310D2"/>
    <w:rsid w:val="00152C12"/>
    <w:rsid w:val="001537C5"/>
    <w:rsid w:val="0015530B"/>
    <w:rsid w:val="00160747"/>
    <w:rsid w:val="001723CC"/>
    <w:rsid w:val="00173A85"/>
    <w:rsid w:val="001A53DE"/>
    <w:rsid w:val="001B2240"/>
    <w:rsid w:val="001B4830"/>
    <w:rsid w:val="001C781C"/>
    <w:rsid w:val="001E70DB"/>
    <w:rsid w:val="00200471"/>
    <w:rsid w:val="0020776F"/>
    <w:rsid w:val="00241CCA"/>
    <w:rsid w:val="00266052"/>
    <w:rsid w:val="0026644B"/>
    <w:rsid w:val="0027257D"/>
    <w:rsid w:val="00277C89"/>
    <w:rsid w:val="0028543A"/>
    <w:rsid w:val="002A36A5"/>
    <w:rsid w:val="002B0D23"/>
    <w:rsid w:val="002B5561"/>
    <w:rsid w:val="002B71BE"/>
    <w:rsid w:val="002C3688"/>
    <w:rsid w:val="003034E9"/>
    <w:rsid w:val="0031322B"/>
    <w:rsid w:val="003156B9"/>
    <w:rsid w:val="0031611E"/>
    <w:rsid w:val="003227FC"/>
    <w:rsid w:val="0032503B"/>
    <w:rsid w:val="00332904"/>
    <w:rsid w:val="00333288"/>
    <w:rsid w:val="0033378E"/>
    <w:rsid w:val="00335F35"/>
    <w:rsid w:val="00341694"/>
    <w:rsid w:val="00344B5D"/>
    <w:rsid w:val="0035360A"/>
    <w:rsid w:val="003621A5"/>
    <w:rsid w:val="003646FF"/>
    <w:rsid w:val="003673A3"/>
    <w:rsid w:val="00371615"/>
    <w:rsid w:val="00372531"/>
    <w:rsid w:val="00377EAC"/>
    <w:rsid w:val="00385501"/>
    <w:rsid w:val="00397989"/>
    <w:rsid w:val="00397D99"/>
    <w:rsid w:val="003B112B"/>
    <w:rsid w:val="003C59A5"/>
    <w:rsid w:val="003C59DE"/>
    <w:rsid w:val="003D061D"/>
    <w:rsid w:val="003D5EB8"/>
    <w:rsid w:val="00402B0C"/>
    <w:rsid w:val="00425303"/>
    <w:rsid w:val="004302E6"/>
    <w:rsid w:val="00431060"/>
    <w:rsid w:val="00434DD0"/>
    <w:rsid w:val="00437F80"/>
    <w:rsid w:val="00440B0C"/>
    <w:rsid w:val="00443A82"/>
    <w:rsid w:val="00455FB9"/>
    <w:rsid w:val="004651F4"/>
    <w:rsid w:val="004668B0"/>
    <w:rsid w:val="004703C7"/>
    <w:rsid w:val="0049589B"/>
    <w:rsid w:val="0049713A"/>
    <w:rsid w:val="004B5CA5"/>
    <w:rsid w:val="004D273E"/>
    <w:rsid w:val="004D2929"/>
    <w:rsid w:val="004E207D"/>
    <w:rsid w:val="004E2A8C"/>
    <w:rsid w:val="004E3510"/>
    <w:rsid w:val="004E7027"/>
    <w:rsid w:val="004E7E15"/>
    <w:rsid w:val="004F0126"/>
    <w:rsid w:val="004F33BD"/>
    <w:rsid w:val="00507BE3"/>
    <w:rsid w:val="005242DD"/>
    <w:rsid w:val="00524A36"/>
    <w:rsid w:val="00526B57"/>
    <w:rsid w:val="005270C7"/>
    <w:rsid w:val="005423D7"/>
    <w:rsid w:val="00542BAE"/>
    <w:rsid w:val="005521BA"/>
    <w:rsid w:val="00557B32"/>
    <w:rsid w:val="00562EE1"/>
    <w:rsid w:val="00566507"/>
    <w:rsid w:val="0057225E"/>
    <w:rsid w:val="005749A3"/>
    <w:rsid w:val="005B0572"/>
    <w:rsid w:val="005B39C6"/>
    <w:rsid w:val="005B41CB"/>
    <w:rsid w:val="005B5A61"/>
    <w:rsid w:val="005B73A9"/>
    <w:rsid w:val="005C134D"/>
    <w:rsid w:val="005C6698"/>
    <w:rsid w:val="005D6F44"/>
    <w:rsid w:val="006032AF"/>
    <w:rsid w:val="00614006"/>
    <w:rsid w:val="0062289E"/>
    <w:rsid w:val="00637576"/>
    <w:rsid w:val="00671B46"/>
    <w:rsid w:val="0067215C"/>
    <w:rsid w:val="00694D32"/>
    <w:rsid w:val="006A2531"/>
    <w:rsid w:val="006A78AD"/>
    <w:rsid w:val="006C4EDA"/>
    <w:rsid w:val="006C54A5"/>
    <w:rsid w:val="006D3E48"/>
    <w:rsid w:val="006E12D8"/>
    <w:rsid w:val="006F0225"/>
    <w:rsid w:val="006F4A5E"/>
    <w:rsid w:val="006F5A2A"/>
    <w:rsid w:val="00702D7F"/>
    <w:rsid w:val="00713E54"/>
    <w:rsid w:val="00725CB4"/>
    <w:rsid w:val="00733BD5"/>
    <w:rsid w:val="0074265E"/>
    <w:rsid w:val="007568B3"/>
    <w:rsid w:val="00756AC5"/>
    <w:rsid w:val="00766B10"/>
    <w:rsid w:val="00766DA2"/>
    <w:rsid w:val="007906E1"/>
    <w:rsid w:val="007936CD"/>
    <w:rsid w:val="007A0DBD"/>
    <w:rsid w:val="007A68C6"/>
    <w:rsid w:val="007E1593"/>
    <w:rsid w:val="007E57F9"/>
    <w:rsid w:val="007F0262"/>
    <w:rsid w:val="007F1312"/>
    <w:rsid w:val="007F6F4D"/>
    <w:rsid w:val="00805609"/>
    <w:rsid w:val="00807069"/>
    <w:rsid w:val="00815D0E"/>
    <w:rsid w:val="0082196E"/>
    <w:rsid w:val="00823093"/>
    <w:rsid w:val="00836415"/>
    <w:rsid w:val="00844E26"/>
    <w:rsid w:val="00857D2C"/>
    <w:rsid w:val="008658CA"/>
    <w:rsid w:val="008771A6"/>
    <w:rsid w:val="0089318F"/>
    <w:rsid w:val="00894A55"/>
    <w:rsid w:val="0089554B"/>
    <w:rsid w:val="008A4526"/>
    <w:rsid w:val="008A73D8"/>
    <w:rsid w:val="008C18D3"/>
    <w:rsid w:val="00904195"/>
    <w:rsid w:val="00911096"/>
    <w:rsid w:val="009131C2"/>
    <w:rsid w:val="00913B26"/>
    <w:rsid w:val="00920C76"/>
    <w:rsid w:val="009352A4"/>
    <w:rsid w:val="00944CEF"/>
    <w:rsid w:val="009451CF"/>
    <w:rsid w:val="00947D55"/>
    <w:rsid w:val="00951581"/>
    <w:rsid w:val="00955326"/>
    <w:rsid w:val="00955EA1"/>
    <w:rsid w:val="00960660"/>
    <w:rsid w:val="009661DB"/>
    <w:rsid w:val="0098135F"/>
    <w:rsid w:val="009B6DEF"/>
    <w:rsid w:val="009D1440"/>
    <w:rsid w:val="009F418E"/>
    <w:rsid w:val="00A01A24"/>
    <w:rsid w:val="00A06BC5"/>
    <w:rsid w:val="00A1627E"/>
    <w:rsid w:val="00A31050"/>
    <w:rsid w:val="00A32E98"/>
    <w:rsid w:val="00A37D35"/>
    <w:rsid w:val="00A37E02"/>
    <w:rsid w:val="00A443C6"/>
    <w:rsid w:val="00A467FD"/>
    <w:rsid w:val="00A47CC1"/>
    <w:rsid w:val="00A54A1A"/>
    <w:rsid w:val="00A54EA3"/>
    <w:rsid w:val="00A57343"/>
    <w:rsid w:val="00A64B5D"/>
    <w:rsid w:val="00A75E6C"/>
    <w:rsid w:val="00AA0EFE"/>
    <w:rsid w:val="00AA3E62"/>
    <w:rsid w:val="00AA7716"/>
    <w:rsid w:val="00AA7890"/>
    <w:rsid w:val="00AC2602"/>
    <w:rsid w:val="00AC2E6F"/>
    <w:rsid w:val="00AD50CA"/>
    <w:rsid w:val="00AE20ED"/>
    <w:rsid w:val="00AE5693"/>
    <w:rsid w:val="00AF44F8"/>
    <w:rsid w:val="00B10C45"/>
    <w:rsid w:val="00B11A53"/>
    <w:rsid w:val="00B24621"/>
    <w:rsid w:val="00B26AAD"/>
    <w:rsid w:val="00B32580"/>
    <w:rsid w:val="00B36236"/>
    <w:rsid w:val="00B70CC1"/>
    <w:rsid w:val="00B90E81"/>
    <w:rsid w:val="00BA01B1"/>
    <w:rsid w:val="00BA1B9B"/>
    <w:rsid w:val="00BA2E59"/>
    <w:rsid w:val="00BB54BB"/>
    <w:rsid w:val="00BD67DF"/>
    <w:rsid w:val="00BD7D5B"/>
    <w:rsid w:val="00BE7644"/>
    <w:rsid w:val="00BF1A39"/>
    <w:rsid w:val="00C0117F"/>
    <w:rsid w:val="00C03520"/>
    <w:rsid w:val="00C05091"/>
    <w:rsid w:val="00C06456"/>
    <w:rsid w:val="00C06744"/>
    <w:rsid w:val="00C113C4"/>
    <w:rsid w:val="00C15FDC"/>
    <w:rsid w:val="00C3639A"/>
    <w:rsid w:val="00C41DA2"/>
    <w:rsid w:val="00C50A60"/>
    <w:rsid w:val="00C542B1"/>
    <w:rsid w:val="00C6183A"/>
    <w:rsid w:val="00C87B50"/>
    <w:rsid w:val="00C93910"/>
    <w:rsid w:val="00C97084"/>
    <w:rsid w:val="00CA71D7"/>
    <w:rsid w:val="00CB0734"/>
    <w:rsid w:val="00CC0DF7"/>
    <w:rsid w:val="00CD02AA"/>
    <w:rsid w:val="00CD747A"/>
    <w:rsid w:val="00D13738"/>
    <w:rsid w:val="00D147E1"/>
    <w:rsid w:val="00D165F1"/>
    <w:rsid w:val="00D207F8"/>
    <w:rsid w:val="00D22744"/>
    <w:rsid w:val="00D2489F"/>
    <w:rsid w:val="00D42DC0"/>
    <w:rsid w:val="00D501F3"/>
    <w:rsid w:val="00D86845"/>
    <w:rsid w:val="00D9103D"/>
    <w:rsid w:val="00D92CEA"/>
    <w:rsid w:val="00DA09EB"/>
    <w:rsid w:val="00DA438F"/>
    <w:rsid w:val="00DB6A9A"/>
    <w:rsid w:val="00DE01FF"/>
    <w:rsid w:val="00DF32A0"/>
    <w:rsid w:val="00DF5D2A"/>
    <w:rsid w:val="00DF7D8B"/>
    <w:rsid w:val="00E0418C"/>
    <w:rsid w:val="00E401D2"/>
    <w:rsid w:val="00E43C46"/>
    <w:rsid w:val="00E53E8F"/>
    <w:rsid w:val="00E62B32"/>
    <w:rsid w:val="00E7274A"/>
    <w:rsid w:val="00EA395C"/>
    <w:rsid w:val="00EA442A"/>
    <w:rsid w:val="00EB05F1"/>
    <w:rsid w:val="00EB1875"/>
    <w:rsid w:val="00EC0BB4"/>
    <w:rsid w:val="00EC4006"/>
    <w:rsid w:val="00EF7B0C"/>
    <w:rsid w:val="00F0282A"/>
    <w:rsid w:val="00F16B43"/>
    <w:rsid w:val="00F22A5C"/>
    <w:rsid w:val="00F266B2"/>
    <w:rsid w:val="00F269F1"/>
    <w:rsid w:val="00F34797"/>
    <w:rsid w:val="00F45D04"/>
    <w:rsid w:val="00F5286F"/>
    <w:rsid w:val="00F57CFD"/>
    <w:rsid w:val="00F7030F"/>
    <w:rsid w:val="00F70EF6"/>
    <w:rsid w:val="00F861A5"/>
    <w:rsid w:val="00F94C7C"/>
    <w:rsid w:val="00F97A8A"/>
    <w:rsid w:val="00FB3876"/>
    <w:rsid w:val="00FB6921"/>
    <w:rsid w:val="00FF11F0"/>
    <w:rsid w:val="00FF571B"/>
    <w:rsid w:val="00FF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18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55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5EA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E72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7274A"/>
  </w:style>
  <w:style w:type="paragraph" w:styleId="a8">
    <w:name w:val="footer"/>
    <w:basedOn w:val="a"/>
    <w:link w:val="a9"/>
    <w:uiPriority w:val="99"/>
    <w:semiHidden/>
    <w:unhideWhenUsed/>
    <w:rsid w:val="00E72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727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18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55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5EA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E72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7274A"/>
  </w:style>
  <w:style w:type="paragraph" w:styleId="a8">
    <w:name w:val="footer"/>
    <w:basedOn w:val="a"/>
    <w:link w:val="a9"/>
    <w:uiPriority w:val="99"/>
    <w:semiHidden/>
    <w:unhideWhenUsed/>
    <w:rsid w:val="00E72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727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F37E8-A4C7-41C4-8F79-325E94F89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1502</Words>
  <Characters>8562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2019-04-18T12:49:00Z</cp:lastPrinted>
  <dcterms:created xsi:type="dcterms:W3CDTF">2019-06-03T11:02:00Z</dcterms:created>
  <dcterms:modified xsi:type="dcterms:W3CDTF">2019-06-03T11:02:00Z</dcterms:modified>
</cp:coreProperties>
</file>